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16" w:rsidRDefault="00164D1F" w:rsidP="00B55716">
      <w:pPr>
        <w:rPr>
          <w:rFonts w:ascii="Times New Roman" w:hAnsi="Times New Roman" w:cs="Times New Roman"/>
          <w:b/>
          <w:sz w:val="24"/>
          <w:szCs w:val="24"/>
        </w:rPr>
      </w:pPr>
      <w:bookmarkStart w:id="0" w:name="_GoBack"/>
      <w:r>
        <w:rPr>
          <w:rFonts w:ascii="Times New Roman" w:hAnsi="Times New Roman" w:cs="Times New Roman"/>
          <w:b/>
          <w:sz w:val="24"/>
          <w:szCs w:val="24"/>
        </w:rPr>
        <w:t xml:space="preserve">The impact </w:t>
      </w:r>
      <w:r w:rsidR="00B55716" w:rsidRPr="00C52A3F">
        <w:rPr>
          <w:rFonts w:ascii="Times New Roman" w:hAnsi="Times New Roman" w:cs="Times New Roman"/>
          <w:b/>
          <w:sz w:val="24"/>
          <w:szCs w:val="24"/>
        </w:rPr>
        <w:t>of</w:t>
      </w:r>
      <w:r>
        <w:rPr>
          <w:rFonts w:ascii="Times New Roman" w:hAnsi="Times New Roman" w:cs="Times New Roman"/>
          <w:b/>
          <w:sz w:val="24"/>
          <w:szCs w:val="24"/>
        </w:rPr>
        <w:t xml:space="preserve"> </w:t>
      </w:r>
      <w:r w:rsidR="00B55716" w:rsidRPr="00C52A3F">
        <w:rPr>
          <w:rFonts w:ascii="Times New Roman" w:hAnsi="Times New Roman" w:cs="Times New Roman"/>
          <w:b/>
          <w:i/>
          <w:sz w:val="24"/>
          <w:szCs w:val="24"/>
        </w:rPr>
        <w:t>Bradyrhizobium japonicum</w:t>
      </w:r>
      <w:r>
        <w:rPr>
          <w:rFonts w:ascii="Times New Roman" w:hAnsi="Times New Roman" w:cs="Times New Roman"/>
          <w:b/>
          <w:sz w:val="24"/>
          <w:szCs w:val="24"/>
        </w:rPr>
        <w:t xml:space="preserve"> inoculation</w:t>
      </w:r>
      <w:r w:rsidR="00B55716">
        <w:rPr>
          <w:rFonts w:ascii="Times New Roman" w:hAnsi="Times New Roman" w:cs="Times New Roman"/>
          <w:b/>
          <w:sz w:val="24"/>
          <w:szCs w:val="24"/>
        </w:rPr>
        <w:t xml:space="preserve"> </w:t>
      </w:r>
      <w:r w:rsidR="00E569B4">
        <w:rPr>
          <w:rFonts w:ascii="Times New Roman" w:hAnsi="Times New Roman" w:cs="Times New Roman"/>
          <w:b/>
          <w:sz w:val="24"/>
          <w:szCs w:val="24"/>
        </w:rPr>
        <w:t xml:space="preserve">and </w:t>
      </w:r>
      <w:r>
        <w:rPr>
          <w:rFonts w:ascii="Times New Roman" w:hAnsi="Times New Roman" w:cs="Times New Roman"/>
          <w:b/>
          <w:sz w:val="24"/>
          <w:szCs w:val="24"/>
        </w:rPr>
        <w:t xml:space="preserve">Nitrogen fertilisation on </w:t>
      </w:r>
      <w:r w:rsidR="00B55716">
        <w:rPr>
          <w:rFonts w:ascii="Times New Roman" w:hAnsi="Times New Roman" w:cs="Times New Roman"/>
          <w:b/>
          <w:sz w:val="24"/>
          <w:szCs w:val="24"/>
        </w:rPr>
        <w:t xml:space="preserve">leguminous crop: </w:t>
      </w:r>
      <w:r w:rsidR="002E5E2C">
        <w:rPr>
          <w:rFonts w:ascii="Times New Roman" w:hAnsi="Times New Roman" w:cs="Times New Roman"/>
          <w:b/>
          <w:sz w:val="24"/>
          <w:szCs w:val="24"/>
        </w:rPr>
        <w:t>A</w:t>
      </w:r>
      <w:r w:rsidR="009E07B7">
        <w:rPr>
          <w:rFonts w:ascii="Times New Roman" w:hAnsi="Times New Roman" w:cs="Times New Roman"/>
          <w:b/>
          <w:sz w:val="24"/>
          <w:szCs w:val="24"/>
        </w:rPr>
        <w:t xml:space="preserve"> </w:t>
      </w:r>
      <w:r w:rsidR="009C3639">
        <w:rPr>
          <w:rFonts w:ascii="Times New Roman" w:hAnsi="Times New Roman" w:cs="Times New Roman"/>
          <w:b/>
          <w:sz w:val="24"/>
          <w:szCs w:val="24"/>
        </w:rPr>
        <w:t>r</w:t>
      </w:r>
      <w:r w:rsidR="00B55716" w:rsidRPr="00C52A3F">
        <w:rPr>
          <w:rFonts w:ascii="Times New Roman" w:hAnsi="Times New Roman" w:cs="Times New Roman"/>
          <w:b/>
          <w:sz w:val="24"/>
          <w:szCs w:val="24"/>
        </w:rPr>
        <w:t>eview</w:t>
      </w:r>
    </w:p>
    <w:bookmarkEnd w:id="0"/>
    <w:p w:rsidR="007B6B83" w:rsidRDefault="007B6B83" w:rsidP="000F3C23">
      <w:pPr>
        <w:spacing w:line="276" w:lineRule="auto"/>
        <w:jc w:val="both"/>
        <w:rPr>
          <w:rFonts w:ascii="Times New Roman" w:hAnsi="Times New Roman" w:cs="Times New Roman"/>
          <w:sz w:val="24"/>
          <w:szCs w:val="24"/>
        </w:rPr>
      </w:pPr>
      <w:r w:rsidRPr="002C7933">
        <w:rPr>
          <w:rFonts w:ascii="Times New Roman" w:hAnsi="Times New Roman" w:cs="Times New Roman"/>
          <w:sz w:val="24"/>
          <w:szCs w:val="24"/>
        </w:rPr>
        <w:t>Tope Daniel Bitire</w:t>
      </w:r>
      <w:r w:rsidRPr="002C7933">
        <w:rPr>
          <w:rFonts w:ascii="Times New Roman" w:hAnsi="Times New Roman" w:cs="Times New Roman"/>
          <w:sz w:val="24"/>
          <w:szCs w:val="24"/>
          <w:vertAlign w:val="superscript"/>
        </w:rPr>
        <w:t xml:space="preserve">1, 2   </w:t>
      </w:r>
      <w:r w:rsidRPr="002C7933">
        <w:rPr>
          <w:rFonts w:ascii="Times New Roman" w:hAnsi="Times New Roman" w:cs="Times New Roman"/>
          <w:sz w:val="24"/>
          <w:szCs w:val="24"/>
        </w:rPr>
        <w:t>Michael Abberton</w:t>
      </w:r>
      <w:r w:rsidRPr="002C7933">
        <w:rPr>
          <w:rFonts w:ascii="Times New Roman" w:hAnsi="Times New Roman" w:cs="Times New Roman"/>
          <w:sz w:val="24"/>
          <w:szCs w:val="24"/>
          <w:vertAlign w:val="superscript"/>
        </w:rPr>
        <w:t>2,</w:t>
      </w:r>
      <w:r w:rsidRPr="002C7933">
        <w:rPr>
          <w:rFonts w:ascii="Times New Roman" w:hAnsi="Times New Roman" w:cs="Times New Roman"/>
          <w:sz w:val="24"/>
          <w:szCs w:val="24"/>
        </w:rPr>
        <w:t xml:space="preserve"> Olubukola Oluranti Babalola</w:t>
      </w:r>
      <w:r w:rsidRPr="002C7933">
        <w:rPr>
          <w:rFonts w:ascii="Times New Roman" w:hAnsi="Times New Roman" w:cs="Times New Roman"/>
          <w:sz w:val="24"/>
          <w:szCs w:val="24"/>
          <w:vertAlign w:val="superscript"/>
        </w:rPr>
        <w:t>1*</w:t>
      </w:r>
      <w:r w:rsidR="003B23A4">
        <w:rPr>
          <w:rFonts w:ascii="Times New Roman" w:hAnsi="Times New Roman" w:cs="Times New Roman"/>
          <w:sz w:val="24"/>
          <w:szCs w:val="24"/>
        </w:rPr>
        <w:t xml:space="preserve"> and </w:t>
      </w:r>
      <w:r w:rsidRPr="002C7933">
        <w:rPr>
          <w:rFonts w:ascii="Times New Roman" w:hAnsi="Times New Roman" w:cs="Times New Roman"/>
          <w:sz w:val="24"/>
          <w:szCs w:val="24"/>
        </w:rPr>
        <w:t>Olaniyi Oyatomi</w:t>
      </w:r>
      <w:r w:rsidRPr="002C7933">
        <w:rPr>
          <w:rFonts w:ascii="Times New Roman" w:hAnsi="Times New Roman" w:cs="Times New Roman"/>
          <w:sz w:val="24"/>
          <w:szCs w:val="24"/>
          <w:vertAlign w:val="superscript"/>
        </w:rPr>
        <w:t>2</w:t>
      </w:r>
      <w:r w:rsidR="000F3C23">
        <w:rPr>
          <w:rFonts w:ascii="Times New Roman" w:hAnsi="Times New Roman" w:cs="Times New Roman"/>
          <w:sz w:val="24"/>
          <w:szCs w:val="24"/>
          <w:vertAlign w:val="superscript"/>
        </w:rPr>
        <w:t xml:space="preserve"> </w:t>
      </w:r>
      <w:r w:rsidR="003B23A4">
        <w:rPr>
          <w:rFonts w:ascii="Times New Roman" w:hAnsi="Times New Roman" w:cs="Times New Roman"/>
          <w:sz w:val="24"/>
          <w:szCs w:val="24"/>
        </w:rPr>
        <w:t xml:space="preserve"> </w:t>
      </w:r>
    </w:p>
    <w:p w:rsidR="000F3C23" w:rsidRDefault="000F3C23" w:rsidP="007B6B83">
      <w:pPr>
        <w:spacing w:line="240" w:lineRule="auto"/>
        <w:jc w:val="both"/>
        <w:rPr>
          <w:rFonts w:ascii="Times New Roman" w:hAnsi="Times New Roman" w:cs="Times New Roman"/>
          <w:sz w:val="24"/>
          <w:szCs w:val="24"/>
        </w:rPr>
      </w:pPr>
    </w:p>
    <w:p w:rsidR="007B6B83" w:rsidRPr="002C7933" w:rsidRDefault="007B6B83" w:rsidP="007B6B83">
      <w:pPr>
        <w:spacing w:line="240" w:lineRule="auto"/>
        <w:jc w:val="both"/>
        <w:rPr>
          <w:rFonts w:ascii="Times New Roman" w:hAnsi="Times New Roman" w:cs="Times New Roman"/>
          <w:sz w:val="24"/>
          <w:szCs w:val="24"/>
        </w:rPr>
      </w:pPr>
      <w:r w:rsidRPr="002C7933">
        <w:rPr>
          <w:rFonts w:ascii="Times New Roman" w:hAnsi="Times New Roman" w:cs="Times New Roman"/>
          <w:sz w:val="24"/>
          <w:szCs w:val="24"/>
          <w:vertAlign w:val="superscript"/>
        </w:rPr>
        <w:t>1</w:t>
      </w:r>
      <w:r w:rsidRPr="002C7933">
        <w:rPr>
          <w:rFonts w:ascii="Times New Roman" w:hAnsi="Times New Roman" w:cs="Times New Roman"/>
          <w:sz w:val="24"/>
          <w:szCs w:val="24"/>
        </w:rPr>
        <w:t xml:space="preserve"> Food Security and Safety Niche Area, Faculty of Natural and Agricultural Sciences, North-West      University, Private bag X2046 Mmabatho, 2735, South Africa.</w:t>
      </w:r>
    </w:p>
    <w:p w:rsidR="007B6B83" w:rsidRPr="002C7933" w:rsidRDefault="007B6B83" w:rsidP="007B6B83">
      <w:pPr>
        <w:spacing w:line="240" w:lineRule="auto"/>
        <w:jc w:val="both"/>
        <w:rPr>
          <w:rFonts w:ascii="Times New Roman" w:hAnsi="Times New Roman" w:cs="Times New Roman"/>
          <w:sz w:val="24"/>
          <w:szCs w:val="24"/>
        </w:rPr>
      </w:pPr>
      <w:r w:rsidRPr="002C7933">
        <w:rPr>
          <w:rFonts w:ascii="Times New Roman" w:hAnsi="Times New Roman" w:cs="Times New Roman"/>
          <w:sz w:val="24"/>
          <w:szCs w:val="24"/>
          <w:vertAlign w:val="superscript"/>
        </w:rPr>
        <w:t>2</w:t>
      </w:r>
      <w:r w:rsidRPr="002C7933">
        <w:rPr>
          <w:rFonts w:ascii="Times New Roman" w:hAnsi="Times New Roman" w:cs="Times New Roman"/>
          <w:sz w:val="24"/>
          <w:szCs w:val="24"/>
        </w:rPr>
        <w:t xml:space="preserve"> Genetic Resources Center, International Institute of Tropical Agriculture (IITA), PMB 5320, Oyo Road, Ibadan, Nigeria.</w:t>
      </w:r>
      <w:r w:rsidRPr="002C7933">
        <w:rPr>
          <w:rFonts w:ascii="Times New Roman" w:hAnsi="Times New Roman" w:cs="Times New Roman"/>
          <w:sz w:val="24"/>
          <w:szCs w:val="24"/>
        </w:rPr>
        <w:tab/>
        <w:t xml:space="preserve"> </w:t>
      </w:r>
    </w:p>
    <w:p w:rsidR="00C66793" w:rsidRDefault="007B6B83" w:rsidP="007B6B83">
      <w:pPr>
        <w:spacing w:line="480" w:lineRule="auto"/>
        <w:jc w:val="both"/>
        <w:rPr>
          <w:rStyle w:val="Hyperlink"/>
          <w:rFonts w:ascii="Times New Roman" w:hAnsi="Times New Roman" w:cs="Times New Roman"/>
          <w:sz w:val="24"/>
          <w:szCs w:val="24"/>
        </w:rPr>
      </w:pPr>
      <w:r w:rsidRPr="002C7933">
        <w:rPr>
          <w:rFonts w:ascii="Times New Roman" w:hAnsi="Times New Roman" w:cs="Times New Roman"/>
          <w:sz w:val="24"/>
          <w:szCs w:val="24"/>
          <w:vertAlign w:val="superscript"/>
        </w:rPr>
        <w:t>*</w:t>
      </w:r>
      <w:r w:rsidRPr="002C7933">
        <w:rPr>
          <w:rFonts w:ascii="Times New Roman" w:hAnsi="Times New Roman" w:cs="Times New Roman"/>
          <w:sz w:val="24"/>
          <w:szCs w:val="24"/>
        </w:rPr>
        <w:t xml:space="preserve">Corresponding author: </w:t>
      </w:r>
      <w:hyperlink r:id="rId7" w:history="1">
        <w:r w:rsidRPr="008D5C6B">
          <w:rPr>
            <w:rStyle w:val="Hyperlink"/>
            <w:rFonts w:ascii="Times New Roman" w:hAnsi="Times New Roman" w:cs="Times New Roman"/>
            <w:sz w:val="24"/>
            <w:szCs w:val="24"/>
          </w:rPr>
          <w:t>Olubukola.babalola@nwu.ac.za</w:t>
        </w:r>
      </w:hyperlink>
      <w:r w:rsidR="00C66793">
        <w:rPr>
          <w:rStyle w:val="Hyperlink"/>
          <w:rFonts w:ascii="Times New Roman" w:hAnsi="Times New Roman" w:cs="Times New Roman"/>
          <w:sz w:val="24"/>
          <w:szCs w:val="24"/>
        </w:rPr>
        <w:t xml:space="preserve">             </w:t>
      </w:r>
    </w:p>
    <w:p w:rsidR="00C66793" w:rsidRDefault="00842D33" w:rsidP="00A775AB">
      <w:pPr>
        <w:tabs>
          <w:tab w:val="left" w:pos="6930"/>
        </w:tabs>
        <w:spacing w:line="480" w:lineRule="auto"/>
        <w:jc w:val="both"/>
        <w:rPr>
          <w:rStyle w:val="Hyperlink"/>
          <w:rFonts w:ascii="Times New Roman" w:hAnsi="Times New Roman" w:cs="Times New Roman"/>
          <w:b/>
          <w:color w:val="auto"/>
          <w:sz w:val="24"/>
          <w:szCs w:val="24"/>
          <w:u w:val="none"/>
        </w:rPr>
      </w:pPr>
      <w:r w:rsidRPr="00842D33">
        <w:rPr>
          <w:rStyle w:val="Hyperlink"/>
          <w:rFonts w:ascii="Times New Roman" w:hAnsi="Times New Roman" w:cs="Times New Roman"/>
          <w:b/>
          <w:color w:val="auto"/>
          <w:sz w:val="24"/>
          <w:szCs w:val="24"/>
          <w:u w:val="none"/>
        </w:rPr>
        <w:t>Abstract</w:t>
      </w:r>
      <w:r w:rsidR="00A775AB">
        <w:rPr>
          <w:rStyle w:val="Hyperlink"/>
          <w:rFonts w:ascii="Times New Roman" w:hAnsi="Times New Roman" w:cs="Times New Roman"/>
          <w:b/>
          <w:color w:val="auto"/>
          <w:sz w:val="24"/>
          <w:szCs w:val="24"/>
          <w:u w:val="none"/>
        </w:rPr>
        <w:tab/>
      </w:r>
    </w:p>
    <w:p w:rsidR="004A51E1" w:rsidRDefault="009E07B7" w:rsidP="00865610">
      <w:pPr>
        <w:spacing w:line="360" w:lineRule="auto"/>
        <w:jc w:val="both"/>
        <w:rPr>
          <w:rStyle w:val="Hyperlink"/>
          <w:rFonts w:ascii="Times New Roman" w:hAnsi="Times New Roman" w:cs="Times New Roman"/>
          <w:color w:val="auto"/>
          <w:sz w:val="24"/>
          <w:szCs w:val="24"/>
          <w:u w:val="none"/>
        </w:rPr>
      </w:pPr>
      <w:r w:rsidRPr="009E07B7">
        <w:rPr>
          <w:rStyle w:val="Hyperlink"/>
          <w:rFonts w:ascii="Times New Roman" w:hAnsi="Times New Roman" w:cs="Times New Roman"/>
          <w:color w:val="auto"/>
          <w:sz w:val="24"/>
          <w:szCs w:val="24"/>
          <w:u w:val="none"/>
        </w:rPr>
        <w:t>The</w:t>
      </w:r>
      <w:r>
        <w:rPr>
          <w:rStyle w:val="Hyperlink"/>
          <w:rFonts w:ascii="Times New Roman" w:hAnsi="Times New Roman" w:cs="Times New Roman"/>
          <w:color w:val="auto"/>
          <w:sz w:val="24"/>
          <w:szCs w:val="24"/>
          <w:u w:val="none"/>
        </w:rPr>
        <w:t xml:space="preserve"> </w:t>
      </w:r>
      <w:r w:rsidR="001B1E8B">
        <w:rPr>
          <w:rStyle w:val="Hyperlink"/>
          <w:rFonts w:ascii="Times New Roman" w:hAnsi="Times New Roman" w:cs="Times New Roman"/>
          <w:color w:val="auto"/>
          <w:sz w:val="24"/>
          <w:szCs w:val="24"/>
          <w:u w:val="none"/>
        </w:rPr>
        <w:t>use of microbial inoculant to improve the growth and development of legumes as been embrace by small holder farmers to reduce the excessive cost spent on inorganic</w:t>
      </w:r>
      <w:r w:rsidR="00571FD1">
        <w:rPr>
          <w:rStyle w:val="Hyperlink"/>
          <w:rFonts w:ascii="Times New Roman" w:hAnsi="Times New Roman" w:cs="Times New Roman"/>
          <w:color w:val="auto"/>
          <w:sz w:val="24"/>
          <w:szCs w:val="24"/>
          <w:u w:val="none"/>
        </w:rPr>
        <w:t xml:space="preserve"> N</w:t>
      </w:r>
      <w:r w:rsidR="001B1E8B">
        <w:rPr>
          <w:rStyle w:val="Hyperlink"/>
          <w:rFonts w:ascii="Times New Roman" w:hAnsi="Times New Roman" w:cs="Times New Roman"/>
          <w:color w:val="auto"/>
          <w:sz w:val="24"/>
          <w:szCs w:val="24"/>
          <w:u w:val="none"/>
        </w:rPr>
        <w:t xml:space="preserve"> fertilizer to increase production of legumes as most farmers usually apply below</w:t>
      </w:r>
      <w:r w:rsidR="00C663B1">
        <w:rPr>
          <w:rStyle w:val="Hyperlink"/>
          <w:rFonts w:ascii="Times New Roman" w:hAnsi="Times New Roman" w:cs="Times New Roman"/>
          <w:color w:val="auto"/>
          <w:sz w:val="24"/>
          <w:szCs w:val="24"/>
          <w:u w:val="none"/>
        </w:rPr>
        <w:t xml:space="preserve"> manufactural</w:t>
      </w:r>
      <w:r w:rsidR="001B1E8B">
        <w:rPr>
          <w:rStyle w:val="Hyperlink"/>
          <w:rFonts w:ascii="Times New Roman" w:hAnsi="Times New Roman" w:cs="Times New Roman"/>
          <w:color w:val="auto"/>
          <w:sz w:val="24"/>
          <w:szCs w:val="24"/>
          <w:u w:val="none"/>
        </w:rPr>
        <w:t xml:space="preserve"> recommended rate due to cost.</w:t>
      </w:r>
      <w:r w:rsidR="000452E0">
        <w:rPr>
          <w:rStyle w:val="Hyperlink"/>
          <w:rFonts w:ascii="Times New Roman" w:hAnsi="Times New Roman" w:cs="Times New Roman"/>
          <w:color w:val="auto"/>
          <w:sz w:val="24"/>
          <w:szCs w:val="24"/>
          <w:u w:val="none"/>
        </w:rPr>
        <w:t xml:space="preserve"> A </w:t>
      </w:r>
      <w:r w:rsidR="001B1E8B">
        <w:rPr>
          <w:rStyle w:val="Hyperlink"/>
          <w:rFonts w:ascii="Times New Roman" w:hAnsi="Times New Roman" w:cs="Times New Roman"/>
          <w:color w:val="auto"/>
          <w:sz w:val="24"/>
          <w:szCs w:val="24"/>
          <w:u w:val="none"/>
        </w:rPr>
        <w:t>re</w:t>
      </w:r>
      <w:r w:rsidR="000452E0">
        <w:rPr>
          <w:rStyle w:val="Hyperlink"/>
          <w:rFonts w:ascii="Times New Roman" w:hAnsi="Times New Roman" w:cs="Times New Roman"/>
          <w:color w:val="auto"/>
          <w:sz w:val="24"/>
          <w:szCs w:val="24"/>
          <w:u w:val="none"/>
        </w:rPr>
        <w:t xml:space="preserve">view was carried out to determine the effect of </w:t>
      </w:r>
      <w:r w:rsidR="000452E0" w:rsidRPr="000452E0">
        <w:rPr>
          <w:rStyle w:val="Hyperlink"/>
          <w:rFonts w:ascii="Times New Roman" w:hAnsi="Times New Roman" w:cs="Times New Roman"/>
          <w:i/>
          <w:color w:val="auto"/>
          <w:sz w:val="24"/>
          <w:szCs w:val="24"/>
          <w:u w:val="none"/>
        </w:rPr>
        <w:t>Bradyrhizobium japonicum</w:t>
      </w:r>
      <w:r w:rsidR="003B23A4">
        <w:rPr>
          <w:rStyle w:val="Hyperlink"/>
          <w:rFonts w:ascii="Times New Roman" w:hAnsi="Times New Roman" w:cs="Times New Roman"/>
          <w:color w:val="auto"/>
          <w:sz w:val="24"/>
          <w:szCs w:val="24"/>
          <w:u w:val="none"/>
        </w:rPr>
        <w:t xml:space="preserve"> </w:t>
      </w:r>
      <w:r w:rsidR="000452E0">
        <w:rPr>
          <w:rStyle w:val="Hyperlink"/>
          <w:rFonts w:ascii="Times New Roman" w:hAnsi="Times New Roman" w:cs="Times New Roman"/>
          <w:color w:val="auto"/>
          <w:sz w:val="24"/>
          <w:szCs w:val="24"/>
          <w:u w:val="none"/>
        </w:rPr>
        <w:t xml:space="preserve">over the N fertilizer </w:t>
      </w:r>
      <w:r w:rsidR="007D3931">
        <w:rPr>
          <w:rStyle w:val="Hyperlink"/>
          <w:rFonts w:ascii="Times New Roman" w:hAnsi="Times New Roman" w:cs="Times New Roman"/>
          <w:color w:val="auto"/>
          <w:sz w:val="24"/>
          <w:szCs w:val="24"/>
          <w:u w:val="none"/>
        </w:rPr>
        <w:t>application</w:t>
      </w:r>
      <w:r w:rsidR="002E37A8">
        <w:rPr>
          <w:rStyle w:val="Hyperlink"/>
          <w:rFonts w:ascii="Times New Roman" w:hAnsi="Times New Roman" w:cs="Times New Roman"/>
          <w:color w:val="auto"/>
          <w:sz w:val="24"/>
          <w:szCs w:val="24"/>
          <w:u w:val="none"/>
        </w:rPr>
        <w:t xml:space="preserve"> (urea 46%)</w:t>
      </w:r>
      <w:r w:rsidR="007D3931">
        <w:rPr>
          <w:rStyle w:val="Hyperlink"/>
          <w:rFonts w:ascii="Times New Roman" w:hAnsi="Times New Roman" w:cs="Times New Roman"/>
          <w:color w:val="auto"/>
          <w:sz w:val="24"/>
          <w:szCs w:val="24"/>
          <w:u w:val="none"/>
        </w:rPr>
        <w:t xml:space="preserve"> </w:t>
      </w:r>
      <w:r w:rsidR="000452E0">
        <w:rPr>
          <w:rStyle w:val="Hyperlink"/>
          <w:rFonts w:ascii="Times New Roman" w:hAnsi="Times New Roman" w:cs="Times New Roman"/>
          <w:color w:val="auto"/>
          <w:sz w:val="24"/>
          <w:szCs w:val="24"/>
          <w:u w:val="none"/>
        </w:rPr>
        <w:t>on leguminous crops.</w:t>
      </w:r>
      <w:r w:rsidR="007D3931">
        <w:rPr>
          <w:rStyle w:val="Hyperlink"/>
          <w:rFonts w:ascii="Times New Roman" w:hAnsi="Times New Roman" w:cs="Times New Roman"/>
          <w:color w:val="auto"/>
          <w:sz w:val="24"/>
          <w:szCs w:val="24"/>
          <w:u w:val="none"/>
        </w:rPr>
        <w:t xml:space="preserve"> Several studies reveal that the inoculation of </w:t>
      </w:r>
      <w:r w:rsidR="007D3931" w:rsidRPr="007D3931">
        <w:rPr>
          <w:rStyle w:val="Hyperlink"/>
          <w:rFonts w:ascii="Times New Roman" w:hAnsi="Times New Roman" w:cs="Times New Roman"/>
          <w:i/>
          <w:color w:val="auto"/>
          <w:sz w:val="24"/>
          <w:szCs w:val="24"/>
          <w:u w:val="none"/>
        </w:rPr>
        <w:t>Bradyrhizobium japonicum</w:t>
      </w:r>
      <w:r w:rsidR="002E37A8">
        <w:rPr>
          <w:rStyle w:val="Hyperlink"/>
          <w:rFonts w:ascii="Times New Roman" w:hAnsi="Times New Roman" w:cs="Times New Roman"/>
          <w:i/>
          <w:color w:val="auto"/>
          <w:sz w:val="24"/>
          <w:szCs w:val="24"/>
          <w:u w:val="none"/>
        </w:rPr>
        <w:t xml:space="preserve"> </w:t>
      </w:r>
      <w:r w:rsidR="007D3931" w:rsidRPr="007D3931">
        <w:rPr>
          <w:rStyle w:val="Hyperlink"/>
          <w:rFonts w:ascii="Times New Roman" w:hAnsi="Times New Roman" w:cs="Times New Roman"/>
          <w:color w:val="auto"/>
          <w:sz w:val="24"/>
          <w:szCs w:val="24"/>
          <w:u w:val="none"/>
        </w:rPr>
        <w:t>s</w:t>
      </w:r>
      <w:r w:rsidR="007D3931">
        <w:rPr>
          <w:rStyle w:val="Hyperlink"/>
          <w:rFonts w:ascii="Times New Roman" w:hAnsi="Times New Roman" w:cs="Times New Roman"/>
          <w:color w:val="auto"/>
          <w:sz w:val="24"/>
          <w:szCs w:val="24"/>
          <w:u w:val="none"/>
        </w:rPr>
        <w:t xml:space="preserve">ignificantly enhanced the </w:t>
      </w:r>
      <w:r w:rsidR="00C663B1">
        <w:rPr>
          <w:rStyle w:val="Hyperlink"/>
          <w:rFonts w:ascii="Times New Roman" w:hAnsi="Times New Roman" w:cs="Times New Roman"/>
          <w:color w:val="auto"/>
          <w:sz w:val="24"/>
          <w:szCs w:val="24"/>
          <w:u w:val="none"/>
        </w:rPr>
        <w:t>growth</w:t>
      </w:r>
      <w:r w:rsidR="005C2AB6">
        <w:rPr>
          <w:rStyle w:val="Hyperlink"/>
          <w:rFonts w:ascii="Times New Roman" w:hAnsi="Times New Roman" w:cs="Times New Roman"/>
          <w:color w:val="auto"/>
          <w:sz w:val="24"/>
          <w:szCs w:val="24"/>
          <w:u w:val="none"/>
        </w:rPr>
        <w:t xml:space="preserve">, nitrogen fixation, </w:t>
      </w:r>
      <w:r w:rsidR="00571FD1">
        <w:rPr>
          <w:rStyle w:val="Hyperlink"/>
          <w:rFonts w:ascii="Times New Roman" w:hAnsi="Times New Roman" w:cs="Times New Roman"/>
          <w:color w:val="auto"/>
          <w:sz w:val="24"/>
          <w:szCs w:val="24"/>
          <w:u w:val="none"/>
        </w:rPr>
        <w:t>yield</w:t>
      </w:r>
      <w:r w:rsidR="00C663B1">
        <w:rPr>
          <w:rStyle w:val="Hyperlink"/>
          <w:rFonts w:ascii="Times New Roman" w:hAnsi="Times New Roman" w:cs="Times New Roman"/>
          <w:color w:val="auto"/>
          <w:sz w:val="24"/>
          <w:szCs w:val="24"/>
          <w:u w:val="none"/>
        </w:rPr>
        <w:t xml:space="preserve"> and </w:t>
      </w:r>
      <w:r w:rsidR="00571FD1">
        <w:rPr>
          <w:rStyle w:val="Hyperlink"/>
          <w:rFonts w:ascii="Times New Roman" w:hAnsi="Times New Roman" w:cs="Times New Roman"/>
          <w:color w:val="auto"/>
          <w:sz w:val="24"/>
          <w:szCs w:val="24"/>
          <w:u w:val="none"/>
        </w:rPr>
        <w:t>yield component</w:t>
      </w:r>
      <w:r w:rsidR="00B714F0">
        <w:rPr>
          <w:rStyle w:val="Hyperlink"/>
          <w:rFonts w:ascii="Times New Roman" w:hAnsi="Times New Roman" w:cs="Times New Roman"/>
          <w:color w:val="auto"/>
          <w:sz w:val="24"/>
          <w:szCs w:val="24"/>
          <w:u w:val="none"/>
        </w:rPr>
        <w:t>s</w:t>
      </w:r>
      <w:r w:rsidR="00C663B1">
        <w:rPr>
          <w:rStyle w:val="Hyperlink"/>
          <w:rFonts w:ascii="Times New Roman" w:hAnsi="Times New Roman" w:cs="Times New Roman"/>
          <w:color w:val="auto"/>
          <w:sz w:val="24"/>
          <w:szCs w:val="24"/>
          <w:u w:val="none"/>
        </w:rPr>
        <w:t xml:space="preserve"> of legume</w:t>
      </w:r>
      <w:r w:rsidR="00571FD1">
        <w:rPr>
          <w:rStyle w:val="Hyperlink"/>
          <w:rFonts w:ascii="Times New Roman" w:hAnsi="Times New Roman" w:cs="Times New Roman"/>
          <w:color w:val="auto"/>
          <w:sz w:val="24"/>
          <w:szCs w:val="24"/>
          <w:u w:val="none"/>
        </w:rPr>
        <w:t>s</w:t>
      </w:r>
      <w:r w:rsidR="00C663B1">
        <w:rPr>
          <w:rStyle w:val="Hyperlink"/>
          <w:rFonts w:ascii="Times New Roman" w:hAnsi="Times New Roman" w:cs="Times New Roman"/>
          <w:color w:val="auto"/>
          <w:sz w:val="24"/>
          <w:szCs w:val="24"/>
          <w:u w:val="none"/>
        </w:rPr>
        <w:t xml:space="preserve"> than the </w:t>
      </w:r>
      <w:r w:rsidR="00571FD1">
        <w:rPr>
          <w:rStyle w:val="Hyperlink"/>
          <w:rFonts w:ascii="Times New Roman" w:hAnsi="Times New Roman" w:cs="Times New Roman"/>
          <w:color w:val="auto"/>
          <w:sz w:val="24"/>
          <w:szCs w:val="24"/>
          <w:u w:val="none"/>
        </w:rPr>
        <w:t xml:space="preserve">inorganic </w:t>
      </w:r>
      <w:r w:rsidR="00C663B1">
        <w:rPr>
          <w:rStyle w:val="Hyperlink"/>
          <w:rFonts w:ascii="Times New Roman" w:hAnsi="Times New Roman" w:cs="Times New Roman"/>
          <w:color w:val="auto"/>
          <w:sz w:val="24"/>
          <w:szCs w:val="24"/>
          <w:u w:val="none"/>
        </w:rPr>
        <w:t>N f</w:t>
      </w:r>
      <w:r w:rsidR="00865610">
        <w:rPr>
          <w:rStyle w:val="Hyperlink"/>
          <w:rFonts w:ascii="Times New Roman" w:hAnsi="Times New Roman" w:cs="Times New Roman"/>
          <w:color w:val="auto"/>
          <w:sz w:val="24"/>
          <w:szCs w:val="24"/>
          <w:u w:val="none"/>
        </w:rPr>
        <w:t>e</w:t>
      </w:r>
      <w:r w:rsidR="00C663B1">
        <w:rPr>
          <w:rStyle w:val="Hyperlink"/>
          <w:rFonts w:ascii="Times New Roman" w:hAnsi="Times New Roman" w:cs="Times New Roman"/>
          <w:color w:val="auto"/>
          <w:sz w:val="24"/>
          <w:szCs w:val="24"/>
          <w:u w:val="none"/>
        </w:rPr>
        <w:t>r</w:t>
      </w:r>
      <w:r w:rsidR="00865610">
        <w:rPr>
          <w:rStyle w:val="Hyperlink"/>
          <w:rFonts w:ascii="Times New Roman" w:hAnsi="Times New Roman" w:cs="Times New Roman"/>
          <w:color w:val="auto"/>
          <w:sz w:val="24"/>
          <w:szCs w:val="24"/>
          <w:u w:val="none"/>
        </w:rPr>
        <w:t>tilizer</w:t>
      </w:r>
      <w:r w:rsidR="00C663B1">
        <w:rPr>
          <w:rStyle w:val="Hyperlink"/>
          <w:rFonts w:ascii="Times New Roman" w:hAnsi="Times New Roman" w:cs="Times New Roman"/>
          <w:color w:val="auto"/>
          <w:sz w:val="24"/>
          <w:szCs w:val="24"/>
          <w:u w:val="none"/>
        </w:rPr>
        <w:t xml:space="preserve"> application</w:t>
      </w:r>
      <w:r w:rsidR="00571FD1">
        <w:rPr>
          <w:rStyle w:val="Hyperlink"/>
          <w:rFonts w:ascii="Times New Roman" w:hAnsi="Times New Roman" w:cs="Times New Roman"/>
          <w:color w:val="auto"/>
          <w:sz w:val="24"/>
          <w:szCs w:val="24"/>
          <w:u w:val="none"/>
        </w:rPr>
        <w:t>. While other studies reveal</w:t>
      </w:r>
      <w:r w:rsidR="001A2A7F">
        <w:rPr>
          <w:rStyle w:val="Hyperlink"/>
          <w:rFonts w:ascii="Times New Roman" w:hAnsi="Times New Roman" w:cs="Times New Roman"/>
          <w:color w:val="auto"/>
          <w:sz w:val="24"/>
          <w:szCs w:val="24"/>
          <w:u w:val="none"/>
        </w:rPr>
        <w:t>s</w:t>
      </w:r>
      <w:r w:rsidR="00571FD1">
        <w:rPr>
          <w:rStyle w:val="Hyperlink"/>
          <w:rFonts w:ascii="Times New Roman" w:hAnsi="Times New Roman" w:cs="Times New Roman"/>
          <w:color w:val="auto"/>
          <w:sz w:val="24"/>
          <w:szCs w:val="24"/>
          <w:u w:val="none"/>
        </w:rPr>
        <w:t xml:space="preserve"> that combine inoculation of </w:t>
      </w:r>
      <w:r w:rsidR="00571FD1" w:rsidRPr="00571FD1">
        <w:rPr>
          <w:rStyle w:val="Hyperlink"/>
          <w:rFonts w:ascii="Times New Roman" w:hAnsi="Times New Roman" w:cs="Times New Roman"/>
          <w:i/>
          <w:color w:val="auto"/>
          <w:sz w:val="24"/>
          <w:szCs w:val="24"/>
          <w:u w:val="none"/>
        </w:rPr>
        <w:t>Bradyrhizobium japonicum</w:t>
      </w:r>
      <w:r w:rsidR="00571FD1">
        <w:rPr>
          <w:rStyle w:val="Hyperlink"/>
          <w:rFonts w:ascii="Times New Roman" w:hAnsi="Times New Roman" w:cs="Times New Roman"/>
          <w:i/>
          <w:color w:val="auto"/>
          <w:sz w:val="24"/>
          <w:szCs w:val="24"/>
          <w:u w:val="none"/>
        </w:rPr>
        <w:t xml:space="preserve"> </w:t>
      </w:r>
      <w:r w:rsidR="00571FD1">
        <w:rPr>
          <w:rStyle w:val="Hyperlink"/>
          <w:rFonts w:ascii="Times New Roman" w:hAnsi="Times New Roman" w:cs="Times New Roman"/>
          <w:color w:val="auto"/>
          <w:sz w:val="24"/>
          <w:szCs w:val="24"/>
          <w:u w:val="none"/>
        </w:rPr>
        <w:t xml:space="preserve">and inorganic </w:t>
      </w:r>
      <w:r w:rsidR="001A2A7F">
        <w:rPr>
          <w:rStyle w:val="Hyperlink"/>
          <w:rFonts w:ascii="Times New Roman" w:hAnsi="Times New Roman" w:cs="Times New Roman"/>
          <w:color w:val="auto"/>
          <w:sz w:val="24"/>
          <w:szCs w:val="24"/>
          <w:u w:val="none"/>
        </w:rPr>
        <w:t>N fertilizer application also significantl</w:t>
      </w:r>
      <w:r w:rsidR="00B714F0">
        <w:rPr>
          <w:rStyle w:val="Hyperlink"/>
          <w:rFonts w:ascii="Times New Roman" w:hAnsi="Times New Roman" w:cs="Times New Roman"/>
          <w:color w:val="auto"/>
          <w:sz w:val="24"/>
          <w:szCs w:val="24"/>
          <w:u w:val="none"/>
        </w:rPr>
        <w:t>y enhanced the growth</w:t>
      </w:r>
      <w:r w:rsidR="001A2A7F">
        <w:rPr>
          <w:rStyle w:val="Hyperlink"/>
          <w:rFonts w:ascii="Times New Roman" w:hAnsi="Times New Roman" w:cs="Times New Roman"/>
          <w:color w:val="auto"/>
          <w:sz w:val="24"/>
          <w:szCs w:val="24"/>
          <w:u w:val="none"/>
        </w:rPr>
        <w:t xml:space="preserve"> and yield parameters of leguminous crop than when the treatments are singly ap</w:t>
      </w:r>
      <w:r w:rsidR="00E12617">
        <w:rPr>
          <w:rStyle w:val="Hyperlink"/>
          <w:rFonts w:ascii="Times New Roman" w:hAnsi="Times New Roman" w:cs="Times New Roman"/>
          <w:color w:val="auto"/>
          <w:sz w:val="24"/>
          <w:szCs w:val="24"/>
          <w:u w:val="none"/>
        </w:rPr>
        <w:t>plied on</w:t>
      </w:r>
      <w:r w:rsidR="001A2A7F">
        <w:rPr>
          <w:rStyle w:val="Hyperlink"/>
          <w:rFonts w:ascii="Times New Roman" w:hAnsi="Times New Roman" w:cs="Times New Roman"/>
          <w:color w:val="auto"/>
          <w:sz w:val="24"/>
          <w:szCs w:val="24"/>
          <w:u w:val="none"/>
        </w:rPr>
        <w:t xml:space="preserve"> legume</w:t>
      </w:r>
      <w:r w:rsidR="00E12617">
        <w:rPr>
          <w:rStyle w:val="Hyperlink"/>
          <w:rFonts w:ascii="Times New Roman" w:hAnsi="Times New Roman" w:cs="Times New Roman"/>
          <w:color w:val="auto"/>
          <w:sz w:val="24"/>
          <w:szCs w:val="24"/>
          <w:u w:val="none"/>
        </w:rPr>
        <w:t>s</w:t>
      </w:r>
      <w:r w:rsidR="00FF32FD">
        <w:rPr>
          <w:rStyle w:val="Hyperlink"/>
          <w:rFonts w:ascii="Times New Roman" w:hAnsi="Times New Roman" w:cs="Times New Roman"/>
          <w:color w:val="auto"/>
          <w:sz w:val="24"/>
          <w:szCs w:val="24"/>
          <w:u w:val="none"/>
        </w:rPr>
        <w:t>. The</w:t>
      </w:r>
      <w:r w:rsidR="00B21BD1">
        <w:rPr>
          <w:rStyle w:val="Hyperlink"/>
          <w:rFonts w:ascii="Times New Roman" w:hAnsi="Times New Roman" w:cs="Times New Roman"/>
          <w:color w:val="auto"/>
          <w:sz w:val="24"/>
          <w:szCs w:val="24"/>
          <w:u w:val="none"/>
        </w:rPr>
        <w:t xml:space="preserve"> high cost of procuring the inorganic fertilizers and</w:t>
      </w:r>
      <w:r w:rsidR="00FF32FD">
        <w:rPr>
          <w:rStyle w:val="Hyperlink"/>
          <w:rFonts w:ascii="Times New Roman" w:hAnsi="Times New Roman" w:cs="Times New Roman"/>
          <w:color w:val="auto"/>
          <w:sz w:val="24"/>
          <w:szCs w:val="24"/>
          <w:u w:val="none"/>
        </w:rPr>
        <w:t xml:space="preserve"> adverse effect on soil after use also limit the use and recommendation than the </w:t>
      </w:r>
      <w:r w:rsidR="00FF32FD" w:rsidRPr="004A51E1">
        <w:rPr>
          <w:rStyle w:val="Hyperlink"/>
          <w:rFonts w:ascii="Times New Roman" w:hAnsi="Times New Roman" w:cs="Times New Roman"/>
          <w:i/>
          <w:color w:val="auto"/>
          <w:sz w:val="24"/>
          <w:szCs w:val="24"/>
          <w:u w:val="none"/>
        </w:rPr>
        <w:t>Bradyrhizobium japonicum</w:t>
      </w:r>
      <w:r w:rsidR="00B21BD1">
        <w:rPr>
          <w:rStyle w:val="Hyperlink"/>
          <w:rFonts w:ascii="Times New Roman" w:hAnsi="Times New Roman" w:cs="Times New Roman"/>
          <w:color w:val="auto"/>
          <w:sz w:val="24"/>
          <w:szCs w:val="24"/>
          <w:u w:val="none"/>
        </w:rPr>
        <w:t xml:space="preserve"> as it </w:t>
      </w:r>
      <w:r w:rsidR="00536D53">
        <w:rPr>
          <w:rStyle w:val="Hyperlink"/>
          <w:rFonts w:ascii="Times New Roman" w:hAnsi="Times New Roman" w:cs="Times New Roman"/>
          <w:color w:val="auto"/>
          <w:sz w:val="24"/>
          <w:szCs w:val="24"/>
          <w:u w:val="none"/>
        </w:rPr>
        <w:t>has</w:t>
      </w:r>
      <w:r w:rsidR="004A51E1">
        <w:rPr>
          <w:rStyle w:val="Hyperlink"/>
          <w:rFonts w:ascii="Times New Roman" w:hAnsi="Times New Roman" w:cs="Times New Roman"/>
          <w:color w:val="auto"/>
          <w:sz w:val="24"/>
          <w:szCs w:val="24"/>
          <w:u w:val="none"/>
        </w:rPr>
        <w:t xml:space="preserve"> no residual effect on the soil after use and also</w:t>
      </w:r>
      <w:r w:rsidR="00B714F0">
        <w:rPr>
          <w:rStyle w:val="Hyperlink"/>
          <w:rFonts w:ascii="Times New Roman" w:hAnsi="Times New Roman" w:cs="Times New Roman"/>
          <w:color w:val="auto"/>
          <w:sz w:val="24"/>
          <w:szCs w:val="24"/>
          <w:u w:val="none"/>
        </w:rPr>
        <w:t xml:space="preserve"> affordable for the farmers compared to</w:t>
      </w:r>
      <w:r w:rsidR="004A51E1">
        <w:rPr>
          <w:rStyle w:val="Hyperlink"/>
          <w:rFonts w:ascii="Times New Roman" w:hAnsi="Times New Roman" w:cs="Times New Roman"/>
          <w:color w:val="auto"/>
          <w:sz w:val="24"/>
          <w:szCs w:val="24"/>
          <w:u w:val="none"/>
        </w:rPr>
        <w:t xml:space="preserve"> the N fertilizer application.</w:t>
      </w:r>
    </w:p>
    <w:p w:rsidR="004A51E1" w:rsidRPr="004A51E1" w:rsidRDefault="004A51E1" w:rsidP="007B6B83">
      <w:pPr>
        <w:spacing w:line="480" w:lineRule="auto"/>
        <w:jc w:val="both"/>
        <w:rPr>
          <w:rStyle w:val="Hyperlink"/>
          <w:rFonts w:ascii="Times New Roman" w:hAnsi="Times New Roman" w:cs="Times New Roman"/>
          <w:color w:val="auto"/>
          <w:sz w:val="24"/>
          <w:szCs w:val="24"/>
          <w:u w:val="none"/>
        </w:rPr>
      </w:pPr>
      <w:r w:rsidRPr="004A51E1">
        <w:rPr>
          <w:rStyle w:val="Hyperlink"/>
          <w:rFonts w:ascii="Times New Roman" w:hAnsi="Times New Roman" w:cs="Times New Roman"/>
          <w:b/>
          <w:color w:val="auto"/>
          <w:sz w:val="24"/>
          <w:szCs w:val="24"/>
          <w:u w:val="none"/>
        </w:rPr>
        <w:t>Keywords</w:t>
      </w:r>
      <w:r>
        <w:rPr>
          <w:rStyle w:val="Hyperlink"/>
          <w:rFonts w:ascii="Times New Roman" w:hAnsi="Times New Roman" w:cs="Times New Roman"/>
          <w:color w:val="auto"/>
          <w:sz w:val="24"/>
          <w:szCs w:val="24"/>
          <w:u w:val="none"/>
        </w:rPr>
        <w:t>-Bacterial inoculant, inorganic N fe</w:t>
      </w:r>
      <w:r w:rsidR="00E12617">
        <w:rPr>
          <w:rStyle w:val="Hyperlink"/>
          <w:rFonts w:ascii="Times New Roman" w:hAnsi="Times New Roman" w:cs="Times New Roman"/>
          <w:color w:val="auto"/>
          <w:sz w:val="24"/>
          <w:szCs w:val="24"/>
          <w:u w:val="none"/>
        </w:rPr>
        <w:t>rtilizer, inoculation, legumes</w:t>
      </w:r>
    </w:p>
    <w:p w:rsidR="00D80D93" w:rsidRDefault="00D80D93" w:rsidP="003D2991">
      <w:pPr>
        <w:spacing w:line="240" w:lineRule="auto"/>
        <w:jc w:val="both"/>
        <w:rPr>
          <w:rStyle w:val="Hyperlink"/>
          <w:rFonts w:ascii="Times New Roman" w:hAnsi="Times New Roman" w:cs="Times New Roman"/>
          <w:b/>
          <w:color w:val="auto"/>
          <w:sz w:val="24"/>
          <w:szCs w:val="24"/>
          <w:u w:val="none"/>
        </w:rPr>
      </w:pPr>
    </w:p>
    <w:p w:rsidR="00865610" w:rsidRDefault="00865610" w:rsidP="003D2991">
      <w:pPr>
        <w:spacing w:line="240" w:lineRule="auto"/>
        <w:jc w:val="both"/>
        <w:rPr>
          <w:rFonts w:ascii="Times New Roman" w:hAnsi="Times New Roman" w:cs="Times New Roman"/>
          <w:b/>
          <w:sz w:val="24"/>
          <w:szCs w:val="24"/>
        </w:rPr>
      </w:pPr>
    </w:p>
    <w:p w:rsidR="00865610" w:rsidRDefault="00865610" w:rsidP="003D2991">
      <w:pPr>
        <w:spacing w:line="240" w:lineRule="auto"/>
        <w:jc w:val="both"/>
        <w:rPr>
          <w:rFonts w:ascii="Times New Roman" w:hAnsi="Times New Roman" w:cs="Times New Roman"/>
          <w:b/>
          <w:sz w:val="24"/>
          <w:szCs w:val="24"/>
        </w:rPr>
      </w:pPr>
    </w:p>
    <w:p w:rsidR="00865610" w:rsidRDefault="00865610" w:rsidP="003D2991">
      <w:pPr>
        <w:spacing w:line="240" w:lineRule="auto"/>
        <w:jc w:val="both"/>
        <w:rPr>
          <w:rFonts w:ascii="Times New Roman" w:hAnsi="Times New Roman" w:cs="Times New Roman"/>
          <w:b/>
          <w:sz w:val="24"/>
          <w:szCs w:val="24"/>
        </w:rPr>
      </w:pPr>
    </w:p>
    <w:p w:rsidR="003B23A4" w:rsidRDefault="003B23A4" w:rsidP="003D2991">
      <w:pPr>
        <w:spacing w:line="240" w:lineRule="auto"/>
        <w:jc w:val="both"/>
        <w:rPr>
          <w:rFonts w:ascii="Times New Roman" w:hAnsi="Times New Roman" w:cs="Times New Roman"/>
          <w:b/>
          <w:sz w:val="24"/>
          <w:szCs w:val="24"/>
        </w:rPr>
      </w:pPr>
    </w:p>
    <w:p w:rsidR="004D39E2" w:rsidRPr="003D2991" w:rsidRDefault="007B6B83" w:rsidP="003D2991">
      <w:pPr>
        <w:spacing w:line="240" w:lineRule="auto"/>
        <w:jc w:val="both"/>
        <w:rPr>
          <w:rFonts w:ascii="Times New Roman" w:hAnsi="Times New Roman" w:cs="Times New Roman"/>
          <w:b/>
          <w:sz w:val="24"/>
          <w:szCs w:val="24"/>
        </w:rPr>
      </w:pPr>
      <w:r w:rsidRPr="003D2991">
        <w:rPr>
          <w:rFonts w:ascii="Times New Roman" w:hAnsi="Times New Roman" w:cs="Times New Roman"/>
          <w:b/>
          <w:sz w:val="24"/>
          <w:szCs w:val="24"/>
        </w:rPr>
        <w:lastRenderedPageBreak/>
        <w:t>Introduction</w:t>
      </w:r>
    </w:p>
    <w:p w:rsidR="00F94320" w:rsidRPr="00A720DB" w:rsidRDefault="00825539" w:rsidP="00865610">
      <w:pPr>
        <w:spacing w:line="360" w:lineRule="auto"/>
        <w:jc w:val="both"/>
        <w:rPr>
          <w:rFonts w:ascii="Times New Roman" w:hAnsi="Times New Roman" w:cs="Times New Roman"/>
          <w:sz w:val="24"/>
          <w:szCs w:val="24"/>
        </w:rPr>
      </w:pPr>
      <w:r w:rsidRPr="00825539">
        <w:rPr>
          <w:rFonts w:ascii="Times New Roman" w:hAnsi="Times New Roman" w:cs="Times New Roman"/>
          <w:sz w:val="24"/>
          <w:szCs w:val="24"/>
        </w:rPr>
        <w:t>In the last decades, rapid increase in human population has increase and it is expected to increase to 2 billion in the nearest future</w:t>
      </w:r>
      <w:r w:rsidR="00D93AAC">
        <w:rPr>
          <w:rFonts w:ascii="Times New Roman" w:hAnsi="Times New Roman" w:cs="Times New Roman"/>
          <w:sz w:val="24"/>
          <w:szCs w:val="24"/>
        </w:rPr>
        <w:t xml:space="preserve"> and a</w:t>
      </w:r>
      <w:r w:rsidRPr="00825539">
        <w:rPr>
          <w:rFonts w:ascii="Times New Roman" w:hAnsi="Times New Roman" w:cs="Times New Roman"/>
          <w:sz w:val="24"/>
          <w:szCs w:val="24"/>
        </w:rPr>
        <w:t xml:space="preserve">gricultural sustainability is essential to meet the demand of the growing population </w:t>
      </w:r>
      <w:r w:rsidRPr="00825539">
        <w:rPr>
          <w:rFonts w:ascii="Times New Roman" w:hAnsi="Times New Roman" w:cs="Times New Roman"/>
          <w:sz w:val="24"/>
          <w:szCs w:val="24"/>
        </w:rPr>
        <w:fldChar w:fldCharType="begin"/>
      </w:r>
      <w:r w:rsidRPr="00825539">
        <w:rPr>
          <w:rFonts w:ascii="Times New Roman" w:hAnsi="Times New Roman" w:cs="Times New Roman"/>
          <w:sz w:val="24"/>
          <w:szCs w:val="24"/>
        </w:rPr>
        <w:instrText xml:space="preserve"> ADDIN EN.CITE &lt;EndNote&gt;&lt;Cite&gt;&lt;Author&gt;Meena&lt;/Author&gt;&lt;Year&gt;2017&lt;/Year&gt;&lt;RecNum&gt;9&lt;/RecNum&gt;&lt;DisplayText&gt;(Meena et al. 2017)&lt;/DisplayText&gt;&lt;record&gt;&lt;rec-number&gt;9&lt;/rec-number&gt;&lt;foreign-keys&gt;&lt;key app="EN" db-id="zsezeew2afwvp8etffi5t5tuvtrv2e5vxtx5" timestamp="1630332273"&gt;9&lt;/key&gt;&lt;/foreign-keys&gt;&lt;ref-type name="Journal Article"&gt;17&lt;/ref-type&gt;&lt;contributors&gt;&lt;authors&gt;&lt;author&gt;Meena, Vijay Singh&lt;/author&gt;&lt;author&gt;Meena, Sunita Kumari&lt;/author&gt;&lt;author&gt;Verma, Jay Prakash&lt;/author&gt;&lt;author&gt;Kumar, Ashok&lt;/author&gt;&lt;author&gt;Aeron, Abhinav&lt;/author&gt;&lt;author&gt;Mishra, Pankaj Kumar&lt;/author&gt;&lt;author&gt;Bisht, Jaideep Kumar&lt;/author&gt;&lt;author&gt;Pattanayak, Arunava&lt;/author&gt;&lt;author&gt;Naveed, Muhammad&lt;/author&gt;&lt;author&gt;Dotaniya, ML&lt;/author&gt;&lt;/authors&gt;&lt;/contributors&gt;&lt;titles&gt;&lt;title&gt;Plant beneficial rhizospheric microorganism (PBRM) strategies to improve nutrients use efficiency: a review&lt;/title&gt;&lt;secondary-title&gt;Ecological Engineering&lt;/secondary-title&gt;&lt;/titles&gt;&lt;periodical&gt;&lt;full-title&gt;Ecological Engineering&lt;/full-title&gt;&lt;/periodical&gt;&lt;pages&gt;8-32&lt;/pages&gt;&lt;volume&gt;107&lt;/volume&gt;&lt;dates&gt;&lt;year&gt;2017&lt;/year&gt;&lt;/dates&gt;&lt;isbn&gt;0925-8574&lt;/isbn&gt;&lt;urls&gt;&lt;/urls&gt;&lt;/record&gt;&lt;/Cite&gt;&lt;/EndNote&gt;</w:instrText>
      </w:r>
      <w:r w:rsidRPr="00825539">
        <w:rPr>
          <w:rFonts w:ascii="Times New Roman" w:hAnsi="Times New Roman" w:cs="Times New Roman"/>
          <w:sz w:val="24"/>
          <w:szCs w:val="24"/>
        </w:rPr>
        <w:fldChar w:fldCharType="separate"/>
      </w:r>
      <w:r w:rsidRPr="00825539">
        <w:rPr>
          <w:rFonts w:ascii="Times New Roman" w:hAnsi="Times New Roman" w:cs="Times New Roman"/>
          <w:noProof/>
          <w:sz w:val="24"/>
          <w:szCs w:val="24"/>
        </w:rPr>
        <w:t>(Meena et al. 2017)</w:t>
      </w:r>
      <w:r w:rsidRPr="00825539">
        <w:rPr>
          <w:rFonts w:ascii="Times New Roman" w:hAnsi="Times New Roman" w:cs="Times New Roman"/>
          <w:sz w:val="24"/>
          <w:szCs w:val="24"/>
        </w:rPr>
        <w:fldChar w:fldCharType="end"/>
      </w:r>
      <w:r w:rsidR="000A4712">
        <w:rPr>
          <w:rStyle w:val="markedcontent"/>
          <w:rFonts w:ascii="Times New Roman" w:hAnsi="Times New Roman" w:cs="Times New Roman"/>
          <w:sz w:val="24"/>
          <w:szCs w:val="24"/>
        </w:rPr>
        <w:t xml:space="preserve">. </w:t>
      </w:r>
      <w:r w:rsidR="000A4712" w:rsidRPr="00E271D5">
        <w:rPr>
          <w:rStyle w:val="markedcontent"/>
          <w:rFonts w:ascii="Times New Roman" w:hAnsi="Times New Roman" w:cs="Times New Roman"/>
          <w:sz w:val="24"/>
          <w:szCs w:val="24"/>
        </w:rPr>
        <w:t>To counter the food shortage crisis, farmers are reported to increase pressure on agricultural systems to provide adequate food for the high po</w:t>
      </w:r>
      <w:r w:rsidR="000A4712">
        <w:rPr>
          <w:rStyle w:val="markedcontent"/>
          <w:rFonts w:ascii="Times New Roman" w:hAnsi="Times New Roman" w:cs="Times New Roman"/>
          <w:sz w:val="24"/>
          <w:szCs w:val="24"/>
        </w:rPr>
        <w:t xml:space="preserve">pulation </w:t>
      </w:r>
      <w:r w:rsidR="000A4712">
        <w:rPr>
          <w:rStyle w:val="markedcontent"/>
          <w:rFonts w:ascii="Times New Roman" w:hAnsi="Times New Roman" w:cs="Times New Roman"/>
          <w:sz w:val="24"/>
          <w:szCs w:val="24"/>
        </w:rPr>
        <w:fldChar w:fldCharType="begin"/>
      </w:r>
      <w:r w:rsidR="000A4712">
        <w:rPr>
          <w:rStyle w:val="markedcontent"/>
          <w:rFonts w:ascii="Times New Roman" w:hAnsi="Times New Roman" w:cs="Times New Roman"/>
          <w:sz w:val="24"/>
          <w:szCs w:val="24"/>
        </w:rPr>
        <w:instrText xml:space="preserve"> ADDIN EN.CITE &lt;EndNote&gt;&lt;Cite&gt;&lt;Author&gt;Ochieng&lt;/Author&gt;&lt;Year&gt;2016&lt;/Year&gt;&lt;RecNum&gt;12&lt;/RecNum&gt;&lt;DisplayText&gt;(Ochieng et al. 2016)&lt;/DisplayText&gt;&lt;record&gt;&lt;rec-number&gt;12&lt;/rec-number&gt;&lt;foreign-keys&gt;&lt;key app="EN" db-id="zsezeew2afwvp8etffi5t5tuvtrv2e5vxtx5" timestamp="1630335026"&gt;12&lt;/key&gt;&lt;/foreign-keys&gt;&lt;ref-type name="Journal Article"&gt;17&lt;/ref-type&gt;&lt;contributors&gt;&lt;authors&gt;&lt;author&gt;Ochieng, Justus&lt;/author&gt;&lt;author&gt;Kirimi, Lilian&lt;/author&gt;&lt;author&gt;Mathenge, Mary&lt;/author&gt;&lt;/authors&gt;&lt;/contributors&gt;&lt;titles&gt;&lt;title&gt;Effects of climate variability and change on agricultural production: The case of small scale farmers in Kenya&lt;/title&gt;&lt;secondary-title&gt;NJAS-Wageningen Journal of Life Sciences&lt;/secondary-title&gt;&lt;/titles&gt;&lt;periodical&gt;&lt;full-title&gt;NJAS-Wageningen Journal of Life Sciences&lt;/full-title&gt;&lt;/periodical&gt;&lt;pages&gt;71-78&lt;/pages&gt;&lt;volume&gt;77&lt;/volume&gt;&lt;dates&gt;&lt;year&gt;2016&lt;/year&gt;&lt;/dates&gt;&lt;isbn&gt;1573-5214&lt;/isbn&gt;&lt;urls&gt;&lt;/urls&gt;&lt;/record&gt;&lt;/Cite&gt;&lt;/EndNote&gt;</w:instrText>
      </w:r>
      <w:r w:rsidR="000A4712">
        <w:rPr>
          <w:rStyle w:val="markedcontent"/>
          <w:rFonts w:ascii="Times New Roman" w:hAnsi="Times New Roman" w:cs="Times New Roman"/>
          <w:sz w:val="24"/>
          <w:szCs w:val="24"/>
        </w:rPr>
        <w:fldChar w:fldCharType="separate"/>
      </w:r>
      <w:r w:rsidR="000A4712">
        <w:rPr>
          <w:rStyle w:val="markedcontent"/>
          <w:rFonts w:ascii="Times New Roman" w:hAnsi="Times New Roman" w:cs="Times New Roman"/>
          <w:noProof/>
          <w:sz w:val="24"/>
          <w:szCs w:val="24"/>
        </w:rPr>
        <w:t>(Ochieng et al. 2016)</w:t>
      </w:r>
      <w:r w:rsidR="000A4712">
        <w:rPr>
          <w:rStyle w:val="markedcontent"/>
          <w:rFonts w:ascii="Times New Roman" w:hAnsi="Times New Roman" w:cs="Times New Roman"/>
          <w:sz w:val="24"/>
          <w:szCs w:val="24"/>
        </w:rPr>
        <w:fldChar w:fldCharType="end"/>
      </w:r>
      <w:r w:rsidR="000A4712">
        <w:rPr>
          <w:rStyle w:val="markedcontent"/>
          <w:rFonts w:ascii="Times New Roman" w:hAnsi="Times New Roman" w:cs="Times New Roman"/>
          <w:sz w:val="24"/>
          <w:szCs w:val="24"/>
        </w:rPr>
        <w:t>.</w:t>
      </w:r>
      <w:r w:rsidR="001745C2">
        <w:rPr>
          <w:rStyle w:val="markedcontent"/>
          <w:rFonts w:ascii="Times New Roman" w:hAnsi="Times New Roman" w:cs="Times New Roman"/>
          <w:sz w:val="24"/>
          <w:szCs w:val="24"/>
        </w:rPr>
        <w:t xml:space="preserve"> Symbiotic interaction between legume and nitrogen fixing bacteria generally called </w:t>
      </w:r>
      <w:r w:rsidR="000F6953">
        <w:rPr>
          <w:rStyle w:val="markedcontent"/>
          <w:rFonts w:ascii="Times New Roman" w:hAnsi="Times New Roman" w:cs="Times New Roman"/>
          <w:sz w:val="24"/>
          <w:szCs w:val="24"/>
        </w:rPr>
        <w:t xml:space="preserve">rhizobia has been the focus of research over 12 decades </w:t>
      </w:r>
      <w:r w:rsidR="005D7127">
        <w:rPr>
          <w:rStyle w:val="markedcontent"/>
          <w:rFonts w:ascii="Times New Roman" w:hAnsi="Times New Roman" w:cs="Times New Roman"/>
          <w:sz w:val="24"/>
          <w:szCs w:val="24"/>
        </w:rPr>
        <w:t>due to the importance in sustainable agricultu</w:t>
      </w:r>
      <w:r w:rsidR="003B23A4">
        <w:rPr>
          <w:rStyle w:val="markedcontent"/>
          <w:rFonts w:ascii="Times New Roman" w:hAnsi="Times New Roman" w:cs="Times New Roman"/>
          <w:sz w:val="24"/>
          <w:szCs w:val="24"/>
        </w:rPr>
        <w:t>re, minimizing the cost of the a</w:t>
      </w:r>
      <w:r w:rsidR="005D7127">
        <w:rPr>
          <w:rStyle w:val="markedcontent"/>
          <w:rFonts w:ascii="Times New Roman" w:hAnsi="Times New Roman" w:cs="Times New Roman"/>
          <w:sz w:val="24"/>
          <w:szCs w:val="24"/>
        </w:rPr>
        <w:t xml:space="preserve">griculturalist, improve the soil fertility </w:t>
      </w:r>
      <w:r w:rsidR="000F6953">
        <w:rPr>
          <w:rStyle w:val="markedcontent"/>
          <w:rFonts w:ascii="Times New Roman" w:hAnsi="Times New Roman" w:cs="Times New Roman"/>
          <w:sz w:val="24"/>
          <w:szCs w:val="24"/>
        </w:rPr>
        <w:t>and improving</w:t>
      </w:r>
      <w:r w:rsidR="005D7127">
        <w:rPr>
          <w:rStyle w:val="markedcontent"/>
          <w:rFonts w:ascii="Times New Roman" w:hAnsi="Times New Roman" w:cs="Times New Roman"/>
          <w:sz w:val="24"/>
          <w:szCs w:val="24"/>
        </w:rPr>
        <w:t xml:space="preserve"> plant tolerance to drought </w:t>
      </w:r>
      <w:r w:rsidR="005D7127">
        <w:rPr>
          <w:rStyle w:val="markedcontent"/>
          <w:rFonts w:ascii="Times New Roman" w:hAnsi="Times New Roman" w:cs="Times New Roman"/>
          <w:sz w:val="24"/>
          <w:szCs w:val="24"/>
        </w:rPr>
        <w:fldChar w:fldCharType="begin"/>
      </w:r>
      <w:r w:rsidR="005D7127">
        <w:rPr>
          <w:rStyle w:val="markedcontent"/>
          <w:rFonts w:ascii="Times New Roman" w:hAnsi="Times New Roman" w:cs="Times New Roman"/>
          <w:sz w:val="24"/>
          <w:szCs w:val="24"/>
        </w:rPr>
        <w:instrText xml:space="preserve"> ADDIN EN.CITE &lt;EndNote&gt;&lt;Cite&gt;&lt;Author&gt;Igiehon&lt;/Author&gt;&lt;Year&gt;2018&lt;/Year&gt;&lt;RecNum&gt;49&lt;/RecNum&gt;&lt;DisplayText&gt;(Igiehon and Babalola 2018)&lt;/DisplayText&gt;&lt;record&gt;&lt;rec-number&gt;49&lt;/rec-number&gt;&lt;foreign-keys&gt;&lt;key app="EN" db-id="s05ap2d9tt0vvvezpebpretqx9f2vpfpdff2" timestamp="1640187426"&gt;49&lt;/key&gt;&lt;/foreign-keys&gt;&lt;ref-type name="Journal Article"&gt;17&lt;/ref-type&gt;&lt;contributors&gt;&lt;authors&gt;&lt;author&gt;Igiehon, Nicholas Ozede&lt;/author&gt;&lt;author&gt;Babalola, Olubukola Oluranti&lt;/author&gt;&lt;/authors&gt;&lt;/contributors&gt;&lt;titles&gt;&lt;title&gt;Rhizosphere microbiome modulators: contributions of nitrogen fixing bacteria towards sustainable agriculture&lt;/title&gt;&lt;secondary-title&gt;International journal of environmental research and public health&lt;/secondary-title&gt;&lt;/titles&gt;&lt;periodical&gt;&lt;full-title&gt;International journal of environmental research and public health&lt;/full-title&gt;&lt;/periodical&gt;&lt;pages&gt;574&lt;/pages&gt;&lt;volume&gt;15&lt;/volume&gt;&lt;number&gt;4&lt;/number&gt;&lt;dates&gt;&lt;year&gt;2018&lt;/year&gt;&lt;/dates&gt;&lt;urls&gt;&lt;/urls&gt;&lt;/record&gt;&lt;/Cite&gt;&lt;/EndNote&gt;</w:instrText>
      </w:r>
      <w:r w:rsidR="005D7127">
        <w:rPr>
          <w:rStyle w:val="markedcontent"/>
          <w:rFonts w:ascii="Times New Roman" w:hAnsi="Times New Roman" w:cs="Times New Roman"/>
          <w:sz w:val="24"/>
          <w:szCs w:val="24"/>
        </w:rPr>
        <w:fldChar w:fldCharType="separate"/>
      </w:r>
      <w:r w:rsidR="005D7127">
        <w:rPr>
          <w:rStyle w:val="markedcontent"/>
          <w:rFonts w:ascii="Times New Roman" w:hAnsi="Times New Roman" w:cs="Times New Roman"/>
          <w:noProof/>
          <w:sz w:val="24"/>
          <w:szCs w:val="24"/>
        </w:rPr>
        <w:t>(Igiehon and Babalola 2018)</w:t>
      </w:r>
      <w:r w:rsidR="005D7127">
        <w:rPr>
          <w:rStyle w:val="markedcontent"/>
          <w:rFonts w:ascii="Times New Roman" w:hAnsi="Times New Roman" w:cs="Times New Roman"/>
          <w:sz w:val="24"/>
          <w:szCs w:val="24"/>
        </w:rPr>
        <w:fldChar w:fldCharType="end"/>
      </w:r>
      <w:r w:rsidR="000F6953">
        <w:rPr>
          <w:rStyle w:val="markedcontent"/>
          <w:rFonts w:ascii="Times New Roman" w:hAnsi="Times New Roman" w:cs="Times New Roman"/>
          <w:sz w:val="24"/>
          <w:szCs w:val="24"/>
        </w:rPr>
        <w:t>.</w:t>
      </w:r>
      <w:r w:rsidR="000A4712">
        <w:rPr>
          <w:rFonts w:ascii="Times New Roman" w:hAnsi="Times New Roman" w:cs="Times New Roman"/>
          <w:b/>
          <w:sz w:val="24"/>
          <w:szCs w:val="24"/>
        </w:rPr>
        <w:t xml:space="preserve"> </w:t>
      </w:r>
      <w:r>
        <w:rPr>
          <w:rStyle w:val="markedcontent"/>
          <w:rFonts w:ascii="Times New Roman" w:hAnsi="Times New Roman" w:cs="Times New Roman"/>
          <w:sz w:val="24"/>
          <w:szCs w:val="24"/>
        </w:rPr>
        <w:t xml:space="preserve">The use </w:t>
      </w:r>
      <w:r w:rsidRPr="00825539">
        <w:rPr>
          <w:rStyle w:val="markedcontent"/>
          <w:rFonts w:ascii="Times New Roman" w:hAnsi="Times New Roman" w:cs="Times New Roman"/>
          <w:sz w:val="24"/>
          <w:szCs w:val="24"/>
        </w:rPr>
        <w:t xml:space="preserve">of </w:t>
      </w:r>
      <w:r w:rsidR="00D422FA">
        <w:rPr>
          <w:rStyle w:val="markedcontent"/>
          <w:rFonts w:ascii="Times New Roman" w:hAnsi="Times New Roman" w:cs="Times New Roman"/>
          <w:sz w:val="24"/>
          <w:szCs w:val="24"/>
        </w:rPr>
        <w:t>inorganic fertilizer,</w:t>
      </w:r>
      <w:r w:rsidR="00784246">
        <w:rPr>
          <w:rStyle w:val="markedcontent"/>
          <w:rFonts w:ascii="Times New Roman" w:hAnsi="Times New Roman" w:cs="Times New Roman"/>
          <w:sz w:val="24"/>
          <w:szCs w:val="24"/>
        </w:rPr>
        <w:t xml:space="preserve"> </w:t>
      </w:r>
      <w:r w:rsidRPr="00825539">
        <w:rPr>
          <w:rStyle w:val="markedcontent"/>
          <w:rFonts w:ascii="Times New Roman" w:hAnsi="Times New Roman" w:cs="Times New Roman"/>
          <w:sz w:val="24"/>
          <w:szCs w:val="24"/>
        </w:rPr>
        <w:t>chemical nutrients and plant protection</w:t>
      </w:r>
      <w:r w:rsidR="00D422FA">
        <w:rPr>
          <w:rStyle w:val="markedcontent"/>
          <w:rFonts w:ascii="Times New Roman" w:hAnsi="Times New Roman" w:cs="Times New Roman"/>
          <w:sz w:val="24"/>
          <w:szCs w:val="24"/>
        </w:rPr>
        <w:t xml:space="preserve"> chemicals in agriculture result in</w:t>
      </w:r>
      <w:r w:rsidRPr="00825539">
        <w:rPr>
          <w:rStyle w:val="markedcontent"/>
          <w:rFonts w:ascii="Times New Roman" w:hAnsi="Times New Roman" w:cs="Times New Roman"/>
          <w:sz w:val="24"/>
          <w:szCs w:val="24"/>
        </w:rPr>
        <w:t xml:space="preserve"> negative effect on environment, soil and water</w:t>
      </w:r>
      <w:r w:rsidR="00784246">
        <w:rPr>
          <w:rStyle w:val="markedcontent"/>
          <w:rFonts w:ascii="Times New Roman" w:hAnsi="Times New Roman" w:cs="Times New Roman"/>
          <w:sz w:val="24"/>
          <w:szCs w:val="24"/>
        </w:rPr>
        <w:t xml:space="preserve"> </w:t>
      </w:r>
      <w:r w:rsidR="00784246">
        <w:rPr>
          <w:rStyle w:val="markedcontent"/>
          <w:rFonts w:ascii="Times New Roman" w:hAnsi="Times New Roman" w:cs="Times New Roman"/>
          <w:sz w:val="24"/>
          <w:szCs w:val="24"/>
        </w:rPr>
        <w:fldChar w:fldCharType="begin"/>
      </w:r>
      <w:r w:rsidR="00784246">
        <w:rPr>
          <w:rStyle w:val="markedcontent"/>
          <w:rFonts w:ascii="Times New Roman" w:hAnsi="Times New Roman" w:cs="Times New Roman"/>
          <w:sz w:val="24"/>
          <w:szCs w:val="24"/>
        </w:rPr>
        <w:instrText xml:space="preserve"> ADDIN EN.CITE &lt;EndNote&gt;&lt;Cite&gt;&lt;Author&gt;Nath&lt;/Author&gt;&lt;Year&gt;2017&lt;/Year&gt;&lt;RecNum&gt;10&lt;/RecNum&gt;&lt;DisplayText&gt;(Nath et al. 2017)&lt;/DisplayText&gt;&lt;record&gt;&lt;rec-number&gt;10&lt;/rec-number&gt;&lt;foreign-keys&gt;&lt;key app="EN" db-id="zsezeew2afwvp8etffi5t5tuvtrv2e5vxtx5" timestamp="1630332922"&gt;10&lt;/key&gt;&lt;/foreign-keys&gt;&lt;ref-type name="Journal Article"&gt;17&lt;/ref-type&gt;&lt;contributors&gt;&lt;authors&gt;&lt;author&gt;Nath, Debabrata&lt;/author&gt;&lt;author&gt;Maurya, Bihari Ram&lt;/author&gt;&lt;author&gt;Meena, Vijay Singh&lt;/author&gt;&lt;/authors&gt;&lt;/contributors&gt;&lt;titles&gt;&lt;title&gt;Documentation of five potassium-and phosphorus-solubilizing bacteria for their K and P-solubilization ability from various minerals&lt;/title&gt;&lt;secondary-title&gt;Biocatalysis and agricultural biotechnology&lt;/secondary-title&gt;&lt;/titles&gt;&lt;periodical&gt;&lt;full-title&gt;Biocatalysis and agricultural biotechnology&lt;/full-title&gt;&lt;/periodical&gt;&lt;pages&gt;174-181&lt;/pages&gt;&lt;volume&gt;10&lt;/volume&gt;&lt;dates&gt;&lt;year&gt;2017&lt;/year&gt;&lt;/dates&gt;&lt;isbn&gt;1878-8181&lt;/isbn&gt;&lt;urls&gt;&lt;/urls&gt;&lt;/record&gt;&lt;/Cite&gt;&lt;/EndNote&gt;</w:instrText>
      </w:r>
      <w:r w:rsidR="00784246">
        <w:rPr>
          <w:rStyle w:val="markedcontent"/>
          <w:rFonts w:ascii="Times New Roman" w:hAnsi="Times New Roman" w:cs="Times New Roman"/>
          <w:sz w:val="24"/>
          <w:szCs w:val="24"/>
        </w:rPr>
        <w:fldChar w:fldCharType="separate"/>
      </w:r>
      <w:r w:rsidR="00784246">
        <w:rPr>
          <w:rStyle w:val="markedcontent"/>
          <w:rFonts w:ascii="Times New Roman" w:hAnsi="Times New Roman" w:cs="Times New Roman"/>
          <w:noProof/>
          <w:sz w:val="24"/>
          <w:szCs w:val="24"/>
        </w:rPr>
        <w:t>(Nath et al. 2017)</w:t>
      </w:r>
      <w:r w:rsidR="00784246">
        <w:rPr>
          <w:rStyle w:val="markedcontent"/>
          <w:rFonts w:ascii="Times New Roman" w:hAnsi="Times New Roman" w:cs="Times New Roman"/>
          <w:sz w:val="24"/>
          <w:szCs w:val="24"/>
        </w:rPr>
        <w:fldChar w:fldCharType="end"/>
      </w:r>
      <w:r w:rsidRPr="00825539">
        <w:rPr>
          <w:rStyle w:val="markedcontent"/>
          <w:rFonts w:ascii="Times New Roman" w:hAnsi="Times New Roman" w:cs="Times New Roman"/>
          <w:sz w:val="24"/>
          <w:szCs w:val="24"/>
        </w:rPr>
        <w:t>. Similarly, improper use of chemical nutrients and pesticides recorded detrimental impacts on soil properties like reduction of soil fertility, physical properties, organic matter, water holding capacity, quality reduction of food and water due to agrochemicals as well as</w:t>
      </w:r>
      <w:r w:rsidR="00D93AAC">
        <w:rPr>
          <w:rStyle w:val="markedcontent"/>
          <w:rFonts w:ascii="Times New Roman" w:hAnsi="Times New Roman" w:cs="Times New Roman"/>
          <w:sz w:val="24"/>
          <w:szCs w:val="24"/>
        </w:rPr>
        <w:t xml:space="preserve"> negative impact on biodiversity</w:t>
      </w:r>
      <w:r w:rsidR="000A4712">
        <w:rPr>
          <w:rStyle w:val="markedcontent"/>
          <w:rFonts w:ascii="Times New Roman" w:hAnsi="Times New Roman" w:cs="Times New Roman"/>
          <w:sz w:val="24"/>
          <w:szCs w:val="24"/>
        </w:rPr>
        <w:t>.</w:t>
      </w:r>
      <w:r w:rsidR="00C05D90">
        <w:t xml:space="preserve"> </w:t>
      </w:r>
      <w:r w:rsidR="00592C47">
        <w:rPr>
          <w:rStyle w:val="markedcontent"/>
          <w:rFonts w:ascii="Times New Roman" w:hAnsi="Times New Roman" w:cs="Times New Roman"/>
          <w:sz w:val="24"/>
          <w:szCs w:val="24"/>
        </w:rPr>
        <w:t xml:space="preserve">Unfortunately, </w:t>
      </w:r>
      <w:r w:rsidR="005F4AA2" w:rsidRPr="005F4AA2">
        <w:rPr>
          <w:rStyle w:val="markedcontent"/>
          <w:rFonts w:ascii="Times New Roman" w:hAnsi="Times New Roman" w:cs="Times New Roman"/>
          <w:sz w:val="24"/>
          <w:szCs w:val="24"/>
        </w:rPr>
        <w:t>these inorganic</w:t>
      </w:r>
      <w:r w:rsidR="00592C47">
        <w:rPr>
          <w:rStyle w:val="markedcontent"/>
          <w:rFonts w:ascii="Times New Roman" w:hAnsi="Times New Roman" w:cs="Times New Roman"/>
          <w:sz w:val="24"/>
          <w:szCs w:val="24"/>
        </w:rPr>
        <w:t xml:space="preserve"> inputs contribute</w:t>
      </w:r>
      <w:r w:rsidR="005F4AA2" w:rsidRPr="005F4AA2">
        <w:rPr>
          <w:rStyle w:val="markedcontent"/>
          <w:rFonts w:ascii="Times New Roman" w:hAnsi="Times New Roman" w:cs="Times New Roman"/>
          <w:sz w:val="24"/>
          <w:szCs w:val="24"/>
        </w:rPr>
        <w:t xml:space="preserve"> to environmental degradation </w:t>
      </w:r>
      <w:r w:rsidR="00592C47">
        <w:rPr>
          <w:rStyle w:val="markedcontent"/>
          <w:rFonts w:ascii="Times New Roman" w:hAnsi="Times New Roman" w:cs="Times New Roman"/>
          <w:sz w:val="24"/>
          <w:szCs w:val="24"/>
        </w:rPr>
        <w:fldChar w:fldCharType="begin"/>
      </w:r>
      <w:r w:rsidR="00592C47">
        <w:rPr>
          <w:rStyle w:val="markedcontent"/>
          <w:rFonts w:ascii="Times New Roman" w:hAnsi="Times New Roman" w:cs="Times New Roman"/>
          <w:sz w:val="24"/>
          <w:szCs w:val="24"/>
        </w:rPr>
        <w:instrText xml:space="preserve"> ADDIN EN.CITE &lt;EndNote&gt;&lt;Cite&gt;&lt;Author&gt;Abou-Shanab&lt;/Author&gt;&lt;Year&gt;2017&lt;/Year&gt;&lt;RecNum&gt;13&lt;/RecNum&gt;&lt;DisplayText&gt;(Abou-Shanab et al. 2017)&lt;/DisplayText&gt;&lt;record&gt;&lt;rec-number&gt;13&lt;/rec-number&gt;&lt;foreign-keys&gt;&lt;key app="EN" db-id="zsezeew2afwvp8etffi5t5tuvtrv2e5vxtx5" timestamp="1630335787"&gt;13&lt;/key&gt;&lt;/foreign-keys&gt;&lt;ref-type name="Journal Article"&gt;17&lt;/ref-type&gt;&lt;contributors&gt;&lt;authors&gt;&lt;author&gt;Abou-Shanab, Reda AI&lt;/author&gt;&lt;author&gt;Wongphatcharachai, Manoosak&lt;/author&gt;&lt;author&gt;Sheaffer, Craig C&lt;/author&gt;&lt;author&gt;Orf, James C&lt;/author&gt;&lt;author&gt;Sadowsky, Michael J&lt;/author&gt;&lt;/authors&gt;&lt;/contributors&gt;&lt;titles&gt;&lt;title&gt;Competition between introduced Bradyrhizobium japonicum strains and indigenous bradyrhizobia in Minnesota organic farming systems&lt;/title&gt;&lt;secondary-title&gt;Symbiosis&lt;/secondary-title&gt;&lt;/titles&gt;&lt;periodical&gt;&lt;full-title&gt;Symbiosis&lt;/full-title&gt;&lt;/periodical&gt;&lt;pages&gt;155-163&lt;/pages&gt;&lt;volume&gt;73&lt;/volume&gt;&lt;number&gt;3&lt;/number&gt;&lt;dates&gt;&lt;year&gt;2017&lt;/year&gt;&lt;/dates&gt;&lt;isbn&gt;1878-7665&lt;/isbn&gt;&lt;urls&gt;&lt;/urls&gt;&lt;/record&gt;&lt;/Cite&gt;&lt;/EndNote&gt;</w:instrText>
      </w:r>
      <w:r w:rsidR="00592C47">
        <w:rPr>
          <w:rStyle w:val="markedcontent"/>
          <w:rFonts w:ascii="Times New Roman" w:hAnsi="Times New Roman" w:cs="Times New Roman"/>
          <w:sz w:val="24"/>
          <w:szCs w:val="24"/>
        </w:rPr>
        <w:fldChar w:fldCharType="separate"/>
      </w:r>
      <w:r w:rsidR="00592C47">
        <w:rPr>
          <w:rStyle w:val="markedcontent"/>
          <w:rFonts w:ascii="Times New Roman" w:hAnsi="Times New Roman" w:cs="Times New Roman"/>
          <w:noProof/>
          <w:sz w:val="24"/>
          <w:szCs w:val="24"/>
        </w:rPr>
        <w:t>(Abou-Shanab et al. 2017)</w:t>
      </w:r>
      <w:r w:rsidR="00592C47">
        <w:rPr>
          <w:rStyle w:val="markedcontent"/>
          <w:rFonts w:ascii="Times New Roman" w:hAnsi="Times New Roman" w:cs="Times New Roman"/>
          <w:sz w:val="24"/>
          <w:szCs w:val="24"/>
        </w:rPr>
        <w:fldChar w:fldCharType="end"/>
      </w:r>
      <w:r w:rsidR="00592C47">
        <w:rPr>
          <w:rStyle w:val="markedcontent"/>
          <w:rFonts w:ascii="Times New Roman" w:hAnsi="Times New Roman" w:cs="Times New Roman"/>
          <w:sz w:val="24"/>
          <w:szCs w:val="24"/>
        </w:rPr>
        <w:t>.</w:t>
      </w:r>
      <w:r w:rsidR="00592C47" w:rsidRPr="00592C47">
        <w:t xml:space="preserve"> </w:t>
      </w:r>
      <w:r w:rsidR="00592C47">
        <w:rPr>
          <w:rStyle w:val="markedcontent"/>
          <w:rFonts w:ascii="Times New Roman" w:hAnsi="Times New Roman" w:cs="Times New Roman"/>
          <w:sz w:val="24"/>
          <w:szCs w:val="24"/>
        </w:rPr>
        <w:t>Also</w:t>
      </w:r>
      <w:r w:rsidR="00592C47" w:rsidRPr="00592C47">
        <w:rPr>
          <w:rStyle w:val="markedcontent"/>
          <w:rFonts w:ascii="Times New Roman" w:hAnsi="Times New Roman" w:cs="Times New Roman"/>
          <w:sz w:val="24"/>
          <w:szCs w:val="24"/>
        </w:rPr>
        <w:t xml:space="preserve">, the increasing cost </w:t>
      </w:r>
      <w:r w:rsidR="00592C47">
        <w:rPr>
          <w:rStyle w:val="markedcontent"/>
          <w:rFonts w:ascii="Times New Roman" w:hAnsi="Times New Roman" w:cs="Times New Roman"/>
          <w:sz w:val="24"/>
          <w:szCs w:val="24"/>
        </w:rPr>
        <w:t xml:space="preserve">acquiring </w:t>
      </w:r>
      <w:r w:rsidR="00592C47" w:rsidRPr="00592C47">
        <w:rPr>
          <w:rStyle w:val="markedcontent"/>
          <w:rFonts w:ascii="Times New Roman" w:hAnsi="Times New Roman" w:cs="Times New Roman"/>
          <w:sz w:val="24"/>
          <w:szCs w:val="24"/>
        </w:rPr>
        <w:t xml:space="preserve">chemical fertilizers renders it unaffordable to most resource-poor smallholder farmers </w:t>
      </w:r>
      <w:r w:rsidR="00D35CC5">
        <w:rPr>
          <w:rStyle w:val="markedcontent"/>
          <w:rFonts w:ascii="Times New Roman" w:hAnsi="Times New Roman" w:cs="Times New Roman"/>
          <w:sz w:val="24"/>
          <w:szCs w:val="24"/>
        </w:rPr>
        <w:fldChar w:fldCharType="begin"/>
      </w:r>
      <w:r w:rsidR="00D35CC5">
        <w:rPr>
          <w:rStyle w:val="markedcontent"/>
          <w:rFonts w:ascii="Times New Roman" w:hAnsi="Times New Roman" w:cs="Times New Roman"/>
          <w:sz w:val="24"/>
          <w:szCs w:val="24"/>
        </w:rPr>
        <w:instrText xml:space="preserve"> ADDIN EN.CITE &lt;EndNote&gt;&lt;Cite&gt;&lt;Author&gt;Argaw&lt;/Author&gt;&lt;Year&gt;2013&lt;/Year&gt;&lt;RecNum&gt;14&lt;/RecNum&gt;&lt;DisplayText&gt;(Argaw 2013)&lt;/DisplayText&gt;&lt;record&gt;&lt;rec-number&gt;14&lt;/rec-number&gt;&lt;foreign-keys&gt;&lt;key app="EN" db-id="zsezeew2afwvp8etffi5t5tuvtrv2e5vxtx5" timestamp="1630336068"&gt;14&lt;/key&gt;&lt;/foreign-keys&gt;&lt;ref-type name="Journal Article"&gt;17&lt;/ref-type&gt;&lt;contributors&gt;&lt;authors&gt;&lt;author&gt;Argaw, Anteneh&lt;/author&gt;&lt;/authors&gt;&lt;/contributors&gt;&lt;titles&gt;&lt;title&gt;Evaluation of symbiotic effectiveness and size of resident Rhizobium leguminosarum var. viciae nodulating lentil (Lens culinaris medic) in some Ethiopian soils&lt;/title&gt;&lt;secondary-title&gt;Archives of Agronomy and Soil Science&lt;/secondary-title&gt;&lt;/titles&gt;&lt;periodical&gt;&lt;full-title&gt;Archives of Agronomy and Soil Science&lt;/full-title&gt;&lt;/periodical&gt;&lt;pages&gt;929-945&lt;/pages&gt;&lt;volume&gt;59&lt;/volume&gt;&lt;number&gt;7&lt;/number&gt;&lt;dates&gt;&lt;year&gt;2013&lt;/year&gt;&lt;/dates&gt;&lt;isbn&gt;0365-0340&lt;/isbn&gt;&lt;urls&gt;&lt;/urls&gt;&lt;/record&gt;&lt;/Cite&gt;&lt;Cite&gt;&lt;Author&gt;Argaw&lt;/Author&gt;&lt;Year&gt;2013&lt;/Year&gt;&lt;RecNum&gt;14&lt;/RecNum&gt;&lt;record&gt;&lt;rec-number&gt;14&lt;/rec-number&gt;&lt;foreign-keys&gt;&lt;key app="EN" db-id="zsezeew2afwvp8etffi5t5tuvtrv2e5vxtx5" timestamp="1630336068"&gt;14&lt;/key&gt;&lt;/foreign-keys&gt;&lt;ref-type name="Journal Article"&gt;17&lt;/ref-type&gt;&lt;contributors&gt;&lt;authors&gt;&lt;author&gt;Argaw, Anteneh&lt;/author&gt;&lt;/authors&gt;&lt;/contributors&gt;&lt;titles&gt;&lt;title&gt;Evaluation of symbiotic effectiveness and size of resident Rhizobium leguminosarum var. viciae nodulating lentil (Lens culinaris medic) in some Ethiopian soils&lt;/title&gt;&lt;secondary-title&gt;Archives of Agronomy and Soil Science&lt;/secondary-title&gt;&lt;/titles&gt;&lt;periodical&gt;&lt;full-title&gt;Archives of Agronomy and Soil Science&lt;/full-title&gt;&lt;/periodical&gt;&lt;pages&gt;929-945&lt;/pages&gt;&lt;volume&gt;59&lt;/volume&gt;&lt;number&gt;7&lt;/number&gt;&lt;dates&gt;&lt;year&gt;2013&lt;/year&gt;&lt;/dates&gt;&lt;isbn&gt;0365-0340&lt;/isbn&gt;&lt;urls&gt;&lt;/urls&gt;&lt;/record&gt;&lt;/Cite&gt;&lt;/EndNote&gt;</w:instrText>
      </w:r>
      <w:r w:rsidR="00D35CC5">
        <w:rPr>
          <w:rStyle w:val="markedcontent"/>
          <w:rFonts w:ascii="Times New Roman" w:hAnsi="Times New Roman" w:cs="Times New Roman"/>
          <w:sz w:val="24"/>
          <w:szCs w:val="24"/>
        </w:rPr>
        <w:fldChar w:fldCharType="separate"/>
      </w:r>
      <w:r w:rsidR="00D35CC5">
        <w:rPr>
          <w:rStyle w:val="markedcontent"/>
          <w:rFonts w:ascii="Times New Roman" w:hAnsi="Times New Roman" w:cs="Times New Roman"/>
          <w:noProof/>
          <w:sz w:val="24"/>
          <w:szCs w:val="24"/>
        </w:rPr>
        <w:t>(Argaw 2013)</w:t>
      </w:r>
      <w:r w:rsidR="00D35CC5">
        <w:rPr>
          <w:rStyle w:val="markedcontent"/>
          <w:rFonts w:ascii="Times New Roman" w:hAnsi="Times New Roman" w:cs="Times New Roman"/>
          <w:sz w:val="24"/>
          <w:szCs w:val="24"/>
        </w:rPr>
        <w:fldChar w:fldCharType="end"/>
      </w:r>
      <w:r w:rsidR="00D35CC5">
        <w:rPr>
          <w:rStyle w:val="markedcontent"/>
          <w:rFonts w:ascii="Times New Roman" w:hAnsi="Times New Roman" w:cs="Times New Roman"/>
          <w:sz w:val="24"/>
          <w:szCs w:val="24"/>
        </w:rPr>
        <w:t>.</w:t>
      </w:r>
      <w:r w:rsidR="00C05D90">
        <w:rPr>
          <w:rStyle w:val="markedcontent"/>
          <w:rFonts w:ascii="Times New Roman" w:hAnsi="Times New Roman" w:cs="Times New Roman"/>
          <w:sz w:val="24"/>
          <w:szCs w:val="24"/>
        </w:rPr>
        <w:t xml:space="preserve"> Organic farming, usually do not involve the</w:t>
      </w:r>
      <w:r w:rsidR="00C05D90" w:rsidRPr="00C05D90">
        <w:rPr>
          <w:rStyle w:val="markedcontent"/>
          <w:rFonts w:ascii="Times New Roman" w:hAnsi="Times New Roman" w:cs="Times New Roman"/>
          <w:sz w:val="24"/>
          <w:szCs w:val="24"/>
        </w:rPr>
        <w:t xml:space="preserve"> use of any synthetic pesticide or synt</w:t>
      </w:r>
      <w:r w:rsidR="00F94320">
        <w:rPr>
          <w:rStyle w:val="markedcontent"/>
          <w:rFonts w:ascii="Times New Roman" w:hAnsi="Times New Roman" w:cs="Times New Roman"/>
          <w:sz w:val="24"/>
          <w:szCs w:val="24"/>
        </w:rPr>
        <w:t xml:space="preserve">hetic fertilizer, rather </w:t>
      </w:r>
      <w:r w:rsidR="00C05D90" w:rsidRPr="00C05D90">
        <w:rPr>
          <w:rStyle w:val="markedcontent"/>
          <w:rFonts w:ascii="Times New Roman" w:hAnsi="Times New Roman" w:cs="Times New Roman"/>
          <w:sz w:val="24"/>
          <w:szCs w:val="24"/>
        </w:rPr>
        <w:t>relies on crop rotation, use of plant residues, animal wastes, off-farm organic wastes, mineral grade rock additives and other biological systems of nutrient mobilization, solub</w:t>
      </w:r>
      <w:r w:rsidR="00F94320">
        <w:rPr>
          <w:rStyle w:val="markedcontent"/>
          <w:rFonts w:ascii="Times New Roman" w:hAnsi="Times New Roman" w:cs="Times New Roman"/>
          <w:sz w:val="24"/>
          <w:szCs w:val="24"/>
        </w:rPr>
        <w:t>ilization and plant protection</w:t>
      </w:r>
      <w:r w:rsidR="005B2015">
        <w:rPr>
          <w:rStyle w:val="markedcontent"/>
          <w:rFonts w:ascii="Times New Roman" w:hAnsi="Times New Roman" w:cs="Times New Roman"/>
          <w:sz w:val="24"/>
          <w:szCs w:val="24"/>
        </w:rPr>
        <w:t xml:space="preserve"> </w:t>
      </w:r>
      <w:r w:rsidR="005B2015">
        <w:rPr>
          <w:rStyle w:val="markedcontent"/>
          <w:rFonts w:ascii="Times New Roman" w:hAnsi="Times New Roman" w:cs="Times New Roman"/>
          <w:sz w:val="24"/>
          <w:szCs w:val="24"/>
        </w:rPr>
        <w:fldChar w:fldCharType="begin"/>
      </w:r>
      <w:r w:rsidR="005B2015">
        <w:rPr>
          <w:rStyle w:val="markedcontent"/>
          <w:rFonts w:ascii="Times New Roman" w:hAnsi="Times New Roman" w:cs="Times New Roman"/>
          <w:sz w:val="24"/>
          <w:szCs w:val="24"/>
        </w:rPr>
        <w:instrText xml:space="preserve"> ADDIN EN.CITE &lt;EndNote&gt;&lt;Cite&gt;&lt;Author&gt;Reganold&lt;/Author&gt;&lt;Year&gt;2016&lt;/Year&gt;&lt;RecNum&gt;15&lt;/RecNum&gt;&lt;DisplayText&gt;(Reganold and Wachter 2016)&lt;/DisplayText&gt;&lt;record&gt;&lt;rec-number&gt;15&lt;/rec-number&gt;&lt;foreign-keys&gt;&lt;key app="EN" db-id="zsezeew2afwvp8etffi5t5tuvtrv2e5vxtx5" timestamp="1630336826"&gt;15&lt;/key&gt;&lt;/foreign-keys&gt;&lt;ref-type name="Journal Article"&gt;17&lt;/ref-type&gt;&lt;contributors&gt;&lt;authors&gt;&lt;author&gt;Reganold, John P&lt;/author&gt;&lt;author&gt;Wachter, Jonathan M&lt;/author&gt;&lt;/authors&gt;&lt;/contributors&gt;&lt;titles&gt;&lt;title&gt;Organic agriculture in the twenty-first century&lt;/title&gt;&lt;secondary-title&gt;Nature plants&lt;/secondary-title&gt;&lt;/titles&gt;&lt;periodical&gt;&lt;full-title&gt;Nature plants&lt;/full-title&gt;&lt;/periodical&gt;&lt;pages&gt;1-8&lt;/pages&gt;&lt;volume&gt;2&lt;/volume&gt;&lt;number&gt;2&lt;/number&gt;&lt;dates&gt;&lt;year&gt;2016&lt;/year&gt;&lt;/dates&gt;&lt;isbn&gt;2055-0278&lt;/isbn&gt;&lt;urls&gt;&lt;/urls&gt;&lt;/record&gt;&lt;/Cite&gt;&lt;/EndNote&gt;</w:instrText>
      </w:r>
      <w:r w:rsidR="005B2015">
        <w:rPr>
          <w:rStyle w:val="markedcontent"/>
          <w:rFonts w:ascii="Times New Roman" w:hAnsi="Times New Roman" w:cs="Times New Roman"/>
          <w:sz w:val="24"/>
          <w:szCs w:val="24"/>
        </w:rPr>
        <w:fldChar w:fldCharType="separate"/>
      </w:r>
      <w:r w:rsidR="005B2015">
        <w:rPr>
          <w:rStyle w:val="markedcontent"/>
          <w:rFonts w:ascii="Times New Roman" w:hAnsi="Times New Roman" w:cs="Times New Roman"/>
          <w:noProof/>
          <w:sz w:val="24"/>
          <w:szCs w:val="24"/>
        </w:rPr>
        <w:t>(Reganold and Wachter 2016)</w:t>
      </w:r>
      <w:r w:rsidR="005B2015">
        <w:rPr>
          <w:rStyle w:val="markedcontent"/>
          <w:rFonts w:ascii="Times New Roman" w:hAnsi="Times New Roman" w:cs="Times New Roman"/>
          <w:sz w:val="24"/>
          <w:szCs w:val="24"/>
        </w:rPr>
        <w:fldChar w:fldCharType="end"/>
      </w:r>
      <w:r w:rsidR="005B2015">
        <w:rPr>
          <w:rStyle w:val="markedcontent"/>
          <w:rFonts w:ascii="Times New Roman" w:hAnsi="Times New Roman" w:cs="Times New Roman"/>
          <w:sz w:val="24"/>
          <w:szCs w:val="24"/>
        </w:rPr>
        <w:t xml:space="preserve">. </w:t>
      </w:r>
      <w:r w:rsidR="00F94320">
        <w:rPr>
          <w:rFonts w:ascii="Times New Roman" w:hAnsi="Times New Roman" w:cs="Times New Roman"/>
          <w:sz w:val="24"/>
          <w:szCs w:val="24"/>
        </w:rPr>
        <w:t xml:space="preserve">The inoculation of </w:t>
      </w:r>
      <w:r w:rsidR="00F94320" w:rsidRPr="00F94320">
        <w:rPr>
          <w:rFonts w:ascii="Times New Roman" w:hAnsi="Times New Roman" w:cs="Times New Roman"/>
          <w:sz w:val="24"/>
          <w:szCs w:val="24"/>
        </w:rPr>
        <w:t>beneficial soil microorganisms i</w:t>
      </w:r>
      <w:r w:rsidR="00F94320">
        <w:rPr>
          <w:rFonts w:ascii="Times New Roman" w:hAnsi="Times New Roman" w:cs="Times New Roman"/>
          <w:sz w:val="24"/>
          <w:szCs w:val="24"/>
        </w:rPr>
        <w:t>n organic farming is an intensive</w:t>
      </w:r>
      <w:r w:rsidR="00F94320" w:rsidRPr="00F94320">
        <w:rPr>
          <w:rFonts w:ascii="Times New Roman" w:hAnsi="Times New Roman" w:cs="Times New Roman"/>
          <w:sz w:val="24"/>
          <w:szCs w:val="24"/>
        </w:rPr>
        <w:t xml:space="preserve"> smart-technology that could</w:t>
      </w:r>
      <w:r w:rsidR="005B2015">
        <w:rPr>
          <w:rFonts w:ascii="Times New Roman" w:hAnsi="Times New Roman" w:cs="Times New Roman"/>
          <w:sz w:val="24"/>
          <w:szCs w:val="24"/>
        </w:rPr>
        <w:t xml:space="preserve"> be used to reduce the</w:t>
      </w:r>
      <w:r w:rsidR="00F94320" w:rsidRPr="00F94320">
        <w:rPr>
          <w:rFonts w:ascii="Times New Roman" w:hAnsi="Times New Roman" w:cs="Times New Roman"/>
          <w:sz w:val="24"/>
          <w:szCs w:val="24"/>
        </w:rPr>
        <w:t xml:space="preserve"> use of inorganic fertilizers </w:t>
      </w:r>
      <w:r w:rsidR="004825BD">
        <w:rPr>
          <w:rFonts w:ascii="Times New Roman" w:hAnsi="Times New Roman" w:cs="Times New Roman"/>
          <w:sz w:val="24"/>
          <w:szCs w:val="24"/>
        </w:rPr>
        <w:fldChar w:fldCharType="begin"/>
      </w:r>
      <w:r w:rsidR="004825BD">
        <w:rPr>
          <w:rFonts w:ascii="Times New Roman" w:hAnsi="Times New Roman" w:cs="Times New Roman"/>
          <w:sz w:val="24"/>
          <w:szCs w:val="24"/>
        </w:rPr>
        <w:instrText xml:space="preserve"> ADDIN EN.CITE &lt;EndNote&gt;&lt;Cite&gt;&lt;Author&gt;N’cho&lt;/Author&gt;&lt;Year&gt;2015&lt;/Year&gt;&lt;RecNum&gt;16&lt;/RecNum&gt;&lt;DisplayText&gt;(N’cho et al. 2015)&lt;/DisplayText&gt;&lt;record&gt;&lt;rec-number&gt;16&lt;/rec-number&gt;&lt;foreign-keys&gt;&lt;key app="EN" db-id="zsezeew2afwvp8etffi5t5tuvtrv2e5vxtx5" timestamp="1630336995"&gt;16&lt;/key&gt;&lt;/foreign-keys&gt;&lt;ref-type name="Journal Article"&gt;17&lt;/ref-type&gt;&lt;contributors&gt;&lt;authors&gt;&lt;author&gt;N’cho, Clement O&lt;/author&gt;&lt;author&gt;Lesueur, Didier&lt;/author&gt;&lt;author&gt;Yusuf, Adamu A&lt;/author&gt;&lt;/authors&gt;&lt;/contributors&gt;&lt;titles&gt;&lt;title&gt;Combined microbial inoculation as a promising approach to enhance promiscuous soybean nodulation and nitrogen content in Sudan Savanna&lt;/title&gt;&lt;secondary-title&gt;Int J Sustain Agric Res&lt;/secondary-title&gt;&lt;/titles&gt;&lt;periodical&gt;&lt;full-title&gt;Int J Sustain Agric Res&lt;/full-title&gt;&lt;/periodical&gt;&lt;pages&gt;86-97&lt;/pages&gt;&lt;volume&gt;2&lt;/volume&gt;&lt;dates&gt;&lt;year&gt;2015&lt;/year&gt;&lt;/dates&gt;&lt;urls&gt;&lt;/urls&gt;&lt;/record&gt;&lt;/Cite&gt;&lt;/EndNote&gt;</w:instrText>
      </w:r>
      <w:r w:rsidR="004825BD">
        <w:rPr>
          <w:rFonts w:ascii="Times New Roman" w:hAnsi="Times New Roman" w:cs="Times New Roman"/>
          <w:sz w:val="24"/>
          <w:szCs w:val="24"/>
        </w:rPr>
        <w:fldChar w:fldCharType="separate"/>
      </w:r>
      <w:r w:rsidR="004825BD">
        <w:rPr>
          <w:rFonts w:ascii="Times New Roman" w:hAnsi="Times New Roman" w:cs="Times New Roman"/>
          <w:noProof/>
          <w:sz w:val="24"/>
          <w:szCs w:val="24"/>
        </w:rPr>
        <w:t>(N’cho et al. 2015)</w:t>
      </w:r>
      <w:r w:rsidR="004825BD">
        <w:rPr>
          <w:rFonts w:ascii="Times New Roman" w:hAnsi="Times New Roman" w:cs="Times New Roman"/>
          <w:sz w:val="24"/>
          <w:szCs w:val="24"/>
        </w:rPr>
        <w:fldChar w:fldCharType="end"/>
      </w:r>
      <w:r w:rsidR="004825BD">
        <w:rPr>
          <w:rFonts w:ascii="Times New Roman" w:hAnsi="Times New Roman" w:cs="Times New Roman"/>
          <w:sz w:val="24"/>
          <w:szCs w:val="24"/>
        </w:rPr>
        <w:t xml:space="preserve"> and with ability</w:t>
      </w:r>
      <w:r w:rsidR="00F94320" w:rsidRPr="00F94320">
        <w:rPr>
          <w:rFonts w:ascii="Times New Roman" w:hAnsi="Times New Roman" w:cs="Times New Roman"/>
          <w:sz w:val="24"/>
          <w:szCs w:val="24"/>
        </w:rPr>
        <w:t xml:space="preserve"> to promote soil fertility and maximize nutrient cycles. </w:t>
      </w:r>
      <w:r w:rsidR="00F94320" w:rsidRPr="003B23A4">
        <w:rPr>
          <w:rFonts w:ascii="Times New Roman" w:hAnsi="Times New Roman" w:cs="Times New Roman"/>
          <w:i/>
          <w:sz w:val="24"/>
          <w:szCs w:val="24"/>
        </w:rPr>
        <w:t>Bradyrhizobia</w:t>
      </w:r>
      <w:r w:rsidR="00F94320" w:rsidRPr="00F94320">
        <w:rPr>
          <w:rFonts w:ascii="Times New Roman" w:hAnsi="Times New Roman" w:cs="Times New Roman"/>
          <w:sz w:val="24"/>
          <w:szCs w:val="24"/>
        </w:rPr>
        <w:t xml:space="preserve"> species ar</w:t>
      </w:r>
      <w:r w:rsidR="004825BD">
        <w:rPr>
          <w:rFonts w:ascii="Times New Roman" w:hAnsi="Times New Roman" w:cs="Times New Roman"/>
          <w:sz w:val="24"/>
          <w:szCs w:val="24"/>
        </w:rPr>
        <w:t>e major</w:t>
      </w:r>
      <w:r w:rsidR="00F94320" w:rsidRPr="00F94320">
        <w:rPr>
          <w:rFonts w:ascii="Times New Roman" w:hAnsi="Times New Roman" w:cs="Times New Roman"/>
          <w:sz w:val="24"/>
          <w:szCs w:val="24"/>
        </w:rPr>
        <w:t xml:space="preserve"> components of soil microbiota that are essential in soil fertility, plant growth, nutrition and play an important role in organic agriculture by compensating for the reduced application of inorganic fertilizers and other agrochemicals. </w:t>
      </w:r>
      <w:r w:rsidR="00F94320" w:rsidRPr="004E5268">
        <w:rPr>
          <w:rFonts w:ascii="Times New Roman" w:hAnsi="Times New Roman" w:cs="Times New Roman"/>
          <w:i/>
          <w:sz w:val="24"/>
          <w:szCs w:val="24"/>
        </w:rPr>
        <w:t>Bradyrhizobia</w:t>
      </w:r>
      <w:r w:rsidR="00F94320" w:rsidRPr="00F94320">
        <w:rPr>
          <w:rFonts w:ascii="Times New Roman" w:hAnsi="Times New Roman" w:cs="Times New Roman"/>
          <w:sz w:val="24"/>
          <w:szCs w:val="24"/>
        </w:rPr>
        <w:t xml:space="preserve"> colonize </w:t>
      </w:r>
      <w:r w:rsidR="00D703A7">
        <w:rPr>
          <w:rFonts w:ascii="Times New Roman" w:hAnsi="Times New Roman" w:cs="Times New Roman"/>
          <w:sz w:val="24"/>
          <w:szCs w:val="24"/>
        </w:rPr>
        <w:t xml:space="preserve">the </w:t>
      </w:r>
      <w:r w:rsidR="00F94320" w:rsidRPr="00F94320">
        <w:rPr>
          <w:rFonts w:ascii="Times New Roman" w:hAnsi="Times New Roman" w:cs="Times New Roman"/>
          <w:sz w:val="24"/>
          <w:szCs w:val="24"/>
        </w:rPr>
        <w:t>roots of leguminous plants and form symbiotic association that leads to enhanced water and nutrient uptake</w:t>
      </w:r>
      <w:r w:rsidR="00D703A7">
        <w:rPr>
          <w:rFonts w:ascii="Times New Roman" w:hAnsi="Times New Roman" w:cs="Times New Roman"/>
          <w:sz w:val="24"/>
          <w:szCs w:val="24"/>
        </w:rPr>
        <w:t xml:space="preserve"> to support growth and development of legume </w:t>
      </w:r>
      <w:r w:rsidR="00D703A7">
        <w:rPr>
          <w:rFonts w:ascii="Times New Roman" w:hAnsi="Times New Roman" w:cs="Times New Roman"/>
          <w:sz w:val="24"/>
          <w:szCs w:val="24"/>
        </w:rPr>
        <w:fldChar w:fldCharType="begin"/>
      </w:r>
      <w:r w:rsidR="00D703A7">
        <w:rPr>
          <w:rFonts w:ascii="Times New Roman" w:hAnsi="Times New Roman" w:cs="Times New Roman"/>
          <w:sz w:val="24"/>
          <w:szCs w:val="24"/>
        </w:rPr>
        <w:instrText xml:space="preserve"> ADDIN EN.CITE &lt;EndNote&gt;&lt;Cite&gt;&lt;Author&gt;Mahanty&lt;/Author&gt;&lt;Year&gt;2017&lt;/Year&gt;&lt;RecNum&gt;17&lt;/RecNum&gt;&lt;DisplayText&gt;(Mahanty et al. 2017; Srivastava et al. 2017)&lt;/DisplayText&gt;&lt;record&gt;&lt;rec-number&gt;17&lt;/rec-number&gt;&lt;foreign-keys&gt;&lt;key app="EN" db-id="zsezeew2afwvp8etffi5t5tuvtrv2e5vxtx5" timestamp="1630337234"&gt;17&lt;/key&gt;&lt;/foreign-keys&gt;&lt;ref-type name="Journal Article"&gt;17&lt;/ref-type&gt;&lt;contributors&gt;&lt;authors&gt;&lt;author&gt;Mahanty, Trishna&lt;/author&gt;&lt;author&gt;Bhattacharjee, Surajit&lt;/author&gt;&lt;author&gt;Goswami, Madhurankhi&lt;/author&gt;&lt;author&gt;Bhattacharyya, Purnita&lt;/author&gt;&lt;author&gt;Das, Bannhi&lt;/author&gt;&lt;author&gt;Ghosh, Abhrajyoti&lt;/author&gt;&lt;author&gt;Tribedi, Prosun&lt;/author&gt;&lt;/authors&gt;&lt;/contributors&gt;&lt;titles&gt;&lt;title&gt;Biofertilizers: a potential approach for sustainable agriculture development&lt;/title&gt;&lt;secondary-title&gt;Environmental Science and Pollution Research&lt;/secondary-title&gt;&lt;/titles&gt;&lt;periodical&gt;&lt;full-title&gt;Environmental Science and Pollution Research&lt;/full-title&gt;&lt;/periodical&gt;&lt;pages&gt;3315-3335&lt;/pages&gt;&lt;volume&gt;24&lt;/volume&gt;&lt;number&gt;4&lt;/number&gt;&lt;dates&gt;&lt;year&gt;2017&lt;/year&gt;&lt;/dates&gt;&lt;isbn&gt;1614-7499&lt;/isbn&gt;&lt;urls&gt;&lt;/urls&gt;&lt;/record&gt;&lt;/Cite&gt;&lt;Cite&gt;&lt;Author&gt;Srivastava&lt;/Author&gt;&lt;Year&gt;2017&lt;/Year&gt;&lt;RecNum&gt;18&lt;/RecNum&gt;&lt;record&gt;&lt;rec-number&gt;18&lt;/rec-number&gt;&lt;foreign-keys&gt;&lt;key app="EN" db-id="zsezeew2afwvp8etffi5t5tuvtrv2e5vxtx5" timestamp="1630337303"&gt;18&lt;/key&gt;&lt;/foreign-keys&gt;&lt;ref-type name="Book Section"&gt;5&lt;/ref-type&gt;&lt;contributors&gt;&lt;authors&gt;&lt;author&gt;Srivastava, Priyanka&lt;/author&gt;&lt;author&gt;Saxena, Bhawna&lt;/author&gt;&lt;author&gt;Giri, Bhoopander&lt;/author&gt;&lt;/authors&gt;&lt;/contributors&gt;&lt;titles&gt;&lt;title&gt;Arbuscular mycorrhizal fungi: Green approach/technology for sustainable agriculture and environment&lt;/title&gt;&lt;secondary-title&gt;Mycorrhiza-Nutrient Uptake, Biocontrol, Ecorestoration&lt;/secondary-title&gt;&lt;/titles&gt;&lt;pages&gt;355-386&lt;/pages&gt;&lt;dates&gt;&lt;year&gt;2017&lt;/year&gt;&lt;/dates&gt;&lt;publisher&gt;Springer&lt;/publisher&gt;&lt;urls&gt;&lt;/urls&gt;&lt;/record&gt;&lt;/Cite&gt;&lt;/EndNote&gt;</w:instrText>
      </w:r>
      <w:r w:rsidR="00D703A7">
        <w:rPr>
          <w:rFonts w:ascii="Times New Roman" w:hAnsi="Times New Roman" w:cs="Times New Roman"/>
          <w:sz w:val="24"/>
          <w:szCs w:val="24"/>
        </w:rPr>
        <w:fldChar w:fldCharType="separate"/>
      </w:r>
      <w:r w:rsidR="00D703A7">
        <w:rPr>
          <w:rFonts w:ascii="Times New Roman" w:hAnsi="Times New Roman" w:cs="Times New Roman"/>
          <w:noProof/>
          <w:sz w:val="24"/>
          <w:szCs w:val="24"/>
        </w:rPr>
        <w:t>(Mahanty et al. 2017; Srivastava et al. 2017)</w:t>
      </w:r>
      <w:r w:rsidR="00D703A7">
        <w:rPr>
          <w:rFonts w:ascii="Times New Roman" w:hAnsi="Times New Roman" w:cs="Times New Roman"/>
          <w:sz w:val="24"/>
          <w:szCs w:val="24"/>
        </w:rPr>
        <w:fldChar w:fldCharType="end"/>
      </w:r>
      <w:r w:rsidR="00F94320" w:rsidRPr="00F94320">
        <w:rPr>
          <w:rFonts w:ascii="Times New Roman" w:hAnsi="Times New Roman" w:cs="Times New Roman"/>
          <w:sz w:val="24"/>
          <w:szCs w:val="24"/>
        </w:rPr>
        <w:t xml:space="preserve">. </w:t>
      </w:r>
      <w:r w:rsidR="00F94320" w:rsidRPr="003B23A4">
        <w:rPr>
          <w:rFonts w:ascii="Times New Roman" w:hAnsi="Times New Roman" w:cs="Times New Roman"/>
          <w:i/>
          <w:sz w:val="24"/>
          <w:szCs w:val="24"/>
        </w:rPr>
        <w:t>Bradyrhizobia</w:t>
      </w:r>
      <w:r w:rsidR="00F94320" w:rsidRPr="00F94320">
        <w:rPr>
          <w:rFonts w:ascii="Times New Roman" w:hAnsi="Times New Roman" w:cs="Times New Roman"/>
          <w:sz w:val="24"/>
          <w:szCs w:val="24"/>
        </w:rPr>
        <w:t xml:space="preserve"> are able to biologically fix atmospheric nitrogen (N) and help accessing other nutrients such as nitrogen and phosphorous from soil</w:t>
      </w:r>
      <w:r w:rsidR="00D703A7">
        <w:rPr>
          <w:rFonts w:ascii="Times New Roman" w:hAnsi="Times New Roman" w:cs="Times New Roman"/>
          <w:sz w:val="24"/>
          <w:szCs w:val="24"/>
        </w:rPr>
        <w:t xml:space="preserve"> stocks and organic fertilizers </w:t>
      </w:r>
      <w:r w:rsidR="00D703A7">
        <w:rPr>
          <w:rFonts w:ascii="Times New Roman" w:hAnsi="Times New Roman" w:cs="Times New Roman"/>
          <w:sz w:val="24"/>
          <w:szCs w:val="24"/>
        </w:rPr>
        <w:fldChar w:fldCharType="begin"/>
      </w:r>
      <w:r w:rsidR="00D703A7">
        <w:rPr>
          <w:rFonts w:ascii="Times New Roman" w:hAnsi="Times New Roman" w:cs="Times New Roman"/>
          <w:sz w:val="24"/>
          <w:szCs w:val="24"/>
        </w:rPr>
        <w:instrText xml:space="preserve"> ADDIN EN.CITE &lt;EndNote&gt;&lt;Cite&gt;&lt;Author&gt;Ballesteros-Almanza&lt;/Author&gt;&lt;Year&gt;2010&lt;/Year&gt;&lt;RecNum&gt;19&lt;/RecNum&gt;&lt;DisplayText&gt;(Ballesteros-Almanza et al. 2010)&lt;/DisplayText&gt;&lt;record&gt;&lt;rec-number&gt;19&lt;/rec-number&gt;&lt;foreign-keys&gt;&lt;key app="EN" db-id="zsezeew2afwvp8etffi5t5tuvtrv2e5vxtx5" timestamp="1630337442"&gt;19&lt;/key&gt;&lt;/foreign-keys&gt;&lt;ref-type name="Journal Article"&gt;17&lt;/ref-type&gt;&lt;contributors&gt;&lt;authors&gt;&lt;author&gt;Ballesteros-Almanza, L&lt;/author&gt;&lt;author&gt;Altamirano-Hernandez, J&lt;/author&gt;&lt;author&gt;Pena-Cabriales, JJ&lt;/author&gt;&lt;author&gt;Santoyo, G&lt;/author&gt;&lt;author&gt;Sanchez-Yanez, JM&lt;/author&gt;&lt;author&gt;Valencia-Cantero, E&lt;/author&gt;&lt;author&gt;Macias-Rodriguez, L&lt;/author&gt;&lt;author&gt;Lopez-Bucio, J&lt;/author&gt;&lt;author&gt;Cardenas-Navarro, R&lt;/author&gt;&lt;author&gt;Farias-Rodriguez, R&lt;/author&gt;&lt;/authors&gt;&lt;/contributors&gt;&lt;titles&gt;&lt;title&gt;Effect of co-inoculation with mycorrhiza and rhizobia on the nodule trehalose content of different bean genotypes&lt;/title&gt;&lt;secondary-title&gt;The open microbiology journal&lt;/secondary-title&gt;&lt;/titles&gt;&lt;periodical&gt;&lt;full-title&gt;The open microbiology journal&lt;/full-title&gt;&lt;/periodical&gt;&lt;pages&gt;83&lt;/pages&gt;&lt;volume&gt;4&lt;/volume&gt;&lt;dates&gt;&lt;year&gt;2010&lt;/year&gt;&lt;/dates&gt;&lt;urls&gt;&lt;/urls&gt;&lt;/record&gt;&lt;/Cite&gt;&lt;/EndNote&gt;</w:instrText>
      </w:r>
      <w:r w:rsidR="00D703A7">
        <w:rPr>
          <w:rFonts w:ascii="Times New Roman" w:hAnsi="Times New Roman" w:cs="Times New Roman"/>
          <w:sz w:val="24"/>
          <w:szCs w:val="24"/>
        </w:rPr>
        <w:fldChar w:fldCharType="separate"/>
      </w:r>
      <w:r w:rsidR="00D703A7">
        <w:rPr>
          <w:rFonts w:ascii="Times New Roman" w:hAnsi="Times New Roman" w:cs="Times New Roman"/>
          <w:noProof/>
          <w:sz w:val="24"/>
          <w:szCs w:val="24"/>
        </w:rPr>
        <w:t>(Ballesteros-Almanza et al. 2010)</w:t>
      </w:r>
      <w:r w:rsidR="00D703A7">
        <w:rPr>
          <w:rFonts w:ascii="Times New Roman" w:hAnsi="Times New Roman" w:cs="Times New Roman"/>
          <w:sz w:val="24"/>
          <w:szCs w:val="24"/>
        </w:rPr>
        <w:fldChar w:fldCharType="end"/>
      </w:r>
      <w:r w:rsidR="00D703A7">
        <w:rPr>
          <w:rFonts w:ascii="Times New Roman" w:hAnsi="Times New Roman" w:cs="Times New Roman"/>
          <w:sz w:val="24"/>
          <w:szCs w:val="24"/>
        </w:rPr>
        <w:t xml:space="preserve">. </w:t>
      </w:r>
      <w:r w:rsidR="00F94320" w:rsidRPr="00F94320">
        <w:rPr>
          <w:rFonts w:ascii="Times New Roman" w:hAnsi="Times New Roman" w:cs="Times New Roman"/>
          <w:sz w:val="24"/>
          <w:szCs w:val="24"/>
        </w:rPr>
        <w:t xml:space="preserve">Thus, inoculation of legumes with </w:t>
      </w:r>
      <w:r w:rsidR="00F94320" w:rsidRPr="003B23A4">
        <w:rPr>
          <w:rFonts w:ascii="Times New Roman" w:hAnsi="Times New Roman" w:cs="Times New Roman"/>
          <w:i/>
          <w:sz w:val="24"/>
          <w:szCs w:val="24"/>
        </w:rPr>
        <w:t>bradyrhizobia</w:t>
      </w:r>
      <w:r w:rsidR="00F94320" w:rsidRPr="00F94320">
        <w:rPr>
          <w:rFonts w:ascii="Times New Roman" w:hAnsi="Times New Roman" w:cs="Times New Roman"/>
          <w:sz w:val="24"/>
          <w:szCs w:val="24"/>
        </w:rPr>
        <w:t xml:space="preserve"> constitutes one of the major agronomic practices targeting </w:t>
      </w:r>
      <w:r w:rsidR="00F94320" w:rsidRPr="00F94320">
        <w:rPr>
          <w:rFonts w:ascii="Times New Roman" w:hAnsi="Times New Roman" w:cs="Times New Roman"/>
          <w:sz w:val="24"/>
          <w:szCs w:val="24"/>
        </w:rPr>
        <w:lastRenderedPageBreak/>
        <w:t>improvement of symbiosis in sustainable agriculture.</w:t>
      </w:r>
      <w:r w:rsidR="00A720DB">
        <w:rPr>
          <w:rFonts w:ascii="Times New Roman" w:hAnsi="Times New Roman" w:cs="Times New Roman"/>
          <w:sz w:val="24"/>
          <w:szCs w:val="24"/>
        </w:rPr>
        <w:t xml:space="preserve"> </w:t>
      </w:r>
      <w:r w:rsidR="00DA1D13">
        <w:rPr>
          <w:rFonts w:ascii="Times New Roman" w:hAnsi="Times New Roman" w:cs="Times New Roman"/>
          <w:sz w:val="24"/>
          <w:szCs w:val="24"/>
        </w:rPr>
        <w:t xml:space="preserve">The aim of this review is to </w:t>
      </w:r>
      <w:r w:rsidR="00164D1F">
        <w:rPr>
          <w:rFonts w:ascii="Times New Roman" w:hAnsi="Times New Roman" w:cs="Times New Roman"/>
          <w:sz w:val="24"/>
          <w:szCs w:val="24"/>
        </w:rPr>
        <w:t xml:space="preserve">determine the interplay between </w:t>
      </w:r>
      <w:r w:rsidR="00164D1F" w:rsidRPr="00753EDB">
        <w:rPr>
          <w:rFonts w:ascii="Times New Roman" w:hAnsi="Times New Roman" w:cs="Times New Roman"/>
          <w:i/>
          <w:sz w:val="24"/>
          <w:szCs w:val="24"/>
        </w:rPr>
        <w:t>Bradyrhizobium japonicum</w:t>
      </w:r>
      <w:r w:rsidR="00753EDB">
        <w:rPr>
          <w:rFonts w:ascii="Times New Roman" w:hAnsi="Times New Roman" w:cs="Times New Roman"/>
          <w:sz w:val="24"/>
          <w:szCs w:val="24"/>
        </w:rPr>
        <w:t xml:space="preserve"> and Nitrogen fertilis</w:t>
      </w:r>
      <w:r w:rsidR="00164D1F">
        <w:rPr>
          <w:rFonts w:ascii="Times New Roman" w:hAnsi="Times New Roman" w:cs="Times New Roman"/>
          <w:sz w:val="24"/>
          <w:szCs w:val="24"/>
        </w:rPr>
        <w:t>ation on legume and the effect of the combination of both treatment on legumes.</w:t>
      </w:r>
    </w:p>
    <w:p w:rsidR="00865610" w:rsidRDefault="00865610" w:rsidP="003D2991">
      <w:pPr>
        <w:spacing w:line="240" w:lineRule="auto"/>
        <w:jc w:val="both"/>
        <w:rPr>
          <w:rFonts w:ascii="Times New Roman" w:hAnsi="Times New Roman" w:cs="Times New Roman"/>
          <w:b/>
          <w:sz w:val="24"/>
          <w:szCs w:val="24"/>
        </w:rPr>
      </w:pPr>
    </w:p>
    <w:p w:rsidR="003D2991" w:rsidRPr="003D2991" w:rsidRDefault="003D2991" w:rsidP="003D2991">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Response of </w:t>
      </w:r>
      <w:r w:rsidRPr="003D2991">
        <w:rPr>
          <w:rFonts w:ascii="Times New Roman" w:hAnsi="Times New Roman" w:cs="Times New Roman"/>
          <w:b/>
          <w:i/>
          <w:sz w:val="24"/>
          <w:szCs w:val="24"/>
        </w:rPr>
        <w:t>Bradyrhizobium japonicum</w:t>
      </w:r>
      <w:r>
        <w:rPr>
          <w:rFonts w:ascii="Times New Roman" w:hAnsi="Times New Roman" w:cs="Times New Roman"/>
          <w:b/>
          <w:sz w:val="24"/>
          <w:szCs w:val="24"/>
        </w:rPr>
        <w:t xml:space="preserve"> and N fe</w:t>
      </w:r>
      <w:r w:rsidR="000D0B21">
        <w:rPr>
          <w:rFonts w:ascii="Times New Roman" w:hAnsi="Times New Roman" w:cs="Times New Roman"/>
          <w:b/>
          <w:sz w:val="24"/>
          <w:szCs w:val="24"/>
        </w:rPr>
        <w:t>rtilizer application on legumes</w:t>
      </w:r>
    </w:p>
    <w:p w:rsidR="00DA1D13" w:rsidRPr="00A720DB" w:rsidRDefault="00265E5C" w:rsidP="00DA1D13">
      <w:pPr>
        <w:spacing w:line="360" w:lineRule="auto"/>
        <w:jc w:val="both"/>
        <w:rPr>
          <w:rFonts w:ascii="Times New Roman" w:hAnsi="Times New Roman" w:cs="Times New Roman"/>
          <w:sz w:val="24"/>
          <w:szCs w:val="24"/>
        </w:rPr>
      </w:pPr>
      <w:r w:rsidRPr="00865610">
        <w:rPr>
          <w:rFonts w:ascii="Times New Roman" w:hAnsi="Times New Roman" w:cs="Times New Roman"/>
          <w:sz w:val="24"/>
          <w:szCs w:val="24"/>
        </w:rPr>
        <w:t>During an investigation to observe the effects of inoculation and N fertilization on seed yield and protein concentration of soybean under three irrigation systems (severe drought, moderate drought and control, no drought stress)</w:t>
      </w:r>
      <w:r w:rsidR="00CC5FFE" w:rsidRPr="00865610">
        <w:rPr>
          <w:rFonts w:ascii="Times New Roman" w:hAnsi="Times New Roman" w:cs="Times New Roman"/>
          <w:sz w:val="24"/>
          <w:szCs w:val="24"/>
        </w:rPr>
        <w:t xml:space="preserve">, significant differences was recorded in seed yield associated with inoculation and irrigation and there were no significant differences in the seed yield associated with N fertilization. The study concluded that </w:t>
      </w:r>
      <w:r w:rsidR="00296D3D" w:rsidRPr="00865610">
        <w:rPr>
          <w:rFonts w:ascii="Times New Roman" w:hAnsi="Times New Roman" w:cs="Times New Roman"/>
          <w:sz w:val="24"/>
          <w:szCs w:val="24"/>
        </w:rPr>
        <w:t xml:space="preserve">adding N fertilizer is not always recommended, especially when seeds are inoculated before being sown </w:t>
      </w:r>
      <w:r w:rsidR="008E59B0" w:rsidRPr="00865610">
        <w:rPr>
          <w:rFonts w:ascii="Times New Roman" w:hAnsi="Times New Roman" w:cs="Times New Roman"/>
          <w:sz w:val="24"/>
          <w:szCs w:val="24"/>
        </w:rPr>
        <w:t>while enhanced protein concentration can be enhanced by applying N fertilizer whether s</w:t>
      </w:r>
      <w:r w:rsidR="0095110C" w:rsidRPr="00865610">
        <w:rPr>
          <w:rFonts w:ascii="Times New Roman" w:hAnsi="Times New Roman" w:cs="Times New Roman"/>
          <w:sz w:val="24"/>
          <w:szCs w:val="24"/>
        </w:rPr>
        <w:t xml:space="preserve">eed were pre inoculated or not </w:t>
      </w:r>
      <w:r w:rsidR="0095110C" w:rsidRPr="00865610">
        <w:rPr>
          <w:rFonts w:ascii="Times New Roman" w:hAnsi="Times New Roman" w:cs="Times New Roman"/>
          <w:sz w:val="24"/>
          <w:szCs w:val="24"/>
        </w:rPr>
        <w:fldChar w:fldCharType="begin"/>
      </w:r>
      <w:r w:rsidR="0095110C" w:rsidRPr="00865610">
        <w:rPr>
          <w:rFonts w:ascii="Times New Roman" w:hAnsi="Times New Roman" w:cs="Times New Roman"/>
          <w:sz w:val="24"/>
          <w:szCs w:val="24"/>
        </w:rPr>
        <w:instrText xml:space="preserve"> ADDIN EN.CITE &lt;EndNote&gt;&lt;Cite&gt;&lt;Author&gt;Basal&lt;/Author&gt;&lt;Year&gt;2018&lt;/Year&gt;&lt;RecNum&gt;4&lt;/RecNum&gt;&lt;DisplayText&gt;(Basal and Szabó 2018)&lt;/DisplayText&gt;&lt;record&gt;&lt;rec-number&gt;4&lt;/rec-number&gt;&lt;foreign-keys&gt;&lt;key app="EN" db-id="zsezeew2afwvp8etffi5t5tuvtrv2e5vxtx5" timestamp="1630327820"&gt;4&lt;/key&gt;&lt;/foreign-keys&gt;&lt;ref-type name="Journal Article"&gt;17&lt;/ref-type&gt;&lt;contributors&gt;&lt;authors&gt;&lt;author&gt;Basal, O&lt;/author&gt;&lt;author&gt;Szabó, A&lt;/author&gt;&lt;/authors&gt;&lt;/contributors&gt;&lt;titles&gt;&lt;title&gt;The effects of inoculation and N fertilization on soybean [Glycine max (L.) Merrill] seed yield and protein concentration under drought stress&lt;/title&gt;&lt;secondary-title&gt;Agricultural Science &amp;amp; Technology (1313-8820)&lt;/secondary-title&gt;&lt;/titles&gt;&lt;periodical&gt;&lt;full-title&gt;Agricultural Science &amp;amp; Technology (1313-8820)&lt;/full-title&gt;&lt;/periodical&gt;&lt;volume&gt;10&lt;/volume&gt;&lt;number&gt;3&lt;/number&gt;&lt;dates&gt;&lt;year&gt;2018&lt;/year&gt;&lt;/dates&gt;&lt;isbn&gt;1313-8820&lt;/isbn&gt;&lt;urls&gt;&lt;/urls&gt;&lt;/record&gt;&lt;/Cite&gt;&lt;/EndNote&gt;</w:instrText>
      </w:r>
      <w:r w:rsidR="0095110C" w:rsidRPr="00865610">
        <w:rPr>
          <w:rFonts w:ascii="Times New Roman" w:hAnsi="Times New Roman" w:cs="Times New Roman"/>
          <w:sz w:val="24"/>
          <w:szCs w:val="24"/>
        </w:rPr>
        <w:fldChar w:fldCharType="separate"/>
      </w:r>
      <w:r w:rsidR="0095110C" w:rsidRPr="00865610">
        <w:rPr>
          <w:rFonts w:ascii="Times New Roman" w:hAnsi="Times New Roman" w:cs="Times New Roman"/>
          <w:noProof/>
          <w:sz w:val="24"/>
          <w:szCs w:val="24"/>
        </w:rPr>
        <w:t>(Basal and Szabó 2018)</w:t>
      </w:r>
      <w:r w:rsidR="0095110C" w:rsidRPr="00865610">
        <w:rPr>
          <w:rFonts w:ascii="Times New Roman" w:hAnsi="Times New Roman" w:cs="Times New Roman"/>
          <w:sz w:val="24"/>
          <w:szCs w:val="24"/>
        </w:rPr>
        <w:fldChar w:fldCharType="end"/>
      </w:r>
      <w:r w:rsidR="0095110C" w:rsidRPr="00865610">
        <w:rPr>
          <w:rFonts w:ascii="Times New Roman" w:hAnsi="Times New Roman" w:cs="Times New Roman"/>
          <w:sz w:val="24"/>
          <w:szCs w:val="24"/>
        </w:rPr>
        <w:t xml:space="preserve"> </w:t>
      </w:r>
      <w:r w:rsidR="008E59B0" w:rsidRPr="00865610">
        <w:rPr>
          <w:rFonts w:ascii="Times New Roman" w:hAnsi="Times New Roman" w:cs="Times New Roman"/>
          <w:sz w:val="24"/>
          <w:szCs w:val="24"/>
        </w:rPr>
        <w:t xml:space="preserve">. </w:t>
      </w:r>
      <w:r w:rsidR="00D765FB" w:rsidRPr="00865610">
        <w:rPr>
          <w:rFonts w:ascii="Times New Roman" w:hAnsi="Times New Roman" w:cs="Times New Roman"/>
          <w:sz w:val="24"/>
          <w:szCs w:val="24"/>
        </w:rPr>
        <w:t xml:space="preserve">In a recent study conducted to determine the effect of inoculation of </w:t>
      </w:r>
      <w:r w:rsidR="00D765FB" w:rsidRPr="00865610">
        <w:rPr>
          <w:rFonts w:ascii="Times New Roman" w:hAnsi="Times New Roman" w:cs="Times New Roman"/>
          <w:i/>
          <w:sz w:val="24"/>
          <w:szCs w:val="24"/>
        </w:rPr>
        <w:t>Bradyrhizobium japonicum</w:t>
      </w:r>
      <w:r w:rsidR="00D765FB" w:rsidRPr="00865610">
        <w:rPr>
          <w:rFonts w:ascii="Times New Roman" w:hAnsi="Times New Roman" w:cs="Times New Roman"/>
          <w:sz w:val="24"/>
          <w:szCs w:val="24"/>
        </w:rPr>
        <w:t xml:space="preserve"> and N Fertilizer application on seed of so</w:t>
      </w:r>
      <w:r w:rsidR="00CB75F8" w:rsidRPr="00865610">
        <w:rPr>
          <w:rFonts w:ascii="Times New Roman" w:hAnsi="Times New Roman" w:cs="Times New Roman"/>
          <w:sz w:val="24"/>
          <w:szCs w:val="24"/>
        </w:rPr>
        <w:t>ybean</w:t>
      </w:r>
      <w:r w:rsidR="00D765FB" w:rsidRPr="00865610">
        <w:rPr>
          <w:rFonts w:ascii="Times New Roman" w:hAnsi="Times New Roman" w:cs="Times New Roman"/>
          <w:sz w:val="24"/>
          <w:szCs w:val="24"/>
        </w:rPr>
        <w:t>,</w:t>
      </w:r>
      <w:r w:rsidR="00943B4F" w:rsidRPr="00865610">
        <w:rPr>
          <w:rFonts w:ascii="Times New Roman" w:hAnsi="Times New Roman" w:cs="Times New Roman"/>
          <w:sz w:val="24"/>
          <w:szCs w:val="24"/>
        </w:rPr>
        <w:t xml:space="preserve"> result reve</w:t>
      </w:r>
      <w:r w:rsidR="00CB75F8" w:rsidRPr="00865610">
        <w:rPr>
          <w:rFonts w:ascii="Times New Roman" w:hAnsi="Times New Roman" w:cs="Times New Roman"/>
          <w:sz w:val="24"/>
          <w:szCs w:val="24"/>
        </w:rPr>
        <w:t>als</w:t>
      </w:r>
      <w:r w:rsidR="00943B4F" w:rsidRPr="00865610">
        <w:rPr>
          <w:rFonts w:ascii="Times New Roman" w:hAnsi="Times New Roman" w:cs="Times New Roman"/>
          <w:sz w:val="24"/>
          <w:szCs w:val="24"/>
        </w:rPr>
        <w:t xml:space="preserve"> that both cultivars of soybean</w:t>
      </w:r>
      <w:r w:rsidR="00CB75F8" w:rsidRPr="00865610">
        <w:rPr>
          <w:rFonts w:ascii="Times New Roman" w:hAnsi="Times New Roman" w:cs="Times New Roman"/>
          <w:sz w:val="24"/>
          <w:szCs w:val="24"/>
        </w:rPr>
        <w:t xml:space="preserve"> used in the study</w:t>
      </w:r>
      <w:r w:rsidR="00943B4F" w:rsidRPr="00865610">
        <w:rPr>
          <w:rFonts w:ascii="Times New Roman" w:hAnsi="Times New Roman" w:cs="Times New Roman"/>
          <w:sz w:val="24"/>
          <w:szCs w:val="24"/>
        </w:rPr>
        <w:t xml:space="preserve"> responded with an increase in the seed yield after seed inoculation with </w:t>
      </w:r>
      <w:r w:rsidR="00943B4F" w:rsidRPr="00865610">
        <w:rPr>
          <w:rFonts w:ascii="Times New Roman" w:hAnsi="Times New Roman" w:cs="Times New Roman"/>
          <w:i/>
          <w:sz w:val="24"/>
          <w:szCs w:val="24"/>
        </w:rPr>
        <w:t>Bradyrhizobium japonicum</w:t>
      </w:r>
      <w:r w:rsidR="00943B4F" w:rsidRPr="00865610">
        <w:rPr>
          <w:rFonts w:ascii="Times New Roman" w:hAnsi="Times New Roman" w:cs="Times New Roman"/>
          <w:sz w:val="24"/>
          <w:szCs w:val="24"/>
        </w:rPr>
        <w:t xml:space="preserve"> strains (HiStick and Nitragina) and N fertilizer application</w:t>
      </w:r>
      <w:r w:rsidR="00CB75F8" w:rsidRPr="00865610">
        <w:rPr>
          <w:rFonts w:ascii="Times New Roman" w:hAnsi="Times New Roman" w:cs="Times New Roman"/>
          <w:sz w:val="24"/>
          <w:szCs w:val="24"/>
        </w:rPr>
        <w:t xml:space="preserve"> (30 kg N</w:t>
      </w:r>
      <w:r w:rsidR="00CB75F8" w:rsidRPr="00865610">
        <w:rPr>
          <w:rFonts w:ascii="Times New Roman" w:hAnsi="Times New Roman" w:cs="Times New Roman"/>
          <w:sz w:val="24"/>
          <w:szCs w:val="24"/>
          <w:vertAlign w:val="superscript"/>
        </w:rPr>
        <w:t>-1</w:t>
      </w:r>
      <w:r w:rsidR="00CB75F8" w:rsidRPr="00865610">
        <w:rPr>
          <w:rFonts w:ascii="Times New Roman" w:hAnsi="Times New Roman" w:cs="Times New Roman"/>
          <w:sz w:val="24"/>
          <w:szCs w:val="24"/>
        </w:rPr>
        <w:t xml:space="preserve"> and 60 kg N</w:t>
      </w:r>
      <w:r w:rsidR="00CB75F8" w:rsidRPr="00865610">
        <w:rPr>
          <w:rFonts w:ascii="Times New Roman" w:hAnsi="Times New Roman" w:cs="Times New Roman"/>
          <w:sz w:val="24"/>
          <w:szCs w:val="24"/>
          <w:vertAlign w:val="superscript"/>
        </w:rPr>
        <w:t>-1</w:t>
      </w:r>
      <w:r w:rsidR="00CB75F8" w:rsidRPr="00865610">
        <w:rPr>
          <w:rFonts w:ascii="Times New Roman" w:hAnsi="Times New Roman" w:cs="Times New Roman"/>
          <w:sz w:val="24"/>
          <w:szCs w:val="24"/>
        </w:rPr>
        <w:t>),</w:t>
      </w:r>
      <w:r w:rsidR="00943B4F" w:rsidRPr="00865610">
        <w:rPr>
          <w:rFonts w:ascii="Times New Roman" w:hAnsi="Times New Roman" w:cs="Times New Roman"/>
          <w:sz w:val="24"/>
          <w:szCs w:val="24"/>
        </w:rPr>
        <w:t xml:space="preserve"> </w:t>
      </w:r>
      <w:r w:rsidR="00CB75F8" w:rsidRPr="00865610">
        <w:rPr>
          <w:rFonts w:ascii="Times New Roman" w:hAnsi="Times New Roman" w:cs="Times New Roman"/>
          <w:sz w:val="24"/>
          <w:szCs w:val="24"/>
        </w:rPr>
        <w:t>HiStick with</w:t>
      </w:r>
      <w:r w:rsidR="00943B4F" w:rsidRPr="00865610">
        <w:rPr>
          <w:rFonts w:ascii="Times New Roman" w:hAnsi="Times New Roman" w:cs="Times New Roman"/>
          <w:sz w:val="24"/>
          <w:szCs w:val="24"/>
        </w:rPr>
        <w:t xml:space="preserve"> application of 30</w:t>
      </w:r>
      <w:r w:rsidR="00CB75F8" w:rsidRPr="00865610">
        <w:rPr>
          <w:rFonts w:ascii="Times New Roman" w:hAnsi="Times New Roman" w:cs="Times New Roman"/>
          <w:sz w:val="24"/>
          <w:szCs w:val="24"/>
        </w:rPr>
        <w:t xml:space="preserve"> kg N</w:t>
      </w:r>
      <w:r w:rsidR="00CB75F8" w:rsidRPr="00865610">
        <w:rPr>
          <w:rFonts w:ascii="Times New Roman" w:hAnsi="Times New Roman" w:cs="Times New Roman"/>
          <w:sz w:val="24"/>
          <w:szCs w:val="24"/>
          <w:vertAlign w:val="superscript"/>
        </w:rPr>
        <w:t>-1</w:t>
      </w:r>
      <w:r w:rsidR="00943B4F" w:rsidRPr="00865610">
        <w:rPr>
          <w:rFonts w:ascii="Times New Roman" w:hAnsi="Times New Roman" w:cs="Times New Roman"/>
          <w:sz w:val="24"/>
          <w:szCs w:val="24"/>
        </w:rPr>
        <w:t xml:space="preserve"> and 60 kg N</w:t>
      </w:r>
      <w:r w:rsidR="00CB75F8" w:rsidRPr="00865610">
        <w:rPr>
          <w:rFonts w:ascii="Times New Roman" w:hAnsi="Times New Roman" w:cs="Times New Roman"/>
          <w:sz w:val="24"/>
          <w:szCs w:val="24"/>
          <w:vertAlign w:val="superscript"/>
        </w:rPr>
        <w:t>-1</w:t>
      </w:r>
      <w:r w:rsidR="00943B4F" w:rsidRPr="00865610">
        <w:rPr>
          <w:rFonts w:ascii="Times New Roman" w:hAnsi="Times New Roman" w:cs="Times New Roman"/>
          <w:sz w:val="24"/>
          <w:szCs w:val="24"/>
        </w:rPr>
        <w:t>, as well as with Nitragina with 60 kg N</w:t>
      </w:r>
      <w:r w:rsidR="00CB75F8" w:rsidRPr="00865610">
        <w:rPr>
          <w:rFonts w:ascii="Times New Roman" w:hAnsi="Times New Roman" w:cs="Times New Roman"/>
          <w:sz w:val="24"/>
          <w:szCs w:val="24"/>
          <w:vertAlign w:val="superscript"/>
        </w:rPr>
        <w:t xml:space="preserve">-1 </w:t>
      </w:r>
      <w:r w:rsidR="00CB75F8" w:rsidRPr="00865610">
        <w:rPr>
          <w:rFonts w:ascii="Times New Roman" w:hAnsi="Times New Roman" w:cs="Times New Roman"/>
          <w:sz w:val="24"/>
          <w:szCs w:val="24"/>
        </w:rPr>
        <w:t>than singly application of fertil</w:t>
      </w:r>
      <w:r w:rsidR="0095110C" w:rsidRPr="00865610">
        <w:rPr>
          <w:rFonts w:ascii="Times New Roman" w:hAnsi="Times New Roman" w:cs="Times New Roman"/>
          <w:sz w:val="24"/>
          <w:szCs w:val="24"/>
        </w:rPr>
        <w:t xml:space="preserve">izer and uninoculated control </w:t>
      </w:r>
      <w:r w:rsidR="0095110C" w:rsidRPr="00865610">
        <w:rPr>
          <w:rFonts w:ascii="Times New Roman" w:hAnsi="Times New Roman" w:cs="Times New Roman"/>
          <w:sz w:val="24"/>
          <w:szCs w:val="24"/>
        </w:rPr>
        <w:fldChar w:fldCharType="begin"/>
      </w:r>
      <w:r w:rsidR="0095110C" w:rsidRPr="00865610">
        <w:rPr>
          <w:rFonts w:ascii="Times New Roman" w:hAnsi="Times New Roman" w:cs="Times New Roman"/>
          <w:sz w:val="24"/>
          <w:szCs w:val="24"/>
        </w:rPr>
        <w:instrText xml:space="preserve"> ADDIN EN.CITE &lt;EndNote&gt;&lt;Cite&gt;&lt;Author&gt;Prusiński&lt;/Author&gt;&lt;Year&gt;2020&lt;/Year&gt;&lt;RecNum&gt;3&lt;/RecNum&gt;&lt;DisplayText&gt;(Prusiński et al. 2020)&lt;/DisplayText&gt;&lt;record&gt;&lt;rec-number&gt;3&lt;/rec-number&gt;&lt;foreign-keys&gt;&lt;key app="EN" db-id="zsezeew2afwvp8etffi5t5tuvtrv2e5vxtx5" timestamp="1630327599"&gt;3&lt;/key&gt;&lt;/foreign-keys&gt;&lt;ref-type name="Journal Article"&gt;17&lt;/ref-type&gt;&lt;contributors&gt;&lt;authors&gt;&lt;author&gt;Prusiński, Janusz&lt;/author&gt;&lt;author&gt;Baturo-Cieśniewska, Anna&lt;/author&gt;&lt;author&gt;Borowska, Magdalena&lt;/author&gt;&lt;/authors&gt;&lt;/contributors&gt;&lt;titles&gt;&lt;title&gt;Response of Soybean (Glycine max (L.) Merrill) to Mineral Nitrogen Fertilization and Bradyrhizobium japonicum Seed Inoculation&lt;/title&gt;&lt;secondary-title&gt;Agronomy&lt;/secondary-title&gt;&lt;/titles&gt;&lt;periodical&gt;&lt;full-title&gt;Agronomy&lt;/full-title&gt;&lt;/periodical&gt;&lt;pages&gt;1300&lt;/pages&gt;&lt;volume&gt;10&lt;/volume&gt;&lt;number&gt;9&lt;/number&gt;&lt;dates&gt;&lt;year&gt;2020&lt;/year&gt;&lt;/dates&gt;&lt;urls&gt;&lt;/urls&gt;&lt;/record&gt;&lt;/Cite&gt;&lt;/EndNote&gt;</w:instrText>
      </w:r>
      <w:r w:rsidR="0095110C" w:rsidRPr="00865610">
        <w:rPr>
          <w:rFonts w:ascii="Times New Roman" w:hAnsi="Times New Roman" w:cs="Times New Roman"/>
          <w:sz w:val="24"/>
          <w:szCs w:val="24"/>
        </w:rPr>
        <w:fldChar w:fldCharType="separate"/>
      </w:r>
      <w:r w:rsidR="0095110C" w:rsidRPr="00865610">
        <w:rPr>
          <w:rFonts w:ascii="Times New Roman" w:hAnsi="Times New Roman" w:cs="Times New Roman"/>
          <w:noProof/>
          <w:sz w:val="24"/>
          <w:szCs w:val="24"/>
        </w:rPr>
        <w:t>(Prusiński et al. 2020)</w:t>
      </w:r>
      <w:r w:rsidR="0095110C" w:rsidRPr="00865610">
        <w:rPr>
          <w:rFonts w:ascii="Times New Roman" w:hAnsi="Times New Roman" w:cs="Times New Roman"/>
          <w:sz w:val="24"/>
          <w:szCs w:val="24"/>
        </w:rPr>
        <w:fldChar w:fldCharType="end"/>
      </w:r>
      <w:r w:rsidR="00CB75F8" w:rsidRPr="00865610">
        <w:rPr>
          <w:rFonts w:ascii="Times New Roman" w:hAnsi="Times New Roman" w:cs="Times New Roman"/>
          <w:sz w:val="24"/>
          <w:szCs w:val="24"/>
        </w:rPr>
        <w:t xml:space="preserve">. </w:t>
      </w:r>
      <w:r w:rsidR="00163FA4" w:rsidRPr="00865610">
        <w:rPr>
          <w:rFonts w:ascii="Times New Roman" w:hAnsi="Times New Roman" w:cs="Times New Roman"/>
          <w:sz w:val="24"/>
          <w:szCs w:val="24"/>
        </w:rPr>
        <w:t>T</w:t>
      </w:r>
      <w:r w:rsidR="004D39E2" w:rsidRPr="00865610">
        <w:rPr>
          <w:rFonts w:ascii="Times New Roman" w:hAnsi="Times New Roman" w:cs="Times New Roman"/>
          <w:sz w:val="24"/>
          <w:szCs w:val="24"/>
        </w:rPr>
        <w:t xml:space="preserve">he </w:t>
      </w:r>
      <w:r w:rsidR="00B55716" w:rsidRPr="00865610">
        <w:rPr>
          <w:rFonts w:ascii="Times New Roman" w:hAnsi="Times New Roman" w:cs="Times New Roman"/>
          <w:sz w:val="24"/>
          <w:szCs w:val="24"/>
        </w:rPr>
        <w:t xml:space="preserve">process of inoculating legumes with </w:t>
      </w:r>
      <w:r w:rsidR="00E569B4" w:rsidRPr="00865610">
        <w:rPr>
          <w:rFonts w:ascii="Times New Roman" w:hAnsi="Times New Roman" w:cs="Times New Roman"/>
          <w:sz w:val="24"/>
          <w:szCs w:val="24"/>
        </w:rPr>
        <w:t xml:space="preserve">high </w:t>
      </w:r>
      <w:r w:rsidR="00B55716" w:rsidRPr="00865610">
        <w:rPr>
          <w:rFonts w:ascii="Times New Roman" w:hAnsi="Times New Roman" w:cs="Times New Roman"/>
          <w:sz w:val="24"/>
          <w:szCs w:val="24"/>
        </w:rPr>
        <w:t>superior inoculant strains usually result in  high increased in  nodulation, N</w:t>
      </w:r>
      <w:r w:rsidR="00B55716" w:rsidRPr="00865610">
        <w:rPr>
          <w:rFonts w:ascii="Times New Roman" w:hAnsi="Times New Roman" w:cs="Times New Roman"/>
          <w:sz w:val="24"/>
          <w:szCs w:val="24"/>
          <w:vertAlign w:val="subscript"/>
        </w:rPr>
        <w:t>2</w:t>
      </w:r>
      <w:r w:rsidR="00B55716" w:rsidRPr="00865610">
        <w:rPr>
          <w:rFonts w:ascii="Times New Roman" w:hAnsi="Times New Roman" w:cs="Times New Roman"/>
          <w:sz w:val="24"/>
          <w:szCs w:val="24"/>
        </w:rPr>
        <w:t xml:space="preserve"> fixation and optimum grain yield </w:t>
      </w:r>
      <w:r w:rsidR="00B55716" w:rsidRPr="00865610">
        <w:rPr>
          <w:rFonts w:ascii="Times New Roman" w:hAnsi="Times New Roman" w:cs="Times New Roman"/>
          <w:sz w:val="24"/>
          <w:szCs w:val="24"/>
        </w:rPr>
        <w:fldChar w:fldCharType="begin"/>
      </w:r>
      <w:r w:rsidR="00B55716" w:rsidRPr="00865610">
        <w:rPr>
          <w:rFonts w:ascii="Times New Roman" w:hAnsi="Times New Roman" w:cs="Times New Roman"/>
          <w:sz w:val="24"/>
          <w:szCs w:val="24"/>
        </w:rPr>
        <w:instrText xml:space="preserve"> ADDIN EN.CITE &lt;EndNote&gt;&lt;Cite&gt;&lt;Author&gt;Kyei-Boahen&lt;/Author&gt;&lt;Year&gt;2017&lt;/Year&gt;&lt;RecNum&gt;296&lt;/RecNum&gt;&lt;DisplayText&gt;(Kyei-Boahen et al. 2017)&lt;/DisplayText&gt;&lt;record&gt;&lt;rec-number&gt;296&lt;/rec-number&gt;&lt;foreign-keys&gt;&lt;key app="EN" db-id="ze9v0ve03d9wvoex5vopfd28p590vervs9ff" timestamp="1618310919"&gt;296&lt;/key&gt;&lt;/foreign-keys&gt;&lt;ref-type name="Journal Article"&gt;17&lt;/ref-type&gt;&lt;contributors&gt;&lt;authors&gt;&lt;author&gt;Kyei-Boahen, Stephen&lt;/author&gt;&lt;author&gt;Savala, Canon EN&lt;/author&gt;&lt;author&gt;Chikoye, David&lt;/author&gt;&lt;author&gt;Abaidoo, Robert &lt;/author&gt;&lt;/authors&gt;&lt;/contributors&gt;&lt;titles&gt;&lt;title&gt;Growth and yield responses of cowpea to inoculation and phosphorus fertilization in different environments&lt;/title&gt;&lt;secondary-title&gt;J Frontiers in plant science&amp;#xD;&lt;/secondary-title&gt;&lt;/titles&gt;&lt;pages&gt;646&lt;/pages&gt;&lt;volume&gt;8&lt;/volume&gt;&lt;dates&gt;&lt;year&gt;2017&lt;/year&gt;&lt;/dates&gt;&lt;isbn&gt;1664-462X&lt;/isbn&gt;&lt;urls&gt;&lt;/urls&gt;&lt;/record&gt;&lt;/Cite&gt;&lt;/EndNote&gt;</w:instrText>
      </w:r>
      <w:r w:rsidR="00B55716" w:rsidRPr="00865610">
        <w:rPr>
          <w:rFonts w:ascii="Times New Roman" w:hAnsi="Times New Roman" w:cs="Times New Roman"/>
          <w:sz w:val="24"/>
          <w:szCs w:val="24"/>
        </w:rPr>
        <w:fldChar w:fldCharType="separate"/>
      </w:r>
      <w:r w:rsidR="00B55716" w:rsidRPr="00865610">
        <w:rPr>
          <w:rFonts w:ascii="Times New Roman" w:hAnsi="Times New Roman" w:cs="Times New Roman"/>
          <w:noProof/>
          <w:sz w:val="24"/>
          <w:szCs w:val="24"/>
        </w:rPr>
        <w:t>(Kyei-Boahen et al. 2017)</w:t>
      </w:r>
      <w:r w:rsidR="00B55716" w:rsidRPr="00865610">
        <w:rPr>
          <w:rFonts w:ascii="Times New Roman" w:hAnsi="Times New Roman" w:cs="Times New Roman"/>
          <w:sz w:val="24"/>
          <w:szCs w:val="24"/>
        </w:rPr>
        <w:fldChar w:fldCharType="end"/>
      </w:r>
      <w:r w:rsidR="00B55716" w:rsidRPr="00865610">
        <w:rPr>
          <w:rFonts w:ascii="Times New Roman" w:hAnsi="Times New Roman" w:cs="Times New Roman"/>
          <w:sz w:val="24"/>
          <w:szCs w:val="24"/>
        </w:rPr>
        <w:t xml:space="preserve">. Also in another recent research conducted to study the co-inoculation of </w:t>
      </w:r>
      <w:r w:rsidR="00E569B4" w:rsidRPr="00865610">
        <w:rPr>
          <w:rFonts w:ascii="Times New Roman" w:hAnsi="Times New Roman" w:cs="Times New Roman"/>
          <w:i/>
          <w:sz w:val="24"/>
          <w:szCs w:val="24"/>
        </w:rPr>
        <w:t>rhizobium</w:t>
      </w:r>
      <w:r w:rsidR="00B55716" w:rsidRPr="00865610">
        <w:rPr>
          <w:rFonts w:ascii="Times New Roman" w:hAnsi="Times New Roman" w:cs="Times New Roman"/>
          <w:sz w:val="24"/>
          <w:szCs w:val="24"/>
        </w:rPr>
        <w:t xml:space="preserve"> and </w:t>
      </w:r>
      <w:r w:rsidR="00B55716" w:rsidRPr="00865610">
        <w:rPr>
          <w:rFonts w:ascii="Times New Roman" w:hAnsi="Times New Roman" w:cs="Times New Roman"/>
          <w:i/>
          <w:sz w:val="24"/>
          <w:szCs w:val="24"/>
        </w:rPr>
        <w:t xml:space="preserve">Bradyrhizobium </w:t>
      </w:r>
      <w:r w:rsidR="00B55716" w:rsidRPr="00865610">
        <w:rPr>
          <w:rFonts w:ascii="Times New Roman" w:hAnsi="Times New Roman" w:cs="Times New Roman"/>
          <w:sz w:val="24"/>
          <w:szCs w:val="24"/>
        </w:rPr>
        <w:t xml:space="preserve">strains on Common Bean, result shows that the nodule weight was similar in both co-inoculation treatments and supersede when the treatment are inoculated singly and the uninoculated control, also no significant difference was observed in the N content in the shoot in the co-inoculation of the </w:t>
      </w:r>
      <w:r w:rsidR="00B55716" w:rsidRPr="00865610">
        <w:rPr>
          <w:rFonts w:ascii="Times New Roman" w:hAnsi="Times New Roman" w:cs="Times New Roman"/>
          <w:i/>
          <w:sz w:val="24"/>
          <w:szCs w:val="24"/>
        </w:rPr>
        <w:t xml:space="preserve">rhizobium </w:t>
      </w:r>
      <w:r w:rsidR="00B55716" w:rsidRPr="00865610">
        <w:rPr>
          <w:rFonts w:ascii="Times New Roman" w:hAnsi="Times New Roman" w:cs="Times New Roman"/>
          <w:sz w:val="24"/>
          <w:szCs w:val="24"/>
        </w:rPr>
        <w:t xml:space="preserve">and </w:t>
      </w:r>
      <w:r w:rsidR="00B55716" w:rsidRPr="00865610">
        <w:rPr>
          <w:rFonts w:ascii="Times New Roman" w:hAnsi="Times New Roman" w:cs="Times New Roman"/>
          <w:i/>
          <w:sz w:val="24"/>
          <w:szCs w:val="24"/>
        </w:rPr>
        <w:t xml:space="preserve">Bradyrhizobium </w:t>
      </w:r>
      <w:r w:rsidR="00B55716" w:rsidRPr="00865610">
        <w:rPr>
          <w:rFonts w:ascii="Times New Roman" w:hAnsi="Times New Roman" w:cs="Times New Roman"/>
          <w:sz w:val="24"/>
          <w:szCs w:val="24"/>
        </w:rPr>
        <w:t xml:space="preserve">strains and when inoculated singly </w:t>
      </w:r>
      <w:r w:rsidR="00B55716" w:rsidRPr="00865610">
        <w:rPr>
          <w:rFonts w:ascii="Times New Roman" w:hAnsi="Times New Roman" w:cs="Times New Roman"/>
          <w:sz w:val="24"/>
          <w:szCs w:val="24"/>
        </w:rPr>
        <w:fldChar w:fldCharType="begin"/>
      </w:r>
      <w:r w:rsidR="00B55716" w:rsidRPr="00865610">
        <w:rPr>
          <w:rFonts w:ascii="Times New Roman" w:hAnsi="Times New Roman" w:cs="Times New Roman"/>
          <w:sz w:val="24"/>
          <w:szCs w:val="24"/>
        </w:rPr>
        <w:instrText xml:space="preserve"> ADDIN EN.CITE &lt;EndNote&gt;&lt;Cite&gt;&lt;Author&gt;de Carvalho&lt;/Author&gt;&lt;Year&gt;2020&lt;/Year&gt;&lt;RecNum&gt;300&lt;/RecNum&gt;&lt;DisplayText&gt;(de Carvalho et al. 2020)&lt;/DisplayText&gt;&lt;record&gt;&lt;rec-number&gt;300&lt;/rec-number&gt;&lt;foreign-keys&gt;&lt;key app="EN" db-id="ze9v0ve03d9wvoex5vopfd28p590vervs9ff" timestamp="1618312576"&gt;300&lt;/key&gt;&lt;/foreign-keys&gt;&lt;ref-type name="Journal Article"&gt;17&lt;/ref-type&gt;&lt;contributors&gt;&lt;authors&gt;&lt;author&gt;de Carvalho, Rita Hilário&lt;/author&gt;&lt;author&gt;da Conceição Jesus, Ederson&lt;/author&gt;&lt;author&gt;Favero, Vinício Oliosi&lt;/author&gt;&lt;author&gt;Straliotto, Rosângela&lt;/author&gt;&lt;author&gt;Araújo, Adelson Paulo J&lt;/author&gt;&lt;/authors&gt;&lt;/contributors&gt;&lt;titles&gt;&lt;title&gt;The co-inoculation of Rhizobium and Bradyrhizobium increases the early nodulation and development of common beans&lt;/title&gt;&lt;secondary-title&gt; Journal of Soil Science&amp;#xD;Plant Nutrition&amp;#xD;&lt;/secondary-title&gt;&lt;/titles&gt;&lt;pages&gt;1-5&lt;/pages&gt;&lt;dates&gt;&lt;year&gt;2020&lt;/year&gt;&lt;/dates&gt;&lt;isbn&gt;0718-9516&lt;/isbn&gt;&lt;urls&gt;&lt;/urls&gt;&lt;/record&gt;&lt;/Cite&gt;&lt;/EndNote&gt;</w:instrText>
      </w:r>
      <w:r w:rsidR="00B55716" w:rsidRPr="00865610">
        <w:rPr>
          <w:rFonts w:ascii="Times New Roman" w:hAnsi="Times New Roman" w:cs="Times New Roman"/>
          <w:sz w:val="24"/>
          <w:szCs w:val="24"/>
        </w:rPr>
        <w:fldChar w:fldCharType="separate"/>
      </w:r>
      <w:r w:rsidR="00B55716" w:rsidRPr="00865610">
        <w:rPr>
          <w:rFonts w:ascii="Times New Roman" w:hAnsi="Times New Roman" w:cs="Times New Roman"/>
          <w:noProof/>
          <w:sz w:val="24"/>
          <w:szCs w:val="24"/>
        </w:rPr>
        <w:t>(de Carvalho et al. 2020)</w:t>
      </w:r>
      <w:r w:rsidR="00B55716" w:rsidRPr="00865610">
        <w:rPr>
          <w:rFonts w:ascii="Times New Roman" w:hAnsi="Times New Roman" w:cs="Times New Roman"/>
          <w:sz w:val="24"/>
          <w:szCs w:val="24"/>
        </w:rPr>
        <w:fldChar w:fldCharType="end"/>
      </w:r>
      <w:r w:rsidR="00B55716" w:rsidRPr="00865610">
        <w:rPr>
          <w:rFonts w:ascii="Times New Roman" w:hAnsi="Times New Roman" w:cs="Times New Roman"/>
          <w:sz w:val="24"/>
          <w:szCs w:val="24"/>
        </w:rPr>
        <w:t>. In another study that shows the response of cowpea and groundnut to five</w:t>
      </w:r>
      <w:r w:rsidR="00B55716" w:rsidRPr="00865610">
        <w:rPr>
          <w:rFonts w:ascii="Times New Roman" w:hAnsi="Times New Roman" w:cs="Times New Roman"/>
          <w:i/>
          <w:sz w:val="24"/>
          <w:szCs w:val="24"/>
        </w:rPr>
        <w:t xml:space="preserve"> </w:t>
      </w:r>
      <w:r w:rsidR="00B55716" w:rsidRPr="00865610">
        <w:rPr>
          <w:rFonts w:ascii="Times New Roman" w:hAnsi="Times New Roman" w:cs="Times New Roman"/>
          <w:sz w:val="24"/>
          <w:szCs w:val="24"/>
        </w:rPr>
        <w:t>rhizobia inoculant strains and N fertilizer in Ghana, result reveals that three rhizobia strains recorded highest shoot biomass in peanut and groundnut also no significant difference was recorded among the</w:t>
      </w:r>
      <w:r w:rsidR="00B55716" w:rsidRPr="00865610">
        <w:rPr>
          <w:rFonts w:ascii="Times New Roman" w:hAnsi="Times New Roman" w:cs="Times New Roman"/>
          <w:i/>
          <w:sz w:val="24"/>
          <w:szCs w:val="24"/>
        </w:rPr>
        <w:t xml:space="preserve"> </w:t>
      </w:r>
      <w:r w:rsidR="00B55716" w:rsidRPr="00865610">
        <w:rPr>
          <w:rFonts w:ascii="Times New Roman" w:hAnsi="Times New Roman" w:cs="Times New Roman"/>
          <w:sz w:val="24"/>
          <w:szCs w:val="24"/>
        </w:rPr>
        <w:t>rhizobia</w:t>
      </w:r>
      <w:r w:rsidR="00B55716" w:rsidRPr="004D39E2">
        <w:rPr>
          <w:rFonts w:ascii="Times New Roman" w:hAnsi="Times New Roman" w:cs="Times New Roman"/>
          <w:sz w:val="24"/>
          <w:szCs w:val="24"/>
        </w:rPr>
        <w:t xml:space="preserve"> inoculation and N treatments in the nodule number compare to uninoculated control but significant difference was observed in nodule dry weight in both cowpea and groundnut </w:t>
      </w:r>
      <w:r w:rsidR="00B55716" w:rsidRPr="004D39E2">
        <w:rPr>
          <w:rFonts w:ascii="Times New Roman" w:hAnsi="Times New Roman" w:cs="Times New Roman"/>
          <w:sz w:val="24"/>
          <w:szCs w:val="24"/>
        </w:rPr>
        <w:fldChar w:fldCharType="begin"/>
      </w:r>
      <w:r w:rsidR="00B55716" w:rsidRPr="004D39E2">
        <w:rPr>
          <w:rFonts w:ascii="Times New Roman" w:hAnsi="Times New Roman" w:cs="Times New Roman"/>
          <w:sz w:val="24"/>
          <w:szCs w:val="24"/>
        </w:rPr>
        <w:instrText xml:space="preserve"> ADDIN EN.CITE &lt;EndNote&gt;&lt;Cite&gt;&lt;Author&gt;Mintah&lt;/Author&gt;&lt;Year&gt;2020&lt;/Year&gt;&lt;RecNum&gt;302&lt;/RecNum&gt;&lt;DisplayText&gt;(Mintah et al. 2020)&lt;/DisplayText&gt;&lt;record&gt;&lt;rec-number&gt;302&lt;/rec-number&gt;&lt;foreign-keys&gt;&lt;key app="EN" db-id="ze9v0ve03d9wvoex5vopfd28p590vervs9ff" timestamp="1618313754"&gt;302&lt;/key&gt;&lt;/foreign-keys&gt;&lt;ref-type name="Journal Article"&gt;17&lt;/ref-type&gt;&lt;contributors&gt;&lt;authors&gt;&lt;author&gt;Mintah, F&lt;/author&gt;&lt;author&gt;Mohammed, YZ&lt;/author&gt;&lt;author&gt;Lamptey, S&lt;/author&gt;&lt;author&gt;Ahiabor, BDK &lt;/author&gt;&lt;/authors&gt;&lt;/contributors&gt;&lt;titles&gt;&lt;title&gt;Growth and Yield Responses of Cowpea and Groundnut to Five Rhizobial Inoculant Strains in the Guinea Savanna Zone of Ghana&lt;/title&gt;&lt;secondary-title&gt;J Advances in Agriculture&amp;#xD;&lt;/secondary-title&gt;&lt;/titles&gt;&lt;volume&gt;2020&lt;/volume&gt;&lt;dates&gt;&lt;year&gt;2020&lt;/year&gt;&lt;/dates&gt;&lt;isbn&gt;2356-654X&lt;/isbn&gt;&lt;urls&gt;&lt;/urls&gt;&lt;/record&gt;&lt;/Cite&gt;&lt;/EndNote&gt;</w:instrText>
      </w:r>
      <w:r w:rsidR="00B55716" w:rsidRPr="004D39E2">
        <w:rPr>
          <w:rFonts w:ascii="Times New Roman" w:hAnsi="Times New Roman" w:cs="Times New Roman"/>
          <w:sz w:val="24"/>
          <w:szCs w:val="24"/>
        </w:rPr>
        <w:fldChar w:fldCharType="separate"/>
      </w:r>
      <w:r w:rsidR="00B55716" w:rsidRPr="004D39E2">
        <w:rPr>
          <w:rFonts w:ascii="Times New Roman" w:hAnsi="Times New Roman" w:cs="Times New Roman"/>
          <w:noProof/>
          <w:sz w:val="24"/>
          <w:szCs w:val="24"/>
        </w:rPr>
        <w:t>(Mintah et al. 2020)</w:t>
      </w:r>
      <w:r w:rsidR="00B55716" w:rsidRPr="004D39E2">
        <w:rPr>
          <w:rFonts w:ascii="Times New Roman" w:hAnsi="Times New Roman" w:cs="Times New Roman"/>
          <w:sz w:val="24"/>
          <w:szCs w:val="24"/>
        </w:rPr>
        <w:fldChar w:fldCharType="end"/>
      </w:r>
      <w:r w:rsidR="00B55716" w:rsidRPr="004D39E2">
        <w:rPr>
          <w:rFonts w:ascii="Times New Roman" w:hAnsi="Times New Roman" w:cs="Times New Roman"/>
          <w:sz w:val="24"/>
          <w:szCs w:val="24"/>
        </w:rPr>
        <w:t xml:space="preserve">. Rhizobia inoculation significantly influenced the number of pod and weight of cowpea and </w:t>
      </w:r>
      <w:r w:rsidR="00B55716" w:rsidRPr="004D39E2">
        <w:rPr>
          <w:rFonts w:ascii="Times New Roman" w:hAnsi="Times New Roman" w:cs="Times New Roman"/>
          <w:sz w:val="24"/>
          <w:szCs w:val="24"/>
        </w:rPr>
        <w:lastRenderedPageBreak/>
        <w:t xml:space="preserve">groundnut. In another experiment set up to study the effect of N, P fertilizer rate and </w:t>
      </w:r>
      <w:r w:rsidR="00B55716" w:rsidRPr="004D39E2">
        <w:rPr>
          <w:rFonts w:ascii="Times New Roman" w:hAnsi="Times New Roman" w:cs="Times New Roman"/>
          <w:i/>
          <w:sz w:val="24"/>
          <w:szCs w:val="24"/>
        </w:rPr>
        <w:t>Bradyrhizobium</w:t>
      </w:r>
      <w:r w:rsidR="00B55716" w:rsidRPr="004D39E2">
        <w:rPr>
          <w:rFonts w:ascii="Times New Roman" w:hAnsi="Times New Roman" w:cs="Times New Roman"/>
          <w:sz w:val="24"/>
          <w:szCs w:val="24"/>
        </w:rPr>
        <w:t xml:space="preserve"> inoculation</w:t>
      </w:r>
      <w:r w:rsidR="00DE5FDF">
        <w:rPr>
          <w:rFonts w:ascii="Times New Roman" w:hAnsi="Times New Roman" w:cs="Times New Roman"/>
          <w:sz w:val="24"/>
          <w:szCs w:val="24"/>
        </w:rPr>
        <w:t xml:space="preserve"> on common bean</w:t>
      </w:r>
      <w:r w:rsidR="00B55716" w:rsidRPr="004D39E2">
        <w:rPr>
          <w:rFonts w:ascii="Times New Roman" w:hAnsi="Times New Roman" w:cs="Times New Roman"/>
          <w:sz w:val="24"/>
          <w:szCs w:val="24"/>
        </w:rPr>
        <w:t xml:space="preserve"> in Ethiopia result disclose that N fertilizer had the highest nodule number and nodule dry weight, the result also reveal</w:t>
      </w:r>
      <w:r w:rsidR="008C00EB">
        <w:rPr>
          <w:rFonts w:ascii="Times New Roman" w:hAnsi="Times New Roman" w:cs="Times New Roman"/>
          <w:sz w:val="24"/>
          <w:szCs w:val="24"/>
        </w:rPr>
        <w:t>ed</w:t>
      </w:r>
      <w:r w:rsidR="00B55716" w:rsidRPr="004D39E2">
        <w:rPr>
          <w:rFonts w:ascii="Times New Roman" w:hAnsi="Times New Roman" w:cs="Times New Roman"/>
          <w:sz w:val="24"/>
          <w:szCs w:val="24"/>
        </w:rPr>
        <w:t xml:space="preserve"> that nitrogen promote nodulation when introduce in small amount as a starter fertilizer during inoculation </w:t>
      </w:r>
      <w:r w:rsidR="00B55716" w:rsidRPr="004D39E2">
        <w:rPr>
          <w:rFonts w:ascii="Times New Roman" w:hAnsi="Times New Roman" w:cs="Times New Roman"/>
          <w:sz w:val="24"/>
          <w:szCs w:val="24"/>
        </w:rPr>
        <w:fldChar w:fldCharType="begin"/>
      </w:r>
      <w:r w:rsidR="00B55716" w:rsidRPr="004D39E2">
        <w:rPr>
          <w:rFonts w:ascii="Times New Roman" w:hAnsi="Times New Roman" w:cs="Times New Roman"/>
          <w:sz w:val="24"/>
          <w:szCs w:val="24"/>
        </w:rPr>
        <w:instrText xml:space="preserve"> ADDIN EN.CITE &lt;EndNote&gt;&lt;Cite&gt;&lt;Author&gt;Yoseph&lt;/Author&gt;&lt;Year&gt;2017&lt;/Year&gt;&lt;RecNum&gt;303&lt;/RecNum&gt;&lt;DisplayText&gt;(Yoseph et al. 2017)&lt;/DisplayText&gt;&lt;record&gt;&lt;rec-number&gt;303&lt;/rec-number&gt;&lt;foreign-keys&gt;&lt;key app="EN" db-id="ze9v0ve03d9wvoex5vopfd28p590vervs9ff" timestamp="1618314085"&gt;303&lt;/key&gt;&lt;/foreign-keys&gt;&lt;ref-type name="Journal Article"&gt;17&lt;/ref-type&gt;&lt;contributors&gt;&lt;authors&gt;&lt;author&gt;Yoseph, Tarekegn&lt;/author&gt;&lt;author&gt;Baraso, Bekele&lt;/author&gt;&lt;author&gt;Ayalew, Tewodros &lt;/author&gt;&lt;/authors&gt;&lt;/contributors&gt;&lt;titles&gt;&lt;title&gt;Influence of Bradyrhizobia inoculation on growth, nodulation and yield performance of cowpea varieties&lt;/title&gt;&lt;secondary-title&gt;J African Journal of Agricultural Research&amp;#xD;&lt;/secondary-title&gt;&lt;/titles&gt;&lt;pages&gt;1906-1913&lt;/pages&gt;&lt;volume&gt;12&lt;/volume&gt;&lt;number&gt;22&lt;/number&gt;&lt;dates&gt;&lt;year&gt;2017&lt;/year&gt;&lt;/dates&gt;&lt;isbn&gt;1991-637X&lt;/isbn&gt;&lt;urls&gt;&lt;/urls&gt;&lt;/record&gt;&lt;/Cite&gt;&lt;/EndNote&gt;</w:instrText>
      </w:r>
      <w:r w:rsidR="00B55716" w:rsidRPr="004D39E2">
        <w:rPr>
          <w:rFonts w:ascii="Times New Roman" w:hAnsi="Times New Roman" w:cs="Times New Roman"/>
          <w:sz w:val="24"/>
          <w:szCs w:val="24"/>
        </w:rPr>
        <w:fldChar w:fldCharType="separate"/>
      </w:r>
      <w:r w:rsidR="00B55716" w:rsidRPr="004D39E2">
        <w:rPr>
          <w:rFonts w:ascii="Times New Roman" w:hAnsi="Times New Roman" w:cs="Times New Roman"/>
          <w:noProof/>
          <w:sz w:val="24"/>
          <w:szCs w:val="24"/>
        </w:rPr>
        <w:t>(Yoseph et al. 2017)</w:t>
      </w:r>
      <w:r w:rsidR="00B55716" w:rsidRPr="004D39E2">
        <w:rPr>
          <w:rFonts w:ascii="Times New Roman" w:hAnsi="Times New Roman" w:cs="Times New Roman"/>
          <w:sz w:val="24"/>
          <w:szCs w:val="24"/>
        </w:rPr>
        <w:fldChar w:fldCharType="end"/>
      </w:r>
      <w:r w:rsidR="00B55716" w:rsidRPr="004D39E2">
        <w:rPr>
          <w:rFonts w:ascii="Times New Roman" w:hAnsi="Times New Roman" w:cs="Times New Roman"/>
          <w:sz w:val="24"/>
          <w:szCs w:val="24"/>
        </w:rPr>
        <w:t xml:space="preserve">. In another research conducted to determine the effect of co-inoculation of </w:t>
      </w:r>
      <w:r w:rsidR="00B55716" w:rsidRPr="004D39E2">
        <w:rPr>
          <w:rFonts w:ascii="Times New Roman" w:hAnsi="Times New Roman" w:cs="Times New Roman"/>
          <w:i/>
          <w:sz w:val="24"/>
          <w:szCs w:val="24"/>
        </w:rPr>
        <w:t xml:space="preserve">Bradyrhizobium </w:t>
      </w:r>
      <w:r w:rsidR="00B55716" w:rsidRPr="004D39E2">
        <w:rPr>
          <w:rFonts w:ascii="Times New Roman" w:hAnsi="Times New Roman" w:cs="Times New Roman"/>
          <w:sz w:val="24"/>
          <w:szCs w:val="24"/>
        </w:rPr>
        <w:t xml:space="preserve">to stimulate efficiency of </w:t>
      </w:r>
      <w:r w:rsidR="00B55716" w:rsidRPr="004D39E2">
        <w:rPr>
          <w:rFonts w:ascii="Times New Roman" w:hAnsi="Times New Roman" w:cs="Times New Roman"/>
          <w:i/>
          <w:sz w:val="24"/>
          <w:szCs w:val="24"/>
        </w:rPr>
        <w:t>rhizobium</w:t>
      </w:r>
      <w:r w:rsidR="00B55716" w:rsidRPr="004D39E2">
        <w:rPr>
          <w:rFonts w:ascii="Times New Roman" w:hAnsi="Times New Roman" w:cs="Times New Roman"/>
          <w:sz w:val="24"/>
          <w:szCs w:val="24"/>
        </w:rPr>
        <w:t xml:space="preserve"> on common bean, the result reveals that the inoculation of </w:t>
      </w:r>
      <w:r w:rsidR="00B55716" w:rsidRPr="004D39E2">
        <w:rPr>
          <w:rFonts w:ascii="Times New Roman" w:hAnsi="Times New Roman" w:cs="Times New Roman"/>
          <w:i/>
          <w:sz w:val="24"/>
          <w:szCs w:val="24"/>
        </w:rPr>
        <w:t>Bradyrhizobium</w:t>
      </w:r>
      <w:r w:rsidR="00B55716" w:rsidRPr="004D39E2">
        <w:rPr>
          <w:rFonts w:ascii="Times New Roman" w:hAnsi="Times New Roman" w:cs="Times New Roman"/>
          <w:sz w:val="24"/>
          <w:szCs w:val="24"/>
        </w:rPr>
        <w:t xml:space="preserve"> increased biomass accumulation in shoot, root and nodules and the number of nodules. Co-inoculation of common bean to inoculation in relation to growth, the shoot dry weight was positively correlated with inoculation dose </w:t>
      </w:r>
      <w:r w:rsidR="00B55716" w:rsidRPr="004D39E2">
        <w:rPr>
          <w:rFonts w:ascii="Times New Roman" w:hAnsi="Times New Roman" w:cs="Times New Roman"/>
          <w:sz w:val="24"/>
          <w:szCs w:val="24"/>
        </w:rPr>
        <w:fldChar w:fldCharType="begin"/>
      </w:r>
      <w:r w:rsidR="00B55716" w:rsidRPr="004D39E2">
        <w:rPr>
          <w:rFonts w:ascii="Times New Roman" w:hAnsi="Times New Roman" w:cs="Times New Roman"/>
          <w:sz w:val="24"/>
          <w:szCs w:val="24"/>
        </w:rPr>
        <w:instrText xml:space="preserve"> ADDIN EN.CITE &lt;EndNote&gt;&lt;Cite&gt;&lt;Author&gt;da Conceição Jesus&lt;/Author&gt;&lt;Year&gt;2018&lt;/Year&gt;&lt;RecNum&gt;304&lt;/RecNum&gt;&lt;DisplayText&gt;(da Conceição Jesus et al. 2018)&lt;/DisplayText&gt;&lt;record&gt;&lt;rec-number&gt;304&lt;/rec-number&gt;&lt;foreign-keys&gt;&lt;key app="EN" db-id="ze9v0ve03d9wvoex5vopfd28p590vervs9ff" timestamp="1618314652"&gt;304&lt;/key&gt;&lt;/foreign-keys&gt;&lt;ref-type name="Journal Article"&gt;17&lt;/ref-type&gt;&lt;contributors&gt;&lt;authors&gt;&lt;author&gt;da Conceição Jesus, Ederson&lt;/author&gt;&lt;author&gt;de Almeida Leite, Rafael&lt;/author&gt;&lt;author&gt;do Amaral Bastos, Rennan&lt;/author&gt;&lt;author&gt;da Silva Aragão, Osnar Obede&lt;/author&gt;&lt;author&gt;Araújo, Adelson Paulo &lt;/author&gt;&lt;/authors&gt;&lt;/contributors&gt;&lt;titles&gt;&lt;title&gt;Co-inoculation of Bradyrhizobium stimulates the symbiosis efficiency of Rhizobium with common bean&lt;/title&gt;&lt;secondary-title&gt;J Plant&amp;#xD;Soil&amp;#xD;&lt;/secondary-title&gt;&lt;/titles&gt;&lt;pages&gt;201-215&lt;/pages&gt;&lt;volume&gt;425&lt;/volume&gt;&lt;number&gt;1&lt;/number&gt;&lt;dates&gt;&lt;year&gt;2018&lt;/year&gt;&lt;/dates&gt;&lt;isbn&gt;1573-5036&lt;/isbn&gt;&lt;urls&gt;&lt;/urls&gt;&lt;/record&gt;&lt;/Cite&gt;&lt;/EndNote&gt;</w:instrText>
      </w:r>
      <w:r w:rsidR="00B55716" w:rsidRPr="004D39E2">
        <w:rPr>
          <w:rFonts w:ascii="Times New Roman" w:hAnsi="Times New Roman" w:cs="Times New Roman"/>
          <w:sz w:val="24"/>
          <w:szCs w:val="24"/>
        </w:rPr>
        <w:fldChar w:fldCharType="separate"/>
      </w:r>
      <w:r w:rsidR="00B55716" w:rsidRPr="004D39E2">
        <w:rPr>
          <w:rFonts w:ascii="Times New Roman" w:hAnsi="Times New Roman" w:cs="Times New Roman"/>
          <w:noProof/>
          <w:sz w:val="24"/>
          <w:szCs w:val="24"/>
        </w:rPr>
        <w:t>(da Conceição Jesus et al. 2018)</w:t>
      </w:r>
      <w:r w:rsidR="00B55716" w:rsidRPr="004D39E2">
        <w:rPr>
          <w:rFonts w:ascii="Times New Roman" w:hAnsi="Times New Roman" w:cs="Times New Roman"/>
          <w:sz w:val="24"/>
          <w:szCs w:val="24"/>
        </w:rPr>
        <w:fldChar w:fldCharType="end"/>
      </w:r>
      <w:r w:rsidR="00B55716" w:rsidRPr="004D39E2">
        <w:rPr>
          <w:rFonts w:ascii="Times New Roman" w:hAnsi="Times New Roman" w:cs="Times New Roman"/>
          <w:sz w:val="24"/>
          <w:szCs w:val="24"/>
        </w:rPr>
        <w:t>.</w:t>
      </w:r>
      <w:r w:rsidR="00865610">
        <w:rPr>
          <w:rFonts w:ascii="Times New Roman" w:hAnsi="Times New Roman" w:cs="Times New Roman"/>
          <w:sz w:val="24"/>
          <w:szCs w:val="24"/>
        </w:rPr>
        <w:t xml:space="preserve"> </w:t>
      </w:r>
      <w:r w:rsidR="00B55716" w:rsidRPr="00BC2D34">
        <w:rPr>
          <w:rFonts w:ascii="Times New Roman" w:hAnsi="Times New Roman" w:cs="Times New Roman"/>
          <w:sz w:val="24"/>
          <w:szCs w:val="24"/>
        </w:rPr>
        <w:t xml:space="preserve">Recent studies shows that inoculation of </w:t>
      </w:r>
      <w:r w:rsidR="00B55716" w:rsidRPr="00BC2D34">
        <w:rPr>
          <w:rFonts w:ascii="Times New Roman" w:hAnsi="Times New Roman" w:cs="Times New Roman"/>
          <w:i/>
          <w:sz w:val="24"/>
          <w:szCs w:val="24"/>
        </w:rPr>
        <w:t>rhizobium</w:t>
      </w:r>
      <w:r w:rsidR="00E569B4" w:rsidRPr="00BC2D34">
        <w:rPr>
          <w:rFonts w:ascii="Times New Roman" w:hAnsi="Times New Roman" w:cs="Times New Roman"/>
          <w:sz w:val="24"/>
          <w:szCs w:val="24"/>
        </w:rPr>
        <w:t xml:space="preserve"> with N </w:t>
      </w:r>
      <w:r w:rsidR="00B55716" w:rsidRPr="00BC2D34">
        <w:rPr>
          <w:rFonts w:ascii="Times New Roman" w:hAnsi="Times New Roman" w:cs="Times New Roman"/>
          <w:sz w:val="24"/>
          <w:szCs w:val="24"/>
        </w:rPr>
        <w:t>fertilizer using soybean as a test crop, reveals that the highest plant he</w:t>
      </w:r>
      <w:r w:rsidR="00163FA4" w:rsidRPr="00BC2D34">
        <w:rPr>
          <w:rFonts w:ascii="Times New Roman" w:hAnsi="Times New Roman" w:cs="Times New Roman"/>
          <w:sz w:val="24"/>
          <w:szCs w:val="24"/>
        </w:rPr>
        <w:t xml:space="preserve">ight was recorded at the 50kg N </w:t>
      </w:r>
      <w:r w:rsidR="00B55716" w:rsidRPr="00BC2D34">
        <w:rPr>
          <w:rFonts w:ascii="Times New Roman" w:hAnsi="Times New Roman" w:cs="Times New Roman"/>
          <w:sz w:val="24"/>
          <w:szCs w:val="24"/>
        </w:rPr>
        <w:t>ha</w:t>
      </w:r>
      <w:r w:rsidR="00163FA4" w:rsidRPr="00BC2D34">
        <w:rPr>
          <w:rFonts w:ascii="Times New Roman" w:hAnsi="Times New Roman" w:cs="Times New Roman"/>
          <w:sz w:val="24"/>
          <w:szCs w:val="24"/>
          <w:vertAlign w:val="superscript"/>
        </w:rPr>
        <w:t>-1</w:t>
      </w:r>
      <w:r w:rsidR="00B55716" w:rsidRPr="00BC2D34">
        <w:rPr>
          <w:rFonts w:ascii="Times New Roman" w:hAnsi="Times New Roman" w:cs="Times New Roman"/>
          <w:sz w:val="24"/>
          <w:szCs w:val="24"/>
        </w:rPr>
        <w:t>. The height of the plant measured shows decrease as fertilizer is increasing and the lowest h</w:t>
      </w:r>
      <w:r w:rsidR="00163FA4" w:rsidRPr="00BC2D34">
        <w:rPr>
          <w:rFonts w:ascii="Times New Roman" w:hAnsi="Times New Roman" w:cs="Times New Roman"/>
          <w:sz w:val="24"/>
          <w:szCs w:val="24"/>
        </w:rPr>
        <w:t xml:space="preserve">eight was recorded in the 200kg </w:t>
      </w:r>
      <w:r w:rsidR="00B55716" w:rsidRPr="00BC2D34">
        <w:rPr>
          <w:rFonts w:ascii="Times New Roman" w:hAnsi="Times New Roman" w:cs="Times New Roman"/>
          <w:sz w:val="24"/>
          <w:szCs w:val="24"/>
        </w:rPr>
        <w:t>ha</w:t>
      </w:r>
      <w:r w:rsidR="00163FA4" w:rsidRPr="00BC2D34">
        <w:rPr>
          <w:rFonts w:ascii="Times New Roman" w:hAnsi="Times New Roman" w:cs="Times New Roman"/>
          <w:sz w:val="24"/>
          <w:szCs w:val="24"/>
          <w:vertAlign w:val="superscript"/>
        </w:rPr>
        <w:t>-1</w:t>
      </w:r>
      <w:r w:rsidR="00B55716" w:rsidRPr="00BC2D34">
        <w:rPr>
          <w:rFonts w:ascii="Times New Roman" w:hAnsi="Times New Roman" w:cs="Times New Roman"/>
          <w:sz w:val="24"/>
          <w:szCs w:val="24"/>
          <w:vertAlign w:val="superscript"/>
        </w:rPr>
        <w:t xml:space="preserve"> </w:t>
      </w:r>
      <w:r w:rsidR="00B55716" w:rsidRPr="00BC2D34">
        <w:rPr>
          <w:rFonts w:ascii="Times New Roman" w:hAnsi="Times New Roman" w:cs="Times New Roman"/>
          <w:sz w:val="24"/>
          <w:szCs w:val="24"/>
        </w:rPr>
        <w:fldChar w:fldCharType="begin"/>
      </w:r>
      <w:r w:rsidR="00B55716" w:rsidRPr="00BC2D34">
        <w:rPr>
          <w:rFonts w:ascii="Times New Roman" w:hAnsi="Times New Roman" w:cs="Times New Roman"/>
          <w:sz w:val="24"/>
          <w:szCs w:val="24"/>
        </w:rPr>
        <w:instrText xml:space="preserve"> ADDIN EN.CITE &lt;EndNote&gt;&lt;Cite&gt;&lt;Author&gt;Ntambo&lt;/Author&gt;&lt;Year&gt;2017&lt;/Year&gt;&lt;RecNum&gt;305&lt;/RecNum&gt;&lt;DisplayText&gt;(Ntambo et al. 2017b)&lt;/DisplayText&gt;&lt;record&gt;&lt;rec-number&gt;305&lt;/rec-number&gt;&lt;foreign-keys&gt;&lt;key app="EN" db-id="ze9v0ve03d9wvoex5vopfd28p590vervs9ff" timestamp="1618314862"&gt;305&lt;/key&gt;&lt;/foreign-keys&gt;&lt;ref-type name="Journal Article"&gt;17&lt;/ref-type&gt;&lt;contributors&gt;&lt;authors&gt;&lt;author&gt;Ntambo, MS&lt;/author&gt;&lt;author&gt;Chilinda, Isaac Sindazi&lt;/author&gt;&lt;author&gt;Taruvinga, Aid&lt;/author&gt;&lt;author&gt;Hafeez, Sumaira&lt;/author&gt;&lt;author&gt;Anwar, Toheed&lt;/author&gt;&lt;author&gt;Sharif, Rahat&lt;/author&gt;&lt;author&gt;Chambi, Consolatha&lt;/author&gt;&lt;author&gt;Kies, Larry J Int. &lt;/author&gt;&lt;/authors&gt;&lt;/contributors&gt;&lt;titles&gt;&lt;title&gt;The effect of rhizobium inoculation with nitrogen fertilizer on growth and yield of soybeans (Glycine max L.)&lt;/title&gt;&lt;secondary-title&gt; Int. J. Biosci&amp;#xD;&lt;/secondary-title&gt;&lt;/titles&gt;&lt;pages&gt;163-172&lt;/pages&gt;&lt;volume&gt;10&lt;/volume&gt;&lt;number&gt;3&lt;/number&gt;&lt;dates&gt;&lt;year&gt;2017&lt;/year&gt;&lt;/dates&gt;&lt;urls&gt;&lt;/urls&gt;&lt;/record&gt;&lt;/Cite&gt;&lt;/EndNote&gt;</w:instrText>
      </w:r>
      <w:r w:rsidR="00B55716" w:rsidRPr="00BC2D34">
        <w:rPr>
          <w:rFonts w:ascii="Times New Roman" w:hAnsi="Times New Roman" w:cs="Times New Roman"/>
          <w:sz w:val="24"/>
          <w:szCs w:val="24"/>
        </w:rPr>
        <w:fldChar w:fldCharType="separate"/>
      </w:r>
      <w:r w:rsidR="00B55716" w:rsidRPr="00BC2D34">
        <w:rPr>
          <w:rFonts w:ascii="Times New Roman" w:hAnsi="Times New Roman" w:cs="Times New Roman"/>
          <w:noProof/>
          <w:sz w:val="24"/>
          <w:szCs w:val="24"/>
        </w:rPr>
        <w:t>(Ntambo et al. 2017b)</w:t>
      </w:r>
      <w:r w:rsidR="00B55716" w:rsidRPr="00BC2D34">
        <w:rPr>
          <w:rFonts w:ascii="Times New Roman" w:hAnsi="Times New Roman" w:cs="Times New Roman"/>
          <w:sz w:val="24"/>
          <w:szCs w:val="24"/>
        </w:rPr>
        <w:fldChar w:fldCharType="end"/>
      </w:r>
      <w:r w:rsidR="00B55716" w:rsidRPr="00BC2D34">
        <w:rPr>
          <w:rFonts w:ascii="Times New Roman" w:hAnsi="Times New Roman" w:cs="Times New Roman"/>
          <w:sz w:val="24"/>
          <w:szCs w:val="24"/>
        </w:rPr>
        <w:t xml:space="preserve">. Moreso the inoculation of soybean to rhizobium shows greater plant height compare to the uninoculated plant </w:t>
      </w:r>
      <w:r w:rsidR="00B55716" w:rsidRPr="00BC2D34">
        <w:rPr>
          <w:rFonts w:ascii="Times New Roman" w:hAnsi="Times New Roman" w:cs="Times New Roman"/>
          <w:sz w:val="24"/>
          <w:szCs w:val="24"/>
        </w:rPr>
        <w:fldChar w:fldCharType="begin"/>
      </w:r>
      <w:r w:rsidR="00B55716" w:rsidRPr="00BC2D34">
        <w:rPr>
          <w:rFonts w:ascii="Times New Roman" w:hAnsi="Times New Roman" w:cs="Times New Roman"/>
          <w:sz w:val="24"/>
          <w:szCs w:val="24"/>
        </w:rPr>
        <w:instrText xml:space="preserve"> ADDIN EN.CITE &lt;EndNote&gt;&lt;Cite&gt;&lt;Author&gt;Alam&lt;/Author&gt;&lt;Year&gt;2015&lt;/Year&gt;&lt;RecNum&gt;308&lt;/RecNum&gt;&lt;DisplayText&gt;(Alam et al. 2015; Janagard and Ebadi-Segherloo 2016)&lt;/DisplayText&gt;&lt;record&gt;&lt;rec-number&gt;308&lt;/rec-number&gt;&lt;foreign-keys&gt;&lt;key app="EN" db-id="ze9v0ve03d9wvoex5vopfd28p590vervs9ff" timestamp="1618315171"&gt;308&lt;/key&gt;&lt;/foreign-keys&gt;&lt;ref-type name="Journal Article"&gt;17&lt;/ref-type&gt;&lt;contributors&gt;&lt;authors&gt;&lt;author&gt;Alam, Faridul&lt;/author&gt;&lt;author&gt;Bhuiyan, MAH&lt;/author&gt;&lt;author&gt;Alam, Sadia Sabrina&lt;/author&gt;&lt;author&gt;Waghmode, Tatoba R&lt;/author&gt;&lt;author&gt;Kim, Pil Joo&lt;/author&gt;&lt;author&gt;Lee, Yong Bok J&lt;/author&gt;&lt;/authors&gt;&lt;/contributors&gt;&lt;titles&gt;&lt;title&gt;Effect of Rhizobium sp. BARIRGm901 inoculation on nodulation, nitrogen fixation and yield of soybean (Glycine max) genotypes in gray terrace soil&lt;/title&gt;&lt;/titles&gt;&lt;pages&gt;1660-1668&lt;/pages&gt;&lt;volume&gt;79&lt;/volume&gt;&lt;number&gt;10&lt;/number&gt;&lt;dates&gt;&lt;year&gt;2015&lt;/year&gt;&lt;/dates&gt;&lt;isbn&gt;0916-8451&lt;/isbn&gt;&lt;urls&gt;&lt;/urls&gt;&lt;/record&gt;&lt;/Cite&gt;&lt;Cite&gt;&lt;Author&gt;Janagard&lt;/Author&gt;&lt;Year&gt;2016&lt;/Year&gt;&lt;RecNum&gt;310&lt;/RecNum&gt;&lt;record&gt;&lt;rec-number&gt;310&lt;/rec-number&gt;&lt;foreign-keys&gt;&lt;key app="EN" db-id="ze9v0ve03d9wvoex5vopfd28p590vervs9ff" timestamp="1618315296"&gt;310&lt;/key&gt;&lt;/foreign-keys&gt;&lt;ref-type name="Journal Article"&gt;17&lt;/ref-type&gt;&lt;contributors&gt;&lt;authors&gt;&lt;author&gt;Janagard, Manochehr Shiri&lt;/author&gt;&lt;author&gt;Ebadi-Segherloo, Asghar J&lt;/author&gt;&lt;/authors&gt;&lt;/contributors&gt;&lt;titles&gt;&lt;title&gt;Inoculated soybean response to starter nitrogen in conventional cropping system in Moghan&lt;/title&gt;&lt;secondary-title&gt;Journal of Agronomy&amp;#xD;&lt;/secondary-title&gt;&lt;/titles&gt;&lt;pages&gt;26&lt;/pages&gt;&lt;volume&gt;15&lt;/volume&gt;&lt;number&gt;1&lt;/number&gt;&lt;dates&gt;&lt;year&gt;2016&lt;/year&gt;&lt;/dates&gt;&lt;isbn&gt;1812-5379&lt;/isbn&gt;&lt;urls&gt;&lt;/urls&gt;&lt;/record&gt;&lt;/Cite&gt;&lt;/EndNote&gt;</w:instrText>
      </w:r>
      <w:r w:rsidR="00B55716" w:rsidRPr="00BC2D34">
        <w:rPr>
          <w:rFonts w:ascii="Times New Roman" w:hAnsi="Times New Roman" w:cs="Times New Roman"/>
          <w:sz w:val="24"/>
          <w:szCs w:val="24"/>
        </w:rPr>
        <w:fldChar w:fldCharType="separate"/>
      </w:r>
      <w:r w:rsidR="00B55716" w:rsidRPr="00BC2D34">
        <w:rPr>
          <w:rFonts w:ascii="Times New Roman" w:hAnsi="Times New Roman" w:cs="Times New Roman"/>
          <w:noProof/>
          <w:sz w:val="24"/>
          <w:szCs w:val="24"/>
        </w:rPr>
        <w:t>(Alam et al. 2015; Janagard and Ebadi-Segherloo 2016)</w:t>
      </w:r>
      <w:r w:rsidR="00B55716" w:rsidRPr="00BC2D34">
        <w:rPr>
          <w:rFonts w:ascii="Times New Roman" w:hAnsi="Times New Roman" w:cs="Times New Roman"/>
          <w:sz w:val="24"/>
          <w:szCs w:val="24"/>
        </w:rPr>
        <w:fldChar w:fldCharType="end"/>
      </w:r>
      <w:r w:rsidR="00B55716" w:rsidRPr="00BC2D34">
        <w:rPr>
          <w:rFonts w:ascii="Times New Roman" w:hAnsi="Times New Roman" w:cs="Times New Roman"/>
          <w:sz w:val="24"/>
          <w:szCs w:val="24"/>
        </w:rPr>
        <w:t xml:space="preserve">. The control in the study and 50kg N/ha treatments responded to the inoculation having the highest nodule number and nodule dry weight per plant, which was significantly different from 100 and 200 kg N/ha, which reflect that increasing nitrogen levels decreased nodule number and nodule dry weight per plant in the inoculated plants </w:t>
      </w:r>
      <w:r w:rsidR="00B55716" w:rsidRPr="00BC2D34">
        <w:rPr>
          <w:rFonts w:ascii="Times New Roman" w:hAnsi="Times New Roman" w:cs="Times New Roman"/>
          <w:sz w:val="24"/>
          <w:szCs w:val="24"/>
        </w:rPr>
        <w:fldChar w:fldCharType="begin"/>
      </w:r>
      <w:r w:rsidR="00B55716" w:rsidRPr="00BC2D34">
        <w:rPr>
          <w:rFonts w:ascii="Times New Roman" w:hAnsi="Times New Roman" w:cs="Times New Roman"/>
          <w:sz w:val="24"/>
          <w:szCs w:val="24"/>
        </w:rPr>
        <w:instrText xml:space="preserve"> ADDIN EN.CITE &lt;EndNote&gt;&lt;Cite&gt;&lt;Author&gt;Ntambo&lt;/Author&gt;&lt;Year&gt;2017&lt;/Year&gt;&lt;RecNum&gt;311&lt;/RecNum&gt;&lt;DisplayText&gt;(Ntambo et al. 2017a)&lt;/DisplayText&gt;&lt;record&gt;&lt;rec-number&gt;311&lt;/rec-number&gt;&lt;foreign-keys&gt;&lt;key app="EN" db-id="ze9v0ve03d9wvoex5vopfd28p590vervs9ff" timestamp="1618315475"&gt;311&lt;/key&gt;&lt;/foreign-keys&gt;&lt;ref-type name="Journal Article"&gt;17&lt;/ref-type&gt;&lt;contributors&gt;&lt;authors&gt;&lt;author&gt;Ntambo, MS&lt;/author&gt;&lt;author&gt;Chilinda, Isaac Sindazi&lt;/author&gt;&lt;author&gt;Taruvinga, Aid&lt;/author&gt;&lt;author&gt;Hafeez, Sumaira&lt;/author&gt;&lt;author&gt;Anwar, Toheed&lt;/author&gt;&lt;author&gt;Sharif, Rahat&lt;/author&gt;&lt;author&gt;Chambi, Consolatha&lt;/author&gt;&lt;author&gt;Kies, Larry J&lt;/author&gt;&lt;/authors&gt;&lt;/contributors&gt;&lt;titles&gt;&lt;title&gt;The effect of rhizobium inoculation with nitrogen fertilizer on growth and yield of soybeans (Glycine max L.)&lt;/title&gt;&lt;secondary-title&gt; Int. J. Biosci&amp;#xD;&lt;/secondary-title&gt;&lt;/titles&gt;&lt;pages&gt;163-172&lt;/pages&gt;&lt;volume&gt;10&lt;/volume&gt;&lt;number&gt;3&lt;/number&gt;&lt;dates&gt;&lt;year&gt;2017&lt;/year&gt;&lt;/dates&gt;&lt;urls&gt;&lt;/urls&gt;&lt;/record&gt;&lt;/Cite&gt;&lt;/EndNote&gt;</w:instrText>
      </w:r>
      <w:r w:rsidR="00B55716" w:rsidRPr="00BC2D34">
        <w:rPr>
          <w:rFonts w:ascii="Times New Roman" w:hAnsi="Times New Roman" w:cs="Times New Roman"/>
          <w:sz w:val="24"/>
          <w:szCs w:val="24"/>
        </w:rPr>
        <w:fldChar w:fldCharType="separate"/>
      </w:r>
      <w:r w:rsidR="00B55716" w:rsidRPr="00BC2D34">
        <w:rPr>
          <w:rFonts w:ascii="Times New Roman" w:hAnsi="Times New Roman" w:cs="Times New Roman"/>
          <w:noProof/>
          <w:sz w:val="24"/>
          <w:szCs w:val="24"/>
        </w:rPr>
        <w:t>(Ntambo et al. 2017a)</w:t>
      </w:r>
      <w:r w:rsidR="00B55716" w:rsidRPr="00BC2D34">
        <w:rPr>
          <w:rFonts w:ascii="Times New Roman" w:hAnsi="Times New Roman" w:cs="Times New Roman"/>
          <w:sz w:val="24"/>
          <w:szCs w:val="24"/>
        </w:rPr>
        <w:fldChar w:fldCharType="end"/>
      </w:r>
      <w:r w:rsidR="00B55716" w:rsidRPr="00BC2D34">
        <w:rPr>
          <w:rFonts w:ascii="Times New Roman" w:hAnsi="Times New Roman" w:cs="Times New Roman"/>
          <w:sz w:val="24"/>
          <w:szCs w:val="24"/>
        </w:rPr>
        <w:t>.</w:t>
      </w:r>
      <w:r w:rsidR="001D4F14" w:rsidRPr="00BC2D34">
        <w:rPr>
          <w:rFonts w:ascii="Times New Roman" w:hAnsi="Times New Roman" w:cs="Times New Roman"/>
          <w:sz w:val="24"/>
          <w:szCs w:val="24"/>
        </w:rPr>
        <w:t xml:space="preserve"> </w:t>
      </w:r>
      <w:r w:rsidR="00F068D8" w:rsidRPr="00BC2D34">
        <w:rPr>
          <w:rFonts w:ascii="Times New Roman" w:hAnsi="Times New Roman" w:cs="Times New Roman"/>
          <w:sz w:val="24"/>
          <w:szCs w:val="24"/>
        </w:rPr>
        <w:t xml:space="preserve">Another research conducted also reveal that the inoculation of </w:t>
      </w:r>
      <w:r w:rsidR="00F068D8" w:rsidRPr="00BC2D34">
        <w:rPr>
          <w:rFonts w:ascii="Times New Roman" w:hAnsi="Times New Roman" w:cs="Times New Roman"/>
          <w:i/>
          <w:sz w:val="24"/>
          <w:szCs w:val="24"/>
        </w:rPr>
        <w:t>rhizobium</w:t>
      </w:r>
      <w:r w:rsidR="00F068D8" w:rsidRPr="00BC2D34">
        <w:rPr>
          <w:rFonts w:ascii="Times New Roman" w:hAnsi="Times New Roman" w:cs="Times New Roman"/>
          <w:sz w:val="24"/>
          <w:szCs w:val="24"/>
        </w:rPr>
        <w:t xml:space="preserve"> and urea fertilizer (80kg ha</w:t>
      </w:r>
      <w:r w:rsidR="00F068D8" w:rsidRPr="00BC2D34">
        <w:rPr>
          <w:rFonts w:ascii="Times New Roman" w:hAnsi="Times New Roman" w:cs="Times New Roman"/>
          <w:sz w:val="24"/>
          <w:szCs w:val="24"/>
          <w:vertAlign w:val="superscript"/>
        </w:rPr>
        <w:t>-1</w:t>
      </w:r>
      <w:r w:rsidR="00F068D8" w:rsidRPr="00BC2D34">
        <w:rPr>
          <w:rFonts w:ascii="Times New Roman" w:hAnsi="Times New Roman" w:cs="Times New Roman"/>
          <w:sz w:val="24"/>
          <w:szCs w:val="24"/>
        </w:rPr>
        <w:t>) to velvet beans (</w:t>
      </w:r>
      <w:r w:rsidR="00F068D8" w:rsidRPr="00BC2D34">
        <w:rPr>
          <w:rStyle w:val="markedcontent"/>
          <w:rFonts w:ascii="Times New Roman" w:hAnsi="Times New Roman" w:cs="Times New Roman"/>
          <w:i/>
          <w:sz w:val="24"/>
          <w:szCs w:val="24"/>
        </w:rPr>
        <w:t>Mucuna pruriens</w:t>
      </w:r>
      <w:r w:rsidR="00F068D8" w:rsidRPr="00BC2D34">
        <w:rPr>
          <w:rStyle w:val="markedcontent"/>
          <w:rFonts w:ascii="Times New Roman" w:hAnsi="Times New Roman" w:cs="Times New Roman"/>
          <w:sz w:val="24"/>
          <w:szCs w:val="24"/>
        </w:rPr>
        <w:t xml:space="preserve">) </w:t>
      </w:r>
      <w:r w:rsidR="00F068D8" w:rsidRPr="00BC2D34">
        <w:rPr>
          <w:rFonts w:ascii="Times New Roman" w:hAnsi="Times New Roman" w:cs="Times New Roman"/>
          <w:sz w:val="24"/>
          <w:szCs w:val="24"/>
        </w:rPr>
        <w:t xml:space="preserve">showed almost similar biomass </w:t>
      </w:r>
      <w:r w:rsidR="005614F7" w:rsidRPr="00BC2D34">
        <w:rPr>
          <w:rFonts w:ascii="Times New Roman" w:hAnsi="Times New Roman" w:cs="Times New Roman"/>
          <w:sz w:val="24"/>
          <w:szCs w:val="24"/>
        </w:rPr>
        <w:t>accumulation, nodule number, nodule dry weight compared to the un</w:t>
      </w:r>
      <w:r w:rsidR="00ED560E" w:rsidRPr="00BC2D34">
        <w:rPr>
          <w:rFonts w:ascii="Times New Roman" w:hAnsi="Times New Roman" w:cs="Times New Roman"/>
          <w:sz w:val="24"/>
          <w:szCs w:val="24"/>
        </w:rPr>
        <w:t xml:space="preserve">inoculated control, the effectiveness of </w:t>
      </w:r>
      <w:r w:rsidR="00AB7D42" w:rsidRPr="00BC2D34">
        <w:rPr>
          <w:rFonts w:ascii="Times New Roman" w:hAnsi="Times New Roman" w:cs="Times New Roman"/>
          <w:sz w:val="24"/>
          <w:szCs w:val="24"/>
        </w:rPr>
        <w:t xml:space="preserve">the </w:t>
      </w:r>
      <w:r w:rsidR="00ED560E" w:rsidRPr="00BC2D34">
        <w:rPr>
          <w:rFonts w:ascii="Times New Roman" w:hAnsi="Times New Roman" w:cs="Times New Roman"/>
          <w:sz w:val="24"/>
          <w:szCs w:val="24"/>
        </w:rPr>
        <w:t xml:space="preserve">inoculation and </w:t>
      </w:r>
      <w:r w:rsidR="001E7CE6" w:rsidRPr="00BC2D34">
        <w:rPr>
          <w:rFonts w:ascii="Times New Roman" w:hAnsi="Times New Roman" w:cs="Times New Roman"/>
          <w:sz w:val="24"/>
          <w:szCs w:val="24"/>
        </w:rPr>
        <w:t>urea</w:t>
      </w:r>
      <w:r w:rsidR="00AB7D42" w:rsidRPr="00BC2D34">
        <w:rPr>
          <w:rFonts w:ascii="Times New Roman" w:hAnsi="Times New Roman" w:cs="Times New Roman"/>
          <w:sz w:val="24"/>
          <w:szCs w:val="24"/>
        </w:rPr>
        <w:t xml:space="preserve"> fertilizer</w:t>
      </w:r>
      <w:r w:rsidR="001E7CE6" w:rsidRPr="00BC2D34">
        <w:rPr>
          <w:rFonts w:ascii="Times New Roman" w:hAnsi="Times New Roman" w:cs="Times New Roman"/>
          <w:sz w:val="24"/>
          <w:szCs w:val="24"/>
        </w:rPr>
        <w:t xml:space="preserve"> application show similar results</w:t>
      </w:r>
      <w:r w:rsidR="000034CA">
        <w:rPr>
          <w:rFonts w:ascii="Times New Roman" w:hAnsi="Times New Roman" w:cs="Times New Roman"/>
          <w:sz w:val="24"/>
          <w:szCs w:val="24"/>
        </w:rPr>
        <w:t xml:space="preserve"> </w:t>
      </w:r>
      <w:r w:rsidR="000034CA">
        <w:rPr>
          <w:rFonts w:ascii="Times New Roman" w:hAnsi="Times New Roman" w:cs="Times New Roman"/>
          <w:sz w:val="24"/>
          <w:szCs w:val="24"/>
        </w:rPr>
        <w:fldChar w:fldCharType="begin"/>
      </w:r>
      <w:r w:rsidR="000034CA">
        <w:rPr>
          <w:rFonts w:ascii="Times New Roman" w:hAnsi="Times New Roman" w:cs="Times New Roman"/>
          <w:sz w:val="24"/>
          <w:szCs w:val="24"/>
        </w:rPr>
        <w:instrText xml:space="preserve"> ADDIN EN.CITE &lt;EndNote&gt;&lt;Cite&gt;&lt;Author&gt;Paudyal&lt;/Author&gt;&lt;Year&gt;2018&lt;/Year&gt;&lt;RecNum&gt;5&lt;/RecNum&gt;&lt;DisplayText&gt;(Paudyal and Gupta 2018)&lt;/DisplayText&gt;&lt;record&gt;&lt;rec-number&gt;5&lt;/rec-number&gt;&lt;foreign-keys&gt;&lt;key app="EN" db-id="zsezeew2afwvp8etffi5t5tuvtrv2e5vxtx5" timestamp="1630329167"&gt;5&lt;/key&gt;&lt;/foreign-keys&gt;&lt;ref-type name="Journal Article"&gt;17&lt;/ref-type&gt;&lt;contributors&gt;&lt;authors&gt;&lt;author&gt;Paudyal, Som Prasad&lt;/author&gt;&lt;author&gt;Gupta, VNP&lt;/author&gt;&lt;/authors&gt;&lt;/contributors&gt;&lt;titles&gt;&lt;title&gt;Substitution of chemical fertilizer nitrogen through rhizobium inoculation technology&lt;/title&gt;&lt;secondary-title&gt;Our Nature&lt;/secondary-title&gt;&lt;/titles&gt;&lt;periodical&gt;&lt;full-title&gt;Our Nature&lt;/full-title&gt;&lt;/periodical&gt;&lt;pages&gt;43-47&lt;/pages&gt;&lt;volume&gt;16&lt;/volume&gt;&lt;number&gt;1&lt;/number&gt;&lt;dates&gt;&lt;year&gt;2018&lt;/year&gt;&lt;/dates&gt;&lt;isbn&gt;2091-2781&lt;/isbn&gt;&lt;urls&gt;&lt;/urls&gt;&lt;/record&gt;&lt;/Cite&gt;&lt;/EndNote&gt;</w:instrText>
      </w:r>
      <w:r w:rsidR="000034CA">
        <w:rPr>
          <w:rFonts w:ascii="Times New Roman" w:hAnsi="Times New Roman" w:cs="Times New Roman"/>
          <w:sz w:val="24"/>
          <w:szCs w:val="24"/>
        </w:rPr>
        <w:fldChar w:fldCharType="separate"/>
      </w:r>
      <w:r w:rsidR="000034CA">
        <w:rPr>
          <w:rFonts w:ascii="Times New Roman" w:hAnsi="Times New Roman" w:cs="Times New Roman"/>
          <w:noProof/>
          <w:sz w:val="24"/>
          <w:szCs w:val="24"/>
        </w:rPr>
        <w:t>(Paudyal and Gupta 2018)</w:t>
      </w:r>
      <w:r w:rsidR="000034CA">
        <w:rPr>
          <w:rFonts w:ascii="Times New Roman" w:hAnsi="Times New Roman" w:cs="Times New Roman"/>
          <w:sz w:val="24"/>
          <w:szCs w:val="24"/>
        </w:rPr>
        <w:fldChar w:fldCharType="end"/>
      </w:r>
      <w:r w:rsidR="000034CA" w:rsidRPr="00BC2D34">
        <w:rPr>
          <w:rStyle w:val="markedcontent"/>
          <w:rFonts w:ascii="Times New Roman" w:hAnsi="Times New Roman" w:cs="Times New Roman"/>
          <w:sz w:val="24"/>
          <w:szCs w:val="24"/>
        </w:rPr>
        <w:t xml:space="preserve">. </w:t>
      </w:r>
      <w:r w:rsidR="00EF26C3" w:rsidRPr="00BC2D34">
        <w:rPr>
          <w:rStyle w:val="markedcontent"/>
          <w:rFonts w:ascii="Times New Roman" w:hAnsi="Times New Roman" w:cs="Times New Roman"/>
          <w:sz w:val="24"/>
          <w:szCs w:val="24"/>
        </w:rPr>
        <w:t>A research</w:t>
      </w:r>
      <w:r w:rsidR="00BC2D34">
        <w:rPr>
          <w:rStyle w:val="markedcontent"/>
          <w:rFonts w:ascii="Times New Roman" w:hAnsi="Times New Roman" w:cs="Times New Roman"/>
          <w:sz w:val="24"/>
          <w:szCs w:val="24"/>
        </w:rPr>
        <w:t xml:space="preserve"> conducted</w:t>
      </w:r>
      <w:r w:rsidR="00EF26C3" w:rsidRPr="00BC2D34">
        <w:rPr>
          <w:rStyle w:val="markedcontent"/>
          <w:rFonts w:ascii="Times New Roman" w:hAnsi="Times New Roman" w:cs="Times New Roman"/>
          <w:sz w:val="24"/>
          <w:szCs w:val="24"/>
        </w:rPr>
        <w:t xml:space="preserve"> on soybean to determine the effect of inoculation of </w:t>
      </w:r>
      <w:r w:rsidR="00EF26C3" w:rsidRPr="00BC2D34">
        <w:rPr>
          <w:rStyle w:val="markedcontent"/>
          <w:rFonts w:ascii="Times New Roman" w:hAnsi="Times New Roman" w:cs="Times New Roman"/>
          <w:i/>
          <w:sz w:val="24"/>
          <w:szCs w:val="24"/>
        </w:rPr>
        <w:t xml:space="preserve">Bradyrhizobium japonicum </w:t>
      </w:r>
      <w:r w:rsidR="00EF26C3" w:rsidRPr="00BC2D34">
        <w:rPr>
          <w:rStyle w:val="markedcontent"/>
          <w:rFonts w:ascii="Times New Roman" w:hAnsi="Times New Roman" w:cs="Times New Roman"/>
          <w:sz w:val="24"/>
          <w:szCs w:val="24"/>
        </w:rPr>
        <w:t>and Nitrogen fertilisation</w:t>
      </w:r>
      <w:r w:rsidR="00D33D66" w:rsidRPr="00BC2D34">
        <w:rPr>
          <w:rStyle w:val="markedcontent"/>
          <w:rFonts w:ascii="Times New Roman" w:hAnsi="Times New Roman" w:cs="Times New Roman"/>
          <w:sz w:val="24"/>
          <w:szCs w:val="24"/>
        </w:rPr>
        <w:t xml:space="preserve"> (</w:t>
      </w:r>
      <w:r w:rsidR="00D33D66" w:rsidRPr="00BC2D34">
        <w:rPr>
          <w:rFonts w:ascii="Times New Roman" w:hAnsi="Times New Roman" w:cs="Times New Roman"/>
          <w:sz w:val="24"/>
          <w:szCs w:val="24"/>
        </w:rPr>
        <w:t>0,</w:t>
      </w:r>
      <w:r w:rsidR="00BC2D34" w:rsidRPr="00BC2D34">
        <w:rPr>
          <w:rFonts w:ascii="Times New Roman" w:hAnsi="Times New Roman" w:cs="Times New Roman"/>
          <w:sz w:val="24"/>
          <w:szCs w:val="24"/>
        </w:rPr>
        <w:t xml:space="preserve"> </w:t>
      </w:r>
      <w:r w:rsidR="00D33D66" w:rsidRPr="00BC2D34">
        <w:rPr>
          <w:rFonts w:ascii="Times New Roman" w:hAnsi="Times New Roman" w:cs="Times New Roman"/>
          <w:sz w:val="24"/>
          <w:szCs w:val="24"/>
        </w:rPr>
        <w:t>30,</w:t>
      </w:r>
      <w:r w:rsidR="00BC2D34" w:rsidRPr="00BC2D34">
        <w:rPr>
          <w:rFonts w:ascii="Times New Roman" w:hAnsi="Times New Roman" w:cs="Times New Roman"/>
          <w:sz w:val="24"/>
          <w:szCs w:val="24"/>
        </w:rPr>
        <w:t xml:space="preserve"> </w:t>
      </w:r>
      <w:r w:rsidR="00D33D66" w:rsidRPr="00BC2D34">
        <w:rPr>
          <w:rFonts w:ascii="Times New Roman" w:hAnsi="Times New Roman" w:cs="Times New Roman"/>
          <w:sz w:val="24"/>
          <w:szCs w:val="24"/>
        </w:rPr>
        <w:t>60 kg·ha</w:t>
      </w:r>
      <w:r w:rsidR="00D33D66" w:rsidRPr="00BC2D34">
        <w:rPr>
          <w:rFonts w:ascii="Times New Roman" w:hAnsi="Times New Roman" w:cs="Times New Roman"/>
          <w:sz w:val="24"/>
          <w:szCs w:val="24"/>
          <w:vertAlign w:val="superscript"/>
        </w:rPr>
        <w:t>−1</w:t>
      </w:r>
      <w:r w:rsidR="00D33D66" w:rsidRPr="00BC2D34">
        <w:rPr>
          <w:rFonts w:ascii="Times New Roman" w:hAnsi="Times New Roman" w:cs="Times New Roman"/>
          <w:sz w:val="24"/>
          <w:szCs w:val="24"/>
        </w:rPr>
        <w:t>)</w:t>
      </w:r>
      <w:r w:rsidR="00EF26C3" w:rsidRPr="00BC2D34">
        <w:rPr>
          <w:rStyle w:val="markedcontent"/>
          <w:rFonts w:ascii="Times New Roman" w:hAnsi="Times New Roman" w:cs="Times New Roman"/>
          <w:sz w:val="24"/>
          <w:szCs w:val="24"/>
        </w:rPr>
        <w:t xml:space="preserve"> on the fatty</w:t>
      </w:r>
      <w:r w:rsidR="008C00EB">
        <w:rPr>
          <w:rStyle w:val="markedcontent"/>
          <w:rFonts w:ascii="Times New Roman" w:hAnsi="Times New Roman" w:cs="Times New Roman"/>
          <w:sz w:val="24"/>
          <w:szCs w:val="24"/>
        </w:rPr>
        <w:t xml:space="preserve"> </w:t>
      </w:r>
      <w:r w:rsidR="00EF26C3" w:rsidRPr="00BC2D34">
        <w:rPr>
          <w:rStyle w:val="markedcontent"/>
          <w:rFonts w:ascii="Times New Roman" w:hAnsi="Times New Roman" w:cs="Times New Roman"/>
          <w:sz w:val="24"/>
          <w:szCs w:val="24"/>
        </w:rPr>
        <w:t>acid profile of soybean</w:t>
      </w:r>
      <w:r w:rsidR="007A6EB7" w:rsidRPr="00BC2D34">
        <w:rPr>
          <w:rStyle w:val="markedcontent"/>
          <w:rFonts w:ascii="Times New Roman" w:hAnsi="Times New Roman" w:cs="Times New Roman"/>
          <w:sz w:val="24"/>
          <w:szCs w:val="24"/>
        </w:rPr>
        <w:t xml:space="preserve"> seeds</w:t>
      </w:r>
      <w:r w:rsidR="00EF26C3" w:rsidRPr="00BC2D34">
        <w:rPr>
          <w:rStyle w:val="markedcontent"/>
          <w:rFonts w:ascii="Times New Roman" w:hAnsi="Times New Roman" w:cs="Times New Roman"/>
          <w:sz w:val="24"/>
          <w:szCs w:val="24"/>
        </w:rPr>
        <w:t xml:space="preserve"> reveals that</w:t>
      </w:r>
      <w:r w:rsidR="00D33D66" w:rsidRPr="00BC2D34">
        <w:rPr>
          <w:rStyle w:val="markedcontent"/>
          <w:rFonts w:ascii="Times New Roman" w:hAnsi="Times New Roman" w:cs="Times New Roman"/>
          <w:sz w:val="24"/>
          <w:szCs w:val="24"/>
        </w:rPr>
        <w:t xml:space="preserve"> N fertilizer application did not produce the expected changes</w:t>
      </w:r>
      <w:r w:rsidR="00BC2D34" w:rsidRPr="00BC2D34">
        <w:rPr>
          <w:rStyle w:val="markedcontent"/>
          <w:rFonts w:ascii="Times New Roman" w:hAnsi="Times New Roman" w:cs="Times New Roman"/>
          <w:sz w:val="24"/>
          <w:szCs w:val="24"/>
        </w:rPr>
        <w:t>,</w:t>
      </w:r>
      <w:r w:rsidR="00D33D66" w:rsidRPr="00BC2D34">
        <w:rPr>
          <w:rStyle w:val="markedcontent"/>
          <w:rFonts w:ascii="Times New Roman" w:hAnsi="Times New Roman" w:cs="Times New Roman"/>
          <w:sz w:val="24"/>
          <w:szCs w:val="24"/>
        </w:rPr>
        <w:t xml:space="preserve"> </w:t>
      </w:r>
      <w:r w:rsidR="00BC2D34" w:rsidRPr="00BC2D34">
        <w:rPr>
          <w:rFonts w:ascii="Times New Roman" w:hAnsi="Times New Roman" w:cs="Times New Roman"/>
          <w:sz w:val="24"/>
          <w:szCs w:val="24"/>
        </w:rPr>
        <w:t>suggesting the use of only a “starter” rate of 30 kg ha−1 N.</w:t>
      </w:r>
      <w:r w:rsidR="00BC2D34" w:rsidRPr="00BC2D34">
        <w:rPr>
          <w:rStyle w:val="markedcontent"/>
          <w:rFonts w:ascii="Times New Roman" w:hAnsi="Times New Roman" w:cs="Times New Roman"/>
          <w:sz w:val="24"/>
          <w:szCs w:val="24"/>
        </w:rPr>
        <w:t xml:space="preserve"> </w:t>
      </w:r>
      <w:r w:rsidR="00D33D66" w:rsidRPr="00BC2D34">
        <w:rPr>
          <w:rStyle w:val="markedcontent"/>
          <w:rFonts w:ascii="Times New Roman" w:hAnsi="Times New Roman" w:cs="Times New Roman"/>
          <w:sz w:val="24"/>
          <w:szCs w:val="24"/>
        </w:rPr>
        <w:t xml:space="preserve">while the inoculation of </w:t>
      </w:r>
      <w:r w:rsidR="00D33D66" w:rsidRPr="00BC2D34">
        <w:rPr>
          <w:rStyle w:val="markedcontent"/>
          <w:rFonts w:ascii="Times New Roman" w:hAnsi="Times New Roman" w:cs="Times New Roman"/>
          <w:i/>
          <w:sz w:val="24"/>
          <w:szCs w:val="24"/>
        </w:rPr>
        <w:t xml:space="preserve">Bradyrhizobium japonicum </w:t>
      </w:r>
      <w:r w:rsidR="00BC2D34" w:rsidRPr="00BC2D34">
        <w:rPr>
          <w:rStyle w:val="markedcontent"/>
          <w:rFonts w:ascii="Times New Roman" w:hAnsi="Times New Roman" w:cs="Times New Roman"/>
          <w:sz w:val="24"/>
          <w:szCs w:val="24"/>
        </w:rPr>
        <w:t>(</w:t>
      </w:r>
      <w:r w:rsidR="00D33D66" w:rsidRPr="00BC2D34">
        <w:rPr>
          <w:rFonts w:ascii="Times New Roman" w:hAnsi="Times New Roman" w:cs="Times New Roman"/>
          <w:sz w:val="24"/>
          <w:szCs w:val="24"/>
        </w:rPr>
        <w:t>control</w:t>
      </w:r>
      <w:r w:rsidR="00BC2D34" w:rsidRPr="00BC2D34">
        <w:rPr>
          <w:rFonts w:ascii="Times New Roman" w:hAnsi="Times New Roman" w:cs="Times New Roman"/>
          <w:sz w:val="24"/>
          <w:szCs w:val="24"/>
        </w:rPr>
        <w:t xml:space="preserve">, </w:t>
      </w:r>
      <w:r w:rsidR="00D33D66" w:rsidRPr="00BC2D34">
        <w:rPr>
          <w:rFonts w:ascii="Times New Roman" w:hAnsi="Times New Roman" w:cs="Times New Roman"/>
          <w:sz w:val="24"/>
          <w:szCs w:val="24"/>
        </w:rPr>
        <w:t>HiStick</w:t>
      </w:r>
      <w:r w:rsidR="00D33D66" w:rsidRPr="00BC2D34">
        <w:rPr>
          <w:rFonts w:ascii="Times New Roman" w:hAnsi="Times New Roman" w:cs="Times New Roman"/>
          <w:sz w:val="24"/>
          <w:szCs w:val="24"/>
          <w:vertAlign w:val="superscript"/>
        </w:rPr>
        <w:t>®</w:t>
      </w:r>
      <w:r w:rsidR="00D33D66" w:rsidRPr="00BC2D34">
        <w:rPr>
          <w:rFonts w:ascii="Times New Roman" w:hAnsi="Times New Roman" w:cs="Times New Roman"/>
          <w:sz w:val="24"/>
          <w:szCs w:val="24"/>
        </w:rPr>
        <w:t>, Soy, Nitragina)</w:t>
      </w:r>
      <w:r w:rsidR="00BC2D34">
        <w:rPr>
          <w:rFonts w:ascii="Times New Roman" w:hAnsi="Times New Roman" w:cs="Times New Roman"/>
          <w:sz w:val="24"/>
          <w:szCs w:val="24"/>
        </w:rPr>
        <w:t xml:space="preserve"> was</w:t>
      </w:r>
      <w:r w:rsidR="00BC2D34" w:rsidRPr="00BC2D34">
        <w:rPr>
          <w:rFonts w:ascii="Times New Roman" w:hAnsi="Times New Roman" w:cs="Times New Roman"/>
          <w:sz w:val="24"/>
          <w:szCs w:val="24"/>
        </w:rPr>
        <w:t xml:space="preserve"> recommended as it will cause a decrease in</w:t>
      </w:r>
      <w:r w:rsidR="00BC2D34">
        <w:rPr>
          <w:rFonts w:ascii="Times New Roman" w:hAnsi="Times New Roman" w:cs="Times New Roman"/>
          <w:sz w:val="24"/>
          <w:szCs w:val="24"/>
        </w:rPr>
        <w:t xml:space="preserve"> soybean fatty acid and </w:t>
      </w:r>
      <w:r w:rsidR="00BC2D34" w:rsidRPr="00BC2D34">
        <w:rPr>
          <w:rFonts w:ascii="Times New Roman" w:hAnsi="Times New Roman" w:cs="Times New Roman"/>
          <w:sz w:val="24"/>
          <w:szCs w:val="24"/>
        </w:rPr>
        <w:t>acid level</w:t>
      </w:r>
      <w:r w:rsidR="000034CA">
        <w:rPr>
          <w:rFonts w:ascii="Times New Roman" w:hAnsi="Times New Roman" w:cs="Times New Roman"/>
          <w:sz w:val="24"/>
          <w:szCs w:val="24"/>
        </w:rPr>
        <w:t xml:space="preserve"> </w:t>
      </w:r>
      <w:r w:rsidR="000034CA">
        <w:rPr>
          <w:rFonts w:ascii="Times New Roman" w:hAnsi="Times New Roman" w:cs="Times New Roman"/>
          <w:sz w:val="24"/>
          <w:szCs w:val="24"/>
        </w:rPr>
        <w:fldChar w:fldCharType="begin"/>
      </w:r>
      <w:r w:rsidR="000034CA">
        <w:rPr>
          <w:rFonts w:ascii="Times New Roman" w:hAnsi="Times New Roman" w:cs="Times New Roman"/>
          <w:sz w:val="24"/>
          <w:szCs w:val="24"/>
        </w:rPr>
        <w:instrText xml:space="preserve"> ADDIN EN.CITE &lt;EndNote&gt;&lt;Cite&gt;&lt;Author&gt;Szpunar-Krok&lt;/Author&gt;&lt;Year&gt;2021&lt;/Year&gt;&lt;RecNum&gt;6&lt;/RecNum&gt;&lt;DisplayText&gt;(Szpunar-Krok et al. 2021)&lt;/DisplayText&gt;&lt;record&gt;&lt;rec-number&gt;6&lt;/rec-number&gt;&lt;foreign-keys&gt;&lt;key app="EN" db-id="zsezeew2afwvp8etffi5t5tuvtrv2e5vxtx5" timestamp="1630329280"&gt;6&lt;/key&gt;&lt;/foreign-keys&gt;&lt;ref-type name="Journal Article"&gt;17&lt;/ref-type&gt;&lt;contributors&gt;&lt;authors&gt;&lt;author&gt;Szpunar-Krok, Ewa&lt;/author&gt;&lt;author&gt;Wondołowska-Grabowska, Anna&lt;/author&gt;&lt;author&gt;Bobrecka-Jamro, Dorota&lt;/author&gt;&lt;author&gt;Jańczak-Pieniążek, Marta&lt;/author&gt;&lt;author&gt;Kotecki, Andrzej&lt;/author&gt;&lt;author&gt;Kozak, Marcin&lt;/author&gt;&lt;/authors&gt;&lt;/contributors&gt;&lt;titles&gt;&lt;title&gt;Effect of Nitrogen Fertilisation and Inoculation with Bradyrhizobium japonicum on the Fatty Acid Profile of Soybean (Glycine max (L.) Merrill) Seeds&lt;/title&gt;&lt;secondary-title&gt;Agronomy&lt;/secondary-title&gt;&lt;/titles&gt;&lt;periodical&gt;&lt;full-title&gt;Agronomy&lt;/full-title&gt;&lt;/periodical&gt;&lt;pages&gt;941&lt;/pages&gt;&lt;volume&gt;11&lt;/volume&gt;&lt;number&gt;5&lt;/number&gt;&lt;dates&gt;&lt;year&gt;2021&lt;/year&gt;&lt;/dates&gt;&lt;urls&gt;&lt;/urls&gt;&lt;/record&gt;&lt;/Cite&gt;&lt;/EndNote&gt;</w:instrText>
      </w:r>
      <w:r w:rsidR="000034CA">
        <w:rPr>
          <w:rFonts w:ascii="Times New Roman" w:hAnsi="Times New Roman" w:cs="Times New Roman"/>
          <w:sz w:val="24"/>
          <w:szCs w:val="24"/>
        </w:rPr>
        <w:fldChar w:fldCharType="separate"/>
      </w:r>
      <w:r w:rsidR="000034CA">
        <w:rPr>
          <w:rFonts w:ascii="Times New Roman" w:hAnsi="Times New Roman" w:cs="Times New Roman"/>
          <w:noProof/>
          <w:sz w:val="24"/>
          <w:szCs w:val="24"/>
        </w:rPr>
        <w:t>(Szpunar-Krok et al. 2021)</w:t>
      </w:r>
      <w:r w:rsidR="000034CA">
        <w:rPr>
          <w:rFonts w:ascii="Times New Roman" w:hAnsi="Times New Roman" w:cs="Times New Roman"/>
          <w:sz w:val="24"/>
          <w:szCs w:val="24"/>
        </w:rPr>
        <w:fldChar w:fldCharType="end"/>
      </w:r>
      <w:r w:rsidR="00BC2D34" w:rsidRPr="00BC2D34">
        <w:rPr>
          <w:rFonts w:ascii="Times New Roman" w:hAnsi="Times New Roman" w:cs="Times New Roman"/>
          <w:sz w:val="24"/>
          <w:szCs w:val="24"/>
        </w:rPr>
        <w:t>.</w:t>
      </w:r>
      <w:r w:rsidR="00F3123F">
        <w:rPr>
          <w:rFonts w:ascii="Times New Roman" w:hAnsi="Times New Roman" w:cs="Times New Roman"/>
          <w:sz w:val="24"/>
          <w:szCs w:val="24"/>
        </w:rPr>
        <w:t xml:space="preserve"> Also in a study to determine the effect of the inoculation of </w:t>
      </w:r>
      <w:r w:rsidR="00F3123F" w:rsidRPr="00F3123F">
        <w:rPr>
          <w:rFonts w:ascii="Times New Roman" w:hAnsi="Times New Roman" w:cs="Times New Roman"/>
          <w:i/>
          <w:sz w:val="24"/>
          <w:szCs w:val="24"/>
        </w:rPr>
        <w:t>Bradyrhizobium japonicum</w:t>
      </w:r>
      <w:r w:rsidR="00F3123F">
        <w:rPr>
          <w:rFonts w:ascii="Times New Roman" w:hAnsi="Times New Roman" w:cs="Times New Roman"/>
          <w:sz w:val="24"/>
          <w:szCs w:val="24"/>
        </w:rPr>
        <w:t xml:space="preserve"> on the seed of soybean in a study conducted in Poland, it was discovered that the inoculation significantly enhanced th</w:t>
      </w:r>
      <w:r w:rsidR="00C66793">
        <w:rPr>
          <w:rFonts w:ascii="Times New Roman" w:hAnsi="Times New Roman" w:cs="Times New Roman"/>
          <w:sz w:val="24"/>
          <w:szCs w:val="24"/>
        </w:rPr>
        <w:t>e nodule number,</w:t>
      </w:r>
      <w:r w:rsidR="00F3123F">
        <w:rPr>
          <w:rFonts w:ascii="Times New Roman" w:hAnsi="Times New Roman" w:cs="Times New Roman"/>
          <w:sz w:val="24"/>
          <w:szCs w:val="24"/>
        </w:rPr>
        <w:t xml:space="preserve"> dry weight and number of pod per plant than the uninoculated control</w:t>
      </w:r>
      <w:r w:rsidR="00C66793">
        <w:rPr>
          <w:rFonts w:ascii="Times New Roman" w:hAnsi="Times New Roman" w:cs="Times New Roman"/>
          <w:sz w:val="24"/>
          <w:szCs w:val="24"/>
        </w:rPr>
        <w:t>. Also protein and fat yield was higher after seed inoculation by 318kg ha</w:t>
      </w:r>
      <w:r w:rsidR="00C66793" w:rsidRPr="00C66793">
        <w:rPr>
          <w:rFonts w:ascii="Times New Roman" w:hAnsi="Times New Roman" w:cs="Times New Roman"/>
          <w:sz w:val="24"/>
          <w:szCs w:val="24"/>
          <w:vertAlign w:val="superscript"/>
        </w:rPr>
        <w:t>-1</w:t>
      </w:r>
      <w:r w:rsidR="00C66793">
        <w:rPr>
          <w:rFonts w:ascii="Times New Roman" w:hAnsi="Times New Roman" w:cs="Times New Roman"/>
          <w:sz w:val="24"/>
          <w:szCs w:val="24"/>
        </w:rPr>
        <w:t xml:space="preserve"> and 101kg ha</w:t>
      </w:r>
      <w:r w:rsidR="00C66793" w:rsidRPr="00C66793">
        <w:rPr>
          <w:rFonts w:ascii="Times New Roman" w:hAnsi="Times New Roman" w:cs="Times New Roman"/>
          <w:sz w:val="24"/>
          <w:szCs w:val="24"/>
          <w:vertAlign w:val="superscript"/>
        </w:rPr>
        <w:t>-1</w:t>
      </w:r>
      <w:r w:rsidR="00C66793">
        <w:rPr>
          <w:rFonts w:ascii="Times New Roman" w:hAnsi="Times New Roman" w:cs="Times New Roman"/>
          <w:sz w:val="24"/>
          <w:szCs w:val="24"/>
        </w:rPr>
        <w:t xml:space="preserve"> compare to uninoculated </w:t>
      </w:r>
      <w:r w:rsidR="00C66793">
        <w:rPr>
          <w:rFonts w:ascii="Times New Roman" w:hAnsi="Times New Roman" w:cs="Times New Roman"/>
          <w:sz w:val="24"/>
          <w:szCs w:val="24"/>
        </w:rPr>
        <w:lastRenderedPageBreak/>
        <w:t xml:space="preserve">control </w:t>
      </w:r>
      <w:r w:rsidR="000034CA">
        <w:rPr>
          <w:rFonts w:ascii="Times New Roman" w:hAnsi="Times New Roman" w:cs="Times New Roman"/>
          <w:sz w:val="24"/>
          <w:szCs w:val="24"/>
        </w:rPr>
        <w:fldChar w:fldCharType="begin"/>
      </w:r>
      <w:r w:rsidR="000034CA">
        <w:rPr>
          <w:rFonts w:ascii="Times New Roman" w:hAnsi="Times New Roman" w:cs="Times New Roman"/>
          <w:sz w:val="24"/>
          <w:szCs w:val="24"/>
        </w:rPr>
        <w:instrText xml:space="preserve"> ADDIN EN.CITE &lt;EndNote&gt;&lt;Cite&gt;&lt;Author&gt;Jarecki&lt;/Author&gt;&lt;Year&gt;2020&lt;/Year&gt;&lt;RecNum&gt;7&lt;/RecNum&gt;&lt;DisplayText&gt;(Jarecki 2020)&lt;/DisplayText&gt;&lt;record&gt;&lt;rec-number&gt;7&lt;/rec-number&gt;&lt;foreign-keys&gt;&lt;key app="EN" db-id="zsezeew2afwvp8etffi5t5tuvtrv2e5vxtx5" timestamp="1630329477"&gt;7&lt;/key&gt;&lt;/foreign-keys&gt;&lt;ref-type name="Journal Article"&gt;17&lt;/ref-type&gt;&lt;contributors&gt;&lt;authors&gt;&lt;author&gt;Jarecki, Wacław&lt;/author&gt;&lt;/authors&gt;&lt;/contributors&gt;&lt;titles&gt;&lt;title&gt;Reaction of soybean [Glycine max (L.) Merr.] to seed inoculation with Bradyrhizobium japonicum bacteria&lt;/title&gt;&lt;secondary-title&gt;Plant, Soil and Environment&lt;/secondary-title&gt;&lt;/titles&gt;&lt;periodical&gt;&lt;full-title&gt;Plant, Soil and Environment&lt;/full-title&gt;&lt;/periodical&gt;&lt;pages&gt;242-247&lt;/pages&gt;&lt;volume&gt;66&lt;/volume&gt;&lt;number&gt;5&lt;/number&gt;&lt;dates&gt;&lt;year&gt;2020&lt;/year&gt;&lt;/dates&gt;&lt;isbn&gt;1805-9368&lt;/isbn&gt;&lt;urls&gt;&lt;/urls&gt;&lt;/record&gt;&lt;/Cite&gt;&lt;/EndNote&gt;</w:instrText>
      </w:r>
      <w:r w:rsidR="000034CA">
        <w:rPr>
          <w:rFonts w:ascii="Times New Roman" w:hAnsi="Times New Roman" w:cs="Times New Roman"/>
          <w:sz w:val="24"/>
          <w:szCs w:val="24"/>
        </w:rPr>
        <w:fldChar w:fldCharType="separate"/>
      </w:r>
      <w:r w:rsidR="000034CA">
        <w:rPr>
          <w:rFonts w:ascii="Times New Roman" w:hAnsi="Times New Roman" w:cs="Times New Roman"/>
          <w:noProof/>
          <w:sz w:val="24"/>
          <w:szCs w:val="24"/>
        </w:rPr>
        <w:t>(Jarecki 2020)</w:t>
      </w:r>
      <w:r w:rsidR="000034CA">
        <w:rPr>
          <w:rFonts w:ascii="Times New Roman" w:hAnsi="Times New Roman" w:cs="Times New Roman"/>
          <w:sz w:val="24"/>
          <w:szCs w:val="24"/>
        </w:rPr>
        <w:fldChar w:fldCharType="end"/>
      </w:r>
      <w:r w:rsidR="000034CA">
        <w:rPr>
          <w:rFonts w:ascii="Times New Roman" w:hAnsi="Times New Roman" w:cs="Times New Roman"/>
          <w:sz w:val="24"/>
          <w:szCs w:val="24"/>
        </w:rPr>
        <w:t xml:space="preserve">. </w:t>
      </w:r>
      <w:r w:rsidR="00DA1D13">
        <w:rPr>
          <w:rFonts w:ascii="Times New Roman" w:hAnsi="Times New Roman" w:cs="Times New Roman"/>
          <w:sz w:val="24"/>
          <w:szCs w:val="24"/>
        </w:rPr>
        <w:t xml:space="preserve">In another investigation using soybean as test crop, </w:t>
      </w:r>
      <w:r w:rsidR="00DA1D13" w:rsidRPr="00A720DB">
        <w:rPr>
          <w:rFonts w:ascii="Times New Roman" w:hAnsi="Times New Roman" w:cs="Times New Roman"/>
          <w:sz w:val="24"/>
          <w:szCs w:val="24"/>
        </w:rPr>
        <w:t xml:space="preserve">soybean yield was most favorably affected </w:t>
      </w:r>
      <w:r w:rsidR="00DA1D13">
        <w:rPr>
          <w:rFonts w:ascii="Times New Roman" w:hAnsi="Times New Roman" w:cs="Times New Roman"/>
          <w:sz w:val="24"/>
          <w:szCs w:val="24"/>
        </w:rPr>
        <w:t>by the combined used of inoculation and nitrogen fertilization with increased in seed yield by 42%, protein yield by about 28%</w:t>
      </w:r>
      <w:r w:rsidR="00753EDB">
        <w:rPr>
          <w:rFonts w:ascii="Times New Roman" w:hAnsi="Times New Roman" w:cs="Times New Roman"/>
          <w:sz w:val="24"/>
          <w:szCs w:val="24"/>
        </w:rPr>
        <w:t xml:space="preserve"> </w:t>
      </w:r>
      <w:r w:rsidR="00753EDB">
        <w:rPr>
          <w:rFonts w:ascii="Times New Roman" w:hAnsi="Times New Roman" w:cs="Times New Roman"/>
          <w:sz w:val="24"/>
          <w:szCs w:val="24"/>
        </w:rPr>
        <w:fldChar w:fldCharType="begin"/>
      </w:r>
      <w:r w:rsidR="00753EDB">
        <w:rPr>
          <w:rFonts w:ascii="Times New Roman" w:hAnsi="Times New Roman" w:cs="Times New Roman"/>
          <w:sz w:val="24"/>
          <w:szCs w:val="24"/>
        </w:rPr>
        <w:instrText xml:space="preserve"> ADDIN EN.CITE &lt;EndNote&gt;&lt;Cite AuthorYear="1"&gt;&lt;Author&gt;Księżak&lt;/Author&gt;&lt;Year&gt;2022&lt;/Year&gt;&lt;RecNum&gt;55&lt;/RecNum&gt;&lt;DisplayText&gt;Księżak and Bojarszczuk (2022)&lt;/DisplayText&gt;&lt;record&gt;&lt;rec-number&gt;55&lt;/rec-number&gt;&lt;foreign-keys&gt;&lt;key app="EN" db-id="s05ap2d9tt0vvvezpebpretqx9f2vpfpdff2" timestamp="1643975491"&gt;55&lt;/key&gt;&lt;/foreign-keys&gt;&lt;ref-type name="Journal Article"&gt;17&lt;/ref-type&gt;&lt;contributors&gt;&lt;authors&gt;&lt;author&gt;Księżak, Jerzy&lt;/author&gt;&lt;author&gt;Bojarszczuk, Jolanta&lt;/author&gt;&lt;/authors&gt;&lt;/contributors&gt;&lt;titles&gt;&lt;title&gt;The Effect of Mineral N Fertilization and Bradyrhizobium japonicum Seed Inoculation on Productivity of Soybean (Glycine max (L.) Merrill)&lt;/title&gt;&lt;secondary-title&gt;Agriculture&lt;/secondary-title&gt;&lt;/titles&gt;&lt;periodical&gt;&lt;full-title&gt;Agriculture&lt;/full-title&gt;&lt;/periodical&gt;&lt;pages&gt;110&lt;/pages&gt;&lt;volume&gt;12&lt;/volume&gt;&lt;number&gt;1&lt;/number&gt;&lt;dates&gt;&lt;year&gt;2022&lt;/year&gt;&lt;/dates&gt;&lt;urls&gt;&lt;/urls&gt;&lt;/record&gt;&lt;/Cite&gt;&lt;/EndNote&gt;</w:instrText>
      </w:r>
      <w:r w:rsidR="00753EDB">
        <w:rPr>
          <w:rFonts w:ascii="Times New Roman" w:hAnsi="Times New Roman" w:cs="Times New Roman"/>
          <w:sz w:val="24"/>
          <w:szCs w:val="24"/>
        </w:rPr>
        <w:fldChar w:fldCharType="separate"/>
      </w:r>
      <w:r w:rsidR="00753EDB">
        <w:rPr>
          <w:rFonts w:ascii="Times New Roman" w:hAnsi="Times New Roman" w:cs="Times New Roman"/>
          <w:noProof/>
          <w:sz w:val="24"/>
          <w:szCs w:val="24"/>
        </w:rPr>
        <w:t>Księżak and Bojarszczuk (2022)</w:t>
      </w:r>
      <w:r w:rsidR="00753EDB">
        <w:rPr>
          <w:rFonts w:ascii="Times New Roman" w:hAnsi="Times New Roman" w:cs="Times New Roman"/>
          <w:sz w:val="24"/>
          <w:szCs w:val="24"/>
        </w:rPr>
        <w:fldChar w:fldCharType="end"/>
      </w:r>
      <w:r w:rsidR="00DA1D13">
        <w:rPr>
          <w:rFonts w:ascii="Times New Roman" w:hAnsi="Times New Roman" w:cs="Times New Roman"/>
          <w:sz w:val="24"/>
          <w:szCs w:val="24"/>
        </w:rPr>
        <w:t>.</w:t>
      </w:r>
    </w:p>
    <w:p w:rsidR="00BC2D34" w:rsidRDefault="00BC2D34" w:rsidP="00865610">
      <w:pPr>
        <w:spacing w:line="360" w:lineRule="auto"/>
        <w:jc w:val="both"/>
        <w:rPr>
          <w:rFonts w:ascii="Times New Roman" w:hAnsi="Times New Roman" w:cs="Times New Roman"/>
          <w:sz w:val="24"/>
          <w:szCs w:val="24"/>
        </w:rPr>
      </w:pPr>
    </w:p>
    <w:p w:rsidR="00865610" w:rsidRDefault="00821DFE" w:rsidP="004E5268">
      <w:pPr>
        <w:spacing w:before="240" w:line="360" w:lineRule="auto"/>
        <w:jc w:val="both"/>
        <w:rPr>
          <w:rFonts w:ascii="Times New Roman" w:hAnsi="Times New Roman" w:cs="Times New Roman"/>
          <w:b/>
          <w:sz w:val="24"/>
          <w:szCs w:val="24"/>
        </w:rPr>
      </w:pPr>
      <w:r w:rsidRPr="001D60CB">
        <w:rPr>
          <w:rFonts w:ascii="Times New Roman" w:hAnsi="Times New Roman" w:cs="Times New Roman"/>
          <w:b/>
          <w:sz w:val="24"/>
          <w:szCs w:val="24"/>
        </w:rPr>
        <w:t>R</w:t>
      </w:r>
      <w:r w:rsidR="001D60CB" w:rsidRPr="001D60CB">
        <w:rPr>
          <w:rFonts w:ascii="Times New Roman" w:hAnsi="Times New Roman" w:cs="Times New Roman"/>
          <w:b/>
          <w:sz w:val="24"/>
          <w:szCs w:val="24"/>
        </w:rPr>
        <w:t xml:space="preserve">esponse </w:t>
      </w:r>
      <w:r w:rsidR="001D60CB">
        <w:rPr>
          <w:rFonts w:ascii="Times New Roman" w:hAnsi="Times New Roman" w:cs="Times New Roman"/>
          <w:b/>
          <w:sz w:val="24"/>
          <w:szCs w:val="24"/>
        </w:rPr>
        <w:t xml:space="preserve">of </w:t>
      </w:r>
      <w:r w:rsidR="001D60CB" w:rsidRPr="003D2991">
        <w:rPr>
          <w:rFonts w:ascii="Times New Roman" w:hAnsi="Times New Roman" w:cs="Times New Roman"/>
          <w:b/>
          <w:i/>
          <w:sz w:val="24"/>
          <w:szCs w:val="24"/>
        </w:rPr>
        <w:t>Bradyrhizobium japonicum</w:t>
      </w:r>
      <w:r w:rsidR="001D60CB">
        <w:rPr>
          <w:rFonts w:ascii="Times New Roman" w:hAnsi="Times New Roman" w:cs="Times New Roman"/>
          <w:b/>
          <w:sz w:val="24"/>
          <w:szCs w:val="24"/>
        </w:rPr>
        <w:t xml:space="preserve"> and N fertilizer application on nitrogen fixing potential of Legumes</w:t>
      </w:r>
    </w:p>
    <w:p w:rsidR="00D80D93" w:rsidRDefault="0091490A" w:rsidP="008C00E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Leguminous</w:t>
      </w:r>
      <w:r w:rsidRPr="0091490A">
        <w:rPr>
          <w:rFonts w:ascii="Times New Roman" w:hAnsi="Times New Roman" w:cs="Times New Roman"/>
          <w:sz w:val="24"/>
          <w:szCs w:val="24"/>
        </w:rPr>
        <w:t xml:space="preserve"> crops are not usually fertilised with mineral N</w:t>
      </w:r>
      <w:r>
        <w:rPr>
          <w:rFonts w:ascii="Times New Roman" w:hAnsi="Times New Roman" w:cs="Times New Roman"/>
          <w:sz w:val="24"/>
          <w:szCs w:val="24"/>
        </w:rPr>
        <w:t>. I</w:t>
      </w:r>
      <w:r w:rsidR="00B06A5D">
        <w:rPr>
          <w:rFonts w:ascii="Times New Roman" w:hAnsi="Times New Roman" w:cs="Times New Roman"/>
          <w:sz w:val="24"/>
          <w:szCs w:val="24"/>
        </w:rPr>
        <w:t>n a research conducted</w:t>
      </w:r>
      <w:r>
        <w:rPr>
          <w:rFonts w:ascii="Times New Roman" w:hAnsi="Times New Roman" w:cs="Times New Roman"/>
          <w:sz w:val="24"/>
          <w:szCs w:val="24"/>
        </w:rPr>
        <w:t xml:space="preserve"> in Italy</w:t>
      </w:r>
      <w:r w:rsidR="00B06A5D">
        <w:rPr>
          <w:rFonts w:ascii="Times New Roman" w:hAnsi="Times New Roman" w:cs="Times New Roman"/>
          <w:sz w:val="24"/>
          <w:szCs w:val="24"/>
        </w:rPr>
        <w:t xml:space="preserve"> to examine grain yield, nodulation capacity and biological nitrogen fixation</w:t>
      </w:r>
      <w:r>
        <w:rPr>
          <w:rFonts w:ascii="Times New Roman" w:hAnsi="Times New Roman" w:cs="Times New Roman"/>
          <w:sz w:val="24"/>
          <w:szCs w:val="24"/>
        </w:rPr>
        <w:t xml:space="preserve"> in four common grain legume, </w:t>
      </w:r>
      <w:r w:rsidRPr="0091490A">
        <w:rPr>
          <w:rFonts w:ascii="Times New Roman" w:hAnsi="Times New Roman" w:cs="Times New Roman"/>
          <w:sz w:val="24"/>
          <w:szCs w:val="24"/>
        </w:rPr>
        <w:t>Chickpea (</w:t>
      </w:r>
      <w:r w:rsidRPr="0091490A">
        <w:rPr>
          <w:rStyle w:val="italic"/>
          <w:rFonts w:ascii="Times New Roman" w:hAnsi="Times New Roman" w:cs="Times New Roman"/>
          <w:sz w:val="24"/>
          <w:szCs w:val="24"/>
        </w:rPr>
        <w:t>Cicer arietinum</w:t>
      </w:r>
      <w:r w:rsidRPr="0091490A">
        <w:rPr>
          <w:rFonts w:ascii="Times New Roman" w:hAnsi="Times New Roman" w:cs="Times New Roman"/>
          <w:sz w:val="24"/>
          <w:szCs w:val="24"/>
        </w:rPr>
        <w:t xml:space="preserve"> L.), field bean (</w:t>
      </w:r>
      <w:r w:rsidRPr="0091490A">
        <w:rPr>
          <w:rStyle w:val="italic"/>
          <w:rFonts w:ascii="Times New Roman" w:hAnsi="Times New Roman" w:cs="Times New Roman"/>
          <w:sz w:val="24"/>
          <w:szCs w:val="24"/>
        </w:rPr>
        <w:t>Vicia faba</w:t>
      </w:r>
      <w:r w:rsidR="00323828">
        <w:rPr>
          <w:rFonts w:ascii="Times New Roman" w:hAnsi="Times New Roman" w:cs="Times New Roman"/>
          <w:sz w:val="24"/>
          <w:szCs w:val="24"/>
        </w:rPr>
        <w:t xml:space="preserve"> L.)</w:t>
      </w:r>
      <w:r w:rsidRPr="0091490A">
        <w:rPr>
          <w:rFonts w:ascii="Times New Roman" w:hAnsi="Times New Roman" w:cs="Times New Roman"/>
          <w:sz w:val="24"/>
          <w:szCs w:val="24"/>
        </w:rPr>
        <w:t>, pea (</w:t>
      </w:r>
      <w:r w:rsidRPr="0091490A">
        <w:rPr>
          <w:rStyle w:val="italic"/>
          <w:rFonts w:ascii="Times New Roman" w:hAnsi="Times New Roman" w:cs="Times New Roman"/>
          <w:sz w:val="24"/>
          <w:szCs w:val="24"/>
        </w:rPr>
        <w:t>Pisum sativum</w:t>
      </w:r>
      <w:r w:rsidRPr="0091490A">
        <w:rPr>
          <w:rFonts w:ascii="Times New Roman" w:hAnsi="Times New Roman" w:cs="Times New Roman"/>
          <w:sz w:val="24"/>
          <w:szCs w:val="24"/>
        </w:rPr>
        <w:t xml:space="preserve"> L.) and white lupin (</w:t>
      </w:r>
      <w:r w:rsidRPr="0091490A">
        <w:rPr>
          <w:rStyle w:val="italic"/>
          <w:rFonts w:ascii="Times New Roman" w:hAnsi="Times New Roman" w:cs="Times New Roman"/>
          <w:sz w:val="24"/>
          <w:szCs w:val="24"/>
        </w:rPr>
        <w:t>Lupinus albus</w:t>
      </w:r>
      <w:r w:rsidRPr="0091490A">
        <w:rPr>
          <w:rFonts w:ascii="Times New Roman" w:hAnsi="Times New Roman" w:cs="Times New Roman"/>
          <w:sz w:val="24"/>
          <w:szCs w:val="24"/>
        </w:rPr>
        <w:t xml:space="preserve"> </w:t>
      </w:r>
      <w:r>
        <w:rPr>
          <w:rFonts w:ascii="Times New Roman" w:hAnsi="Times New Roman" w:cs="Times New Roman"/>
          <w:sz w:val="24"/>
          <w:szCs w:val="24"/>
        </w:rPr>
        <w:t xml:space="preserve">L.) were grown in growth boxes contain soil </w:t>
      </w:r>
      <w:r w:rsidRPr="0091490A">
        <w:rPr>
          <w:rFonts w:ascii="Times New Roman" w:hAnsi="Times New Roman" w:cs="Times New Roman"/>
          <w:sz w:val="24"/>
          <w:szCs w:val="24"/>
        </w:rPr>
        <w:t>for two cropping seasons with fiv</w:t>
      </w:r>
      <w:r>
        <w:rPr>
          <w:rFonts w:ascii="Times New Roman" w:hAnsi="Times New Roman" w:cs="Times New Roman"/>
          <w:sz w:val="24"/>
          <w:szCs w:val="24"/>
        </w:rPr>
        <w:t xml:space="preserve">e nitrogen fertilisation rates </w:t>
      </w:r>
      <w:r w:rsidRPr="0091490A">
        <w:rPr>
          <w:rFonts w:ascii="Times New Roman" w:hAnsi="Times New Roman" w:cs="Times New Roman"/>
          <w:sz w:val="24"/>
          <w:szCs w:val="24"/>
        </w:rPr>
        <w:t>0, 40, 80, 120 and 160 kg ha</w:t>
      </w:r>
      <w:r w:rsidRPr="0091490A">
        <w:rPr>
          <w:rStyle w:val="sup"/>
          <w:rFonts w:ascii="Times New Roman" w:hAnsi="Times New Roman" w:cs="Times New Roman"/>
          <w:sz w:val="24"/>
          <w:szCs w:val="24"/>
          <w:vertAlign w:val="superscript"/>
        </w:rPr>
        <w:t>−1</w:t>
      </w:r>
      <w:r w:rsidRPr="0091490A">
        <w:rPr>
          <w:rFonts w:ascii="Times New Roman" w:hAnsi="Times New Roman" w:cs="Times New Roman"/>
          <w:sz w:val="24"/>
          <w:szCs w:val="24"/>
        </w:rPr>
        <w:t>.</w:t>
      </w:r>
      <w:r>
        <w:rPr>
          <w:rFonts w:ascii="Times New Roman" w:hAnsi="Times New Roman" w:cs="Times New Roman"/>
          <w:sz w:val="24"/>
          <w:szCs w:val="24"/>
        </w:rPr>
        <w:t xml:space="preserve"> It was observed that </w:t>
      </w:r>
      <w:r w:rsidRPr="0091490A">
        <w:rPr>
          <w:rFonts w:ascii="Times New Roman" w:hAnsi="Times New Roman" w:cs="Times New Roman"/>
          <w:sz w:val="24"/>
          <w:szCs w:val="24"/>
        </w:rPr>
        <w:t xml:space="preserve">the high supply of N </w:t>
      </w:r>
      <w:r w:rsidR="00BD0521" w:rsidRPr="0091490A">
        <w:rPr>
          <w:rFonts w:ascii="Times New Roman" w:hAnsi="Times New Roman" w:cs="Times New Roman"/>
          <w:sz w:val="24"/>
          <w:szCs w:val="24"/>
        </w:rPr>
        <w:t>fertilizer</w:t>
      </w:r>
      <w:r w:rsidRPr="0091490A">
        <w:rPr>
          <w:rFonts w:ascii="Times New Roman" w:hAnsi="Times New Roman" w:cs="Times New Roman"/>
          <w:sz w:val="24"/>
          <w:szCs w:val="24"/>
        </w:rPr>
        <w:t xml:space="preserve"> decreased the level of N</w:t>
      </w:r>
      <w:r w:rsidRPr="0091490A">
        <w:rPr>
          <w:rStyle w:val="sub"/>
          <w:rFonts w:ascii="Times New Roman" w:hAnsi="Times New Roman" w:cs="Times New Roman"/>
          <w:sz w:val="24"/>
          <w:szCs w:val="24"/>
          <w:vertAlign w:val="subscript"/>
        </w:rPr>
        <w:t>2</w:t>
      </w:r>
      <w:r w:rsidRPr="0091490A">
        <w:rPr>
          <w:rFonts w:ascii="Times New Roman" w:hAnsi="Times New Roman" w:cs="Times New Roman"/>
          <w:sz w:val="24"/>
          <w:szCs w:val="24"/>
        </w:rPr>
        <w:t xml:space="preserve"> fixed</w:t>
      </w:r>
      <w:r>
        <w:rPr>
          <w:rFonts w:ascii="Times New Roman" w:hAnsi="Times New Roman" w:cs="Times New Roman"/>
          <w:sz w:val="24"/>
          <w:szCs w:val="24"/>
        </w:rPr>
        <w:t>.</w:t>
      </w:r>
      <w:r w:rsidRPr="0091490A">
        <w:t xml:space="preserve"> </w:t>
      </w:r>
      <w:r w:rsidRPr="0091490A">
        <w:rPr>
          <w:rFonts w:ascii="Times New Roman" w:hAnsi="Times New Roman" w:cs="Times New Roman"/>
          <w:sz w:val="24"/>
          <w:szCs w:val="24"/>
        </w:rPr>
        <w:t>The four grain legumes</w:t>
      </w:r>
      <w:r w:rsidR="00302795">
        <w:rPr>
          <w:rFonts w:ascii="Times New Roman" w:hAnsi="Times New Roman" w:cs="Times New Roman"/>
          <w:sz w:val="24"/>
          <w:szCs w:val="24"/>
        </w:rPr>
        <w:t xml:space="preserve"> used in the study</w:t>
      </w:r>
      <w:r w:rsidRPr="0091490A">
        <w:rPr>
          <w:rFonts w:ascii="Times New Roman" w:hAnsi="Times New Roman" w:cs="Times New Roman"/>
          <w:sz w:val="24"/>
          <w:szCs w:val="24"/>
        </w:rPr>
        <w:t xml:space="preserve"> responded differently to N fertilisation</w:t>
      </w:r>
      <w:r w:rsidR="00302795">
        <w:rPr>
          <w:rFonts w:ascii="Times New Roman" w:hAnsi="Times New Roman" w:cs="Times New Roman"/>
          <w:sz w:val="24"/>
          <w:szCs w:val="24"/>
        </w:rPr>
        <w:t>,</w:t>
      </w:r>
      <w:r w:rsidR="00302795" w:rsidRPr="00302795">
        <w:t xml:space="preserve"> </w:t>
      </w:r>
      <w:r w:rsidR="00302795" w:rsidRPr="00302795">
        <w:rPr>
          <w:rFonts w:ascii="Times New Roman" w:hAnsi="Times New Roman" w:cs="Times New Roman"/>
          <w:sz w:val="24"/>
          <w:szCs w:val="24"/>
        </w:rPr>
        <w:t>the amount of nitrogen derived from N</w:t>
      </w:r>
      <w:r w:rsidR="00302795" w:rsidRPr="00302795">
        <w:rPr>
          <w:rStyle w:val="sub"/>
          <w:rFonts w:ascii="Times New Roman" w:hAnsi="Times New Roman" w:cs="Times New Roman"/>
          <w:sz w:val="24"/>
          <w:szCs w:val="24"/>
          <w:vertAlign w:val="subscript"/>
        </w:rPr>
        <w:t>2</w:t>
      </w:r>
      <w:r w:rsidR="00302795" w:rsidRPr="00302795">
        <w:rPr>
          <w:rFonts w:ascii="Times New Roman" w:hAnsi="Times New Roman" w:cs="Times New Roman"/>
          <w:sz w:val="24"/>
          <w:szCs w:val="24"/>
          <w:vertAlign w:val="subscript"/>
        </w:rPr>
        <w:t xml:space="preserve"> </w:t>
      </w:r>
      <w:r w:rsidR="00302795">
        <w:rPr>
          <w:rFonts w:ascii="Times New Roman" w:hAnsi="Times New Roman" w:cs="Times New Roman"/>
          <w:sz w:val="24"/>
          <w:szCs w:val="24"/>
        </w:rPr>
        <w:t>fixation</w:t>
      </w:r>
      <w:r w:rsidR="00302795" w:rsidRPr="00302795">
        <w:rPr>
          <w:rFonts w:ascii="Times New Roman" w:hAnsi="Times New Roman" w:cs="Times New Roman"/>
          <w:sz w:val="24"/>
          <w:szCs w:val="24"/>
        </w:rPr>
        <w:t xml:space="preserve"> decreased </w:t>
      </w:r>
      <w:r w:rsidR="00302795">
        <w:rPr>
          <w:rFonts w:ascii="Times New Roman" w:hAnsi="Times New Roman" w:cs="Times New Roman"/>
          <w:sz w:val="24"/>
          <w:szCs w:val="24"/>
        </w:rPr>
        <w:t xml:space="preserve">rapidly </w:t>
      </w:r>
      <w:r w:rsidR="00302795" w:rsidRPr="00302795">
        <w:rPr>
          <w:rFonts w:ascii="Times New Roman" w:hAnsi="Times New Roman" w:cs="Times New Roman"/>
          <w:sz w:val="24"/>
          <w:szCs w:val="24"/>
        </w:rPr>
        <w:t>with increasing N supply as a result of a reduction in nodulation and N</w:t>
      </w:r>
      <w:r w:rsidR="00302795" w:rsidRPr="00302795">
        <w:rPr>
          <w:rStyle w:val="sub"/>
          <w:rFonts w:ascii="Times New Roman" w:hAnsi="Times New Roman" w:cs="Times New Roman"/>
          <w:sz w:val="24"/>
          <w:szCs w:val="24"/>
          <w:vertAlign w:val="subscript"/>
        </w:rPr>
        <w:t>2</w:t>
      </w:r>
      <w:r w:rsidR="00302795" w:rsidRPr="00302795">
        <w:rPr>
          <w:rFonts w:ascii="Times New Roman" w:hAnsi="Times New Roman" w:cs="Times New Roman"/>
          <w:sz w:val="24"/>
          <w:szCs w:val="24"/>
        </w:rPr>
        <w:t xml:space="preserve"> fixed per unit mass of nodules</w:t>
      </w:r>
      <w:r w:rsidR="00302795">
        <w:rPr>
          <w:rFonts w:ascii="Times New Roman" w:hAnsi="Times New Roman" w:cs="Times New Roman"/>
          <w:sz w:val="24"/>
          <w:szCs w:val="24"/>
        </w:rPr>
        <w:t xml:space="preserve"> in </w:t>
      </w:r>
      <w:r w:rsidR="00302795" w:rsidRPr="00302795">
        <w:rPr>
          <w:rFonts w:ascii="Times New Roman" w:hAnsi="Times New Roman" w:cs="Times New Roman"/>
          <w:sz w:val="24"/>
          <w:szCs w:val="24"/>
        </w:rPr>
        <w:t>white lupin and chickpea</w:t>
      </w:r>
      <w:r w:rsidR="00302795">
        <w:rPr>
          <w:rFonts w:ascii="Times New Roman" w:hAnsi="Times New Roman" w:cs="Times New Roman"/>
          <w:sz w:val="24"/>
          <w:szCs w:val="24"/>
        </w:rPr>
        <w:t>, also in</w:t>
      </w:r>
      <w:r w:rsidR="00302795" w:rsidRPr="00302795">
        <w:t xml:space="preserve"> </w:t>
      </w:r>
      <w:r w:rsidR="00302795" w:rsidRPr="00302795">
        <w:rPr>
          <w:rFonts w:ascii="Times New Roman" w:hAnsi="Times New Roman" w:cs="Times New Roman"/>
          <w:sz w:val="24"/>
          <w:szCs w:val="24"/>
        </w:rPr>
        <w:t>field bean and pea, the decrease in N</w:t>
      </w:r>
      <w:r w:rsidR="00302795" w:rsidRPr="00302795">
        <w:rPr>
          <w:rStyle w:val="sub"/>
          <w:rFonts w:ascii="Times New Roman" w:hAnsi="Times New Roman" w:cs="Times New Roman"/>
          <w:sz w:val="24"/>
          <w:szCs w:val="24"/>
          <w:vertAlign w:val="subscript"/>
        </w:rPr>
        <w:t>2</w:t>
      </w:r>
      <w:r w:rsidR="00302795" w:rsidRPr="00302795">
        <w:rPr>
          <w:rFonts w:ascii="Times New Roman" w:hAnsi="Times New Roman" w:cs="Times New Roman"/>
          <w:sz w:val="24"/>
          <w:szCs w:val="24"/>
        </w:rPr>
        <w:t xml:space="preserve"> fixation was only due to a reduction in nodule biomass since nodule fixation activity increased with N supply</w:t>
      </w:r>
      <w:r w:rsidR="00302795">
        <w:rPr>
          <w:rFonts w:ascii="Times New Roman" w:hAnsi="Times New Roman" w:cs="Times New Roman"/>
          <w:sz w:val="24"/>
          <w:szCs w:val="24"/>
        </w:rPr>
        <w:t xml:space="preserve"> </w:t>
      </w:r>
      <w:r w:rsidR="00A42EE4">
        <w:rPr>
          <w:rFonts w:ascii="Times New Roman" w:hAnsi="Times New Roman" w:cs="Times New Roman"/>
          <w:sz w:val="24"/>
          <w:szCs w:val="24"/>
        </w:rPr>
        <w:fldChar w:fldCharType="begin"/>
      </w:r>
      <w:r w:rsidR="00A42EE4">
        <w:rPr>
          <w:rFonts w:ascii="Times New Roman" w:hAnsi="Times New Roman" w:cs="Times New Roman"/>
          <w:sz w:val="24"/>
          <w:szCs w:val="24"/>
        </w:rPr>
        <w:instrText xml:space="preserve"> ADDIN EN.CITE &lt;EndNote&gt;&lt;Cite&gt;&lt;Author&gt;Pampana&lt;/Author&gt;&lt;Year&gt;2018&lt;/Year&gt;&lt;RecNum&gt;20&lt;/RecNum&gt;&lt;DisplayText&gt;(Pampana et al. 2018)&lt;/DisplayText&gt;&lt;record&gt;&lt;rec-number&gt;20&lt;/rec-number&gt;&lt;foreign-keys&gt;&lt;key app="EN" db-id="zsezeew2afwvp8etffi5t5tuvtrv2e5vxtx5" timestamp="1630410779"&gt;20&lt;/key&gt;&lt;/foreign-keys&gt;&lt;ref-type name="Journal Article"&gt;17&lt;/ref-type&gt;&lt;contributors&gt;&lt;authors&gt;&lt;author&gt;Pampana, Silvia&lt;/author&gt;&lt;author&gt;Masoni, Alessandro&lt;/author&gt;&lt;author&gt;Mariotti, Marco&lt;/author&gt;&lt;author&gt;Ercoli, Laura&lt;/author&gt;&lt;author&gt;Arduini, Iduna&lt;/author&gt;&lt;/authors&gt;&lt;/contributors&gt;&lt;titles&gt;&lt;title&gt;Nitrogen fixation of grain legumes differs in response to nitrogen fertilisation&lt;/title&gt;&lt;secondary-title&gt;Experimental Agriculture&lt;/secondary-title&gt;&lt;/titles&gt;&lt;periodical&gt;&lt;full-title&gt;Experimental Agriculture&lt;/full-title&gt;&lt;/periodical&gt;&lt;pages&gt;66-82&lt;/pages&gt;&lt;volume&gt;54&lt;/volume&gt;&lt;number&gt;1&lt;/number&gt;&lt;dates&gt;&lt;year&gt;2018&lt;/year&gt;&lt;/dates&gt;&lt;isbn&gt;0014-4797&lt;/isbn&gt;&lt;urls&gt;&lt;/urls&gt;&lt;/record&gt;&lt;/Cite&gt;&lt;/EndNote&gt;</w:instrText>
      </w:r>
      <w:r w:rsidR="00A42EE4">
        <w:rPr>
          <w:rFonts w:ascii="Times New Roman" w:hAnsi="Times New Roman" w:cs="Times New Roman"/>
          <w:sz w:val="24"/>
          <w:szCs w:val="24"/>
        </w:rPr>
        <w:fldChar w:fldCharType="separate"/>
      </w:r>
      <w:r w:rsidR="00A42EE4">
        <w:rPr>
          <w:rFonts w:ascii="Times New Roman" w:hAnsi="Times New Roman" w:cs="Times New Roman"/>
          <w:noProof/>
          <w:sz w:val="24"/>
          <w:szCs w:val="24"/>
        </w:rPr>
        <w:t>(Pampana et al. 2018)</w:t>
      </w:r>
      <w:r w:rsidR="00A42EE4">
        <w:rPr>
          <w:rFonts w:ascii="Times New Roman" w:hAnsi="Times New Roman" w:cs="Times New Roman"/>
          <w:sz w:val="24"/>
          <w:szCs w:val="24"/>
        </w:rPr>
        <w:fldChar w:fldCharType="end"/>
      </w:r>
      <w:r w:rsidR="00323828">
        <w:rPr>
          <w:rFonts w:ascii="Times New Roman" w:hAnsi="Times New Roman" w:cs="Times New Roman"/>
          <w:sz w:val="24"/>
          <w:szCs w:val="24"/>
        </w:rPr>
        <w:t xml:space="preserve">. In another study conducted to determine the effectiveness of rhizobium inoculation on nodulation and nitrogen fixation of faba bean </w:t>
      </w:r>
      <w:r w:rsidR="00323828" w:rsidRPr="00323828">
        <w:rPr>
          <w:rFonts w:ascii="Times New Roman" w:hAnsi="Times New Roman" w:cs="Times New Roman"/>
          <w:sz w:val="24"/>
          <w:szCs w:val="24"/>
        </w:rPr>
        <w:t>(Vicia faba L.)</w:t>
      </w:r>
      <w:r w:rsidR="00323828">
        <w:rPr>
          <w:rFonts w:ascii="Times New Roman" w:hAnsi="Times New Roman" w:cs="Times New Roman"/>
          <w:sz w:val="24"/>
          <w:szCs w:val="24"/>
        </w:rPr>
        <w:t xml:space="preserve"> in two locations, </w:t>
      </w:r>
      <w:r w:rsidR="00576E66" w:rsidRPr="00A720DB">
        <w:rPr>
          <w:rFonts w:ascii="Times New Roman" w:hAnsi="Times New Roman" w:cs="Times New Roman"/>
          <w:i/>
          <w:sz w:val="24"/>
          <w:szCs w:val="24"/>
        </w:rPr>
        <w:t>Rhizobium</w:t>
      </w:r>
      <w:r w:rsidR="00576E66">
        <w:rPr>
          <w:rFonts w:ascii="Times New Roman" w:hAnsi="Times New Roman" w:cs="Times New Roman"/>
          <w:sz w:val="24"/>
          <w:szCs w:val="24"/>
        </w:rPr>
        <w:t xml:space="preserve"> strains significantly enhanced the nodulation, nitrogen fixation, </w:t>
      </w:r>
      <w:r w:rsidR="00323828" w:rsidRPr="00323828">
        <w:rPr>
          <w:rFonts w:ascii="Times New Roman" w:hAnsi="Times New Roman" w:cs="Times New Roman"/>
          <w:sz w:val="24"/>
          <w:szCs w:val="24"/>
        </w:rPr>
        <w:t>nutrient uptake and soil nitrogen balance.</w:t>
      </w:r>
      <w:r w:rsidR="00323828" w:rsidRPr="00323828">
        <w:rPr>
          <w:rFonts w:ascii="Arial" w:hAnsi="Arial" w:cs="Arial"/>
          <w:sz w:val="25"/>
          <w:szCs w:val="25"/>
        </w:rPr>
        <w:t xml:space="preserve"> </w:t>
      </w:r>
      <w:r w:rsidR="00323828" w:rsidRPr="00323828">
        <w:rPr>
          <w:rFonts w:ascii="Times New Roman" w:hAnsi="Times New Roman" w:cs="Times New Roman"/>
          <w:sz w:val="24"/>
          <w:szCs w:val="24"/>
        </w:rPr>
        <w:t>The</w:t>
      </w:r>
      <w:r w:rsidR="00323828">
        <w:rPr>
          <w:rFonts w:ascii="Arial" w:hAnsi="Arial" w:cs="Arial"/>
          <w:sz w:val="25"/>
          <w:szCs w:val="25"/>
        </w:rPr>
        <w:t xml:space="preserve"> </w:t>
      </w:r>
      <w:r w:rsidR="00323828">
        <w:rPr>
          <w:rFonts w:ascii="Times New Roman" w:hAnsi="Times New Roman" w:cs="Times New Roman"/>
          <w:sz w:val="24"/>
          <w:szCs w:val="24"/>
        </w:rPr>
        <w:t>i</w:t>
      </w:r>
      <w:r w:rsidR="00323828" w:rsidRPr="00323828">
        <w:rPr>
          <w:rFonts w:ascii="Times New Roman" w:hAnsi="Times New Roman" w:cs="Times New Roman"/>
          <w:sz w:val="24"/>
          <w:szCs w:val="24"/>
        </w:rPr>
        <w:t xml:space="preserve">noculation with NSFBR-12 and NSFBR-15 </w:t>
      </w:r>
      <w:r w:rsidR="00323828">
        <w:rPr>
          <w:rFonts w:ascii="Times New Roman" w:hAnsi="Times New Roman" w:cs="Times New Roman"/>
          <w:sz w:val="24"/>
          <w:szCs w:val="24"/>
        </w:rPr>
        <w:t xml:space="preserve">strains </w:t>
      </w:r>
      <w:r w:rsidR="00323828" w:rsidRPr="00323828">
        <w:rPr>
          <w:rFonts w:ascii="Times New Roman" w:hAnsi="Times New Roman" w:cs="Times New Roman"/>
          <w:sz w:val="24"/>
          <w:szCs w:val="24"/>
        </w:rPr>
        <w:t>resulted in the highest nitrogen fixed, nutrient uptake and soil nitrogen balance</w:t>
      </w:r>
      <w:r w:rsidR="00323828">
        <w:rPr>
          <w:rFonts w:ascii="Times New Roman" w:hAnsi="Times New Roman" w:cs="Times New Roman"/>
          <w:sz w:val="24"/>
          <w:szCs w:val="24"/>
        </w:rPr>
        <w:t>.</w:t>
      </w:r>
      <w:r w:rsidR="00A720DB">
        <w:rPr>
          <w:rFonts w:ascii="Times New Roman" w:hAnsi="Times New Roman" w:cs="Times New Roman"/>
          <w:sz w:val="24"/>
          <w:szCs w:val="24"/>
        </w:rPr>
        <w:t xml:space="preserve"> Result revealed</w:t>
      </w:r>
      <w:r w:rsidR="00576E66">
        <w:rPr>
          <w:rFonts w:ascii="Times New Roman" w:hAnsi="Times New Roman" w:cs="Times New Roman"/>
          <w:sz w:val="24"/>
          <w:szCs w:val="24"/>
        </w:rPr>
        <w:t xml:space="preserve"> that </w:t>
      </w:r>
      <w:r w:rsidR="00576E66" w:rsidRPr="00576E66">
        <w:rPr>
          <w:rFonts w:ascii="Times New Roman" w:hAnsi="Times New Roman" w:cs="Times New Roman"/>
          <w:sz w:val="24"/>
          <w:szCs w:val="24"/>
        </w:rPr>
        <w:t>inoculation with competitive and effective</w:t>
      </w:r>
      <w:r w:rsidR="00576E66" w:rsidRPr="00A720DB">
        <w:rPr>
          <w:rFonts w:ascii="Times New Roman" w:hAnsi="Times New Roman" w:cs="Times New Roman"/>
          <w:i/>
          <w:sz w:val="24"/>
          <w:szCs w:val="24"/>
        </w:rPr>
        <w:t xml:space="preserve"> rhizobium</w:t>
      </w:r>
      <w:r w:rsidR="00576E66" w:rsidRPr="00576E66">
        <w:rPr>
          <w:rFonts w:ascii="Times New Roman" w:hAnsi="Times New Roman" w:cs="Times New Roman"/>
          <w:sz w:val="24"/>
          <w:szCs w:val="24"/>
        </w:rPr>
        <w:t xml:space="preserve"> strains can</w:t>
      </w:r>
      <w:r w:rsidR="00576E66">
        <w:rPr>
          <w:rFonts w:ascii="Times New Roman" w:hAnsi="Times New Roman" w:cs="Times New Roman"/>
          <w:sz w:val="24"/>
          <w:szCs w:val="24"/>
        </w:rPr>
        <w:t xml:space="preserve"> improve soil nitrogen balance and nutrient uptake in faba bean </w:t>
      </w:r>
      <w:r w:rsidR="00576E66">
        <w:rPr>
          <w:rFonts w:ascii="Times New Roman" w:hAnsi="Times New Roman" w:cs="Times New Roman"/>
          <w:sz w:val="24"/>
          <w:szCs w:val="24"/>
        </w:rPr>
        <w:fldChar w:fldCharType="begin"/>
      </w:r>
      <w:r w:rsidR="00576E66">
        <w:rPr>
          <w:rFonts w:ascii="Times New Roman" w:hAnsi="Times New Roman" w:cs="Times New Roman"/>
          <w:sz w:val="24"/>
          <w:szCs w:val="24"/>
        </w:rPr>
        <w:instrText xml:space="preserve"> ADDIN EN.CITE &lt;EndNote&gt;&lt;Cite&gt;&lt;Author&gt;Allito&lt;/Author&gt;&lt;Year&gt;2020&lt;/Year&gt;&lt;RecNum&gt;21&lt;/RecNum&gt;&lt;DisplayText&gt;(Allito et al. 2020)&lt;/DisplayText&gt;&lt;record&gt;&lt;rec-number&gt;21&lt;/rec-number&gt;&lt;foreign-keys&gt;&lt;key app="EN" db-id="zsezeew2afwvp8etffi5t5tuvtrv2e5vxtx5" timestamp="1630413312"&gt;21&lt;/key&gt;&lt;/foreign-keys&gt;&lt;ref-type name="Journal Article"&gt;17&lt;/ref-type&gt;&lt;contributors&gt;&lt;authors&gt;&lt;author&gt;Allito, Bayou Bunkura&lt;/author&gt;&lt;author&gt;Ewusi-Mensah, Nana&lt;/author&gt;&lt;author&gt;Logah, Vincent&lt;/author&gt;&lt;/authors&gt;&lt;/contributors&gt;&lt;titles&gt;&lt;title&gt;Legume-rhizobium strain specificity enhances nutrition and nitrogen fixation in faba bean (Vicia faba L.)&lt;/title&gt;&lt;secondary-title&gt;Agronomy&lt;/secondary-title&gt;&lt;/titles&gt;&lt;periodical&gt;&lt;full-title&gt;Agronomy&lt;/full-title&gt;&lt;/periodical&gt;&lt;pages&gt;826&lt;/pages&gt;&lt;volume&gt;10&lt;/volume&gt;&lt;number&gt;6&lt;/number&gt;&lt;dates&gt;&lt;year&gt;2020&lt;/year&gt;&lt;/dates&gt;&lt;urls&gt;&lt;/urls&gt;&lt;/record&gt;&lt;/Cite&gt;&lt;/EndNote&gt;</w:instrText>
      </w:r>
      <w:r w:rsidR="00576E66">
        <w:rPr>
          <w:rFonts w:ascii="Times New Roman" w:hAnsi="Times New Roman" w:cs="Times New Roman"/>
          <w:sz w:val="24"/>
          <w:szCs w:val="24"/>
        </w:rPr>
        <w:fldChar w:fldCharType="separate"/>
      </w:r>
      <w:r w:rsidR="00576E66">
        <w:rPr>
          <w:rFonts w:ascii="Times New Roman" w:hAnsi="Times New Roman" w:cs="Times New Roman"/>
          <w:noProof/>
          <w:sz w:val="24"/>
          <w:szCs w:val="24"/>
        </w:rPr>
        <w:t>(Allito et al. 2020)</w:t>
      </w:r>
      <w:r w:rsidR="00576E66">
        <w:rPr>
          <w:rFonts w:ascii="Times New Roman" w:hAnsi="Times New Roman" w:cs="Times New Roman"/>
          <w:sz w:val="24"/>
          <w:szCs w:val="24"/>
        </w:rPr>
        <w:fldChar w:fldCharType="end"/>
      </w:r>
      <w:r w:rsidR="00576E66">
        <w:rPr>
          <w:rFonts w:ascii="Times New Roman" w:hAnsi="Times New Roman" w:cs="Times New Roman"/>
          <w:sz w:val="24"/>
          <w:szCs w:val="24"/>
        </w:rPr>
        <w:t>.</w:t>
      </w:r>
      <w:r w:rsidR="007B7FEE">
        <w:rPr>
          <w:rFonts w:ascii="Times New Roman" w:hAnsi="Times New Roman" w:cs="Times New Roman"/>
          <w:sz w:val="24"/>
          <w:szCs w:val="24"/>
        </w:rPr>
        <w:t xml:space="preserve"> Futhermore in another study set up to determine the interplay between nitrogen fertilizer and biological nitrogen fixation in soybean, </w:t>
      </w:r>
      <w:r w:rsidR="00A720DB">
        <w:rPr>
          <w:rFonts w:ascii="Times New Roman" w:hAnsi="Times New Roman" w:cs="Times New Roman"/>
          <w:sz w:val="24"/>
          <w:szCs w:val="24"/>
        </w:rPr>
        <w:t>fertilizer reduced the peak of b</w:t>
      </w:r>
      <w:r w:rsidR="007B7FEE">
        <w:rPr>
          <w:rFonts w:ascii="Times New Roman" w:hAnsi="Times New Roman" w:cs="Times New Roman"/>
          <w:sz w:val="24"/>
          <w:szCs w:val="24"/>
        </w:rPr>
        <w:t>iological nitrogen fixation up to 16% in applications at the full flowering stage. Seed yield declined to 13kg ha</w:t>
      </w:r>
      <w:r w:rsidR="007B7FEE" w:rsidRPr="007B7FEE">
        <w:rPr>
          <w:rFonts w:ascii="Times New Roman" w:hAnsi="Times New Roman" w:cs="Times New Roman"/>
          <w:sz w:val="24"/>
          <w:szCs w:val="24"/>
          <w:vertAlign w:val="superscript"/>
        </w:rPr>
        <w:t>-1</w:t>
      </w:r>
      <w:r w:rsidR="009C3639">
        <w:rPr>
          <w:rFonts w:ascii="Times New Roman" w:hAnsi="Times New Roman" w:cs="Times New Roman"/>
          <w:sz w:val="24"/>
          <w:szCs w:val="24"/>
          <w:vertAlign w:val="superscript"/>
        </w:rPr>
        <w:t xml:space="preserve"> </w:t>
      </w:r>
      <w:r w:rsidR="009C3639">
        <w:rPr>
          <w:rFonts w:ascii="Times New Roman" w:hAnsi="Times New Roman" w:cs="Times New Roman"/>
          <w:sz w:val="24"/>
          <w:szCs w:val="24"/>
        </w:rPr>
        <w:t>when compare to control</w:t>
      </w:r>
      <w:r w:rsidR="007B7FEE">
        <w:rPr>
          <w:rFonts w:ascii="Times New Roman" w:hAnsi="Times New Roman" w:cs="Times New Roman"/>
          <w:sz w:val="24"/>
          <w:szCs w:val="24"/>
        </w:rPr>
        <w:t xml:space="preserve"> </w:t>
      </w:r>
      <w:r w:rsidR="009C3639">
        <w:rPr>
          <w:rFonts w:ascii="Times New Roman" w:hAnsi="Times New Roman" w:cs="Times New Roman"/>
          <w:sz w:val="24"/>
          <w:szCs w:val="24"/>
        </w:rPr>
        <w:fldChar w:fldCharType="begin"/>
      </w:r>
      <w:r w:rsidR="009C3639">
        <w:rPr>
          <w:rFonts w:ascii="Times New Roman" w:hAnsi="Times New Roman" w:cs="Times New Roman"/>
          <w:sz w:val="24"/>
          <w:szCs w:val="24"/>
        </w:rPr>
        <w:instrText xml:space="preserve"> ADDIN EN.CITE &lt;EndNote&gt;&lt;Cite&gt;&lt;Author&gt;Tamagno&lt;/Author&gt;&lt;Year&gt;2018&lt;/Year&gt;&lt;RecNum&gt;23&lt;/RecNum&gt;&lt;DisplayText&gt;(Tamagno et al. 2018)&lt;/DisplayText&gt;&lt;record&gt;&lt;rec-number&gt;23&lt;/rec-number&gt;&lt;foreign-keys&gt;&lt;key app="EN" db-id="zsezeew2afwvp8etffi5t5tuvtrv2e5vxtx5" timestamp="1630418154"&gt;23&lt;/key&gt;&lt;/foreign-keys&gt;&lt;ref-type name="Journal Article"&gt;17&lt;/ref-type&gt;&lt;contributors&gt;&lt;authors&gt;&lt;author&gt;Tamagno, Santiago&lt;/author&gt;&lt;author&gt;Sadras, Victor O&lt;/author&gt;&lt;author&gt;Haegele, Jason W&lt;/author&gt;&lt;author&gt;Armstrong, Paul R&lt;/author&gt;&lt;author&gt;Ciampitti, Ignacio A&lt;/author&gt;&lt;/authors&gt;&lt;/contributors&gt;&lt;titles&gt;&lt;title&gt;Interplay between nitrogen fertilizer and biological nitrogen fixation in soybean: implications on seed yield and biomass allocation&lt;/title&gt;&lt;secondary-title&gt;Scientific reports&lt;/secondary-title&gt;&lt;/titles&gt;&lt;periodical&gt;&lt;full-title&gt;Scientific reports&lt;/full-title&gt;&lt;/periodical&gt;&lt;pages&gt;1-11&lt;/pages&gt;&lt;volume&gt;8&lt;/volume&gt;&lt;number&gt;1&lt;/number&gt;&lt;dates&gt;&lt;year&gt;2018&lt;/year&gt;&lt;/dates&gt;&lt;isbn&gt;2045-2322&lt;/isbn&gt;&lt;urls&gt;&lt;/urls&gt;&lt;/record&gt;&lt;/Cite&gt;&lt;/EndNote&gt;</w:instrText>
      </w:r>
      <w:r w:rsidR="009C3639">
        <w:rPr>
          <w:rFonts w:ascii="Times New Roman" w:hAnsi="Times New Roman" w:cs="Times New Roman"/>
          <w:sz w:val="24"/>
          <w:szCs w:val="24"/>
        </w:rPr>
        <w:fldChar w:fldCharType="separate"/>
      </w:r>
      <w:r w:rsidR="009C3639">
        <w:rPr>
          <w:rFonts w:ascii="Times New Roman" w:hAnsi="Times New Roman" w:cs="Times New Roman"/>
          <w:noProof/>
          <w:sz w:val="24"/>
          <w:szCs w:val="24"/>
        </w:rPr>
        <w:t>(Tamagno et al. 2018)</w:t>
      </w:r>
      <w:r w:rsidR="009C3639">
        <w:rPr>
          <w:rFonts w:ascii="Times New Roman" w:hAnsi="Times New Roman" w:cs="Times New Roman"/>
          <w:sz w:val="24"/>
          <w:szCs w:val="24"/>
        </w:rPr>
        <w:fldChar w:fldCharType="end"/>
      </w:r>
      <w:r w:rsidR="009C3639">
        <w:rPr>
          <w:rFonts w:ascii="Times New Roman" w:hAnsi="Times New Roman" w:cs="Times New Roman"/>
          <w:sz w:val="24"/>
          <w:szCs w:val="24"/>
        </w:rPr>
        <w:t>.</w:t>
      </w:r>
      <w:r w:rsidR="00D75B94">
        <w:rPr>
          <w:rFonts w:ascii="Times New Roman" w:hAnsi="Times New Roman" w:cs="Times New Roman"/>
          <w:sz w:val="24"/>
          <w:szCs w:val="24"/>
        </w:rPr>
        <w:t xml:space="preserve"> </w:t>
      </w:r>
    </w:p>
    <w:p w:rsidR="004E5268" w:rsidRDefault="004E5268" w:rsidP="00865610">
      <w:pPr>
        <w:spacing w:before="240" w:line="480" w:lineRule="auto"/>
        <w:jc w:val="both"/>
        <w:rPr>
          <w:rFonts w:ascii="Times New Roman" w:hAnsi="Times New Roman" w:cs="Times New Roman"/>
          <w:sz w:val="24"/>
          <w:szCs w:val="24"/>
        </w:rPr>
      </w:pPr>
    </w:p>
    <w:p w:rsidR="00753EDB" w:rsidRDefault="00753EDB" w:rsidP="00F50B4B">
      <w:pPr>
        <w:spacing w:before="240" w:line="480" w:lineRule="auto"/>
        <w:jc w:val="both"/>
        <w:rPr>
          <w:rFonts w:ascii="Times New Roman" w:hAnsi="Times New Roman" w:cs="Times New Roman"/>
          <w:b/>
          <w:sz w:val="24"/>
          <w:szCs w:val="24"/>
        </w:rPr>
      </w:pPr>
    </w:p>
    <w:p w:rsidR="003D2991" w:rsidRDefault="003D2991" w:rsidP="00F50B4B">
      <w:pPr>
        <w:spacing w:before="240" w:line="480" w:lineRule="auto"/>
        <w:jc w:val="both"/>
        <w:rPr>
          <w:rFonts w:ascii="Times New Roman" w:hAnsi="Times New Roman" w:cs="Times New Roman"/>
          <w:b/>
          <w:sz w:val="24"/>
          <w:szCs w:val="24"/>
        </w:rPr>
      </w:pPr>
      <w:r w:rsidRPr="003D2991">
        <w:rPr>
          <w:rFonts w:ascii="Times New Roman" w:hAnsi="Times New Roman" w:cs="Times New Roman"/>
          <w:b/>
          <w:sz w:val="24"/>
          <w:szCs w:val="24"/>
        </w:rPr>
        <w:lastRenderedPageBreak/>
        <w:t>Conclusion</w:t>
      </w:r>
    </w:p>
    <w:p w:rsidR="000D0B21" w:rsidRDefault="000D0B21" w:rsidP="0086561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conclusion derive</w:t>
      </w:r>
      <w:r w:rsidR="004E5268">
        <w:rPr>
          <w:rFonts w:ascii="Times New Roman" w:hAnsi="Times New Roman" w:cs="Times New Roman"/>
          <w:sz w:val="24"/>
          <w:szCs w:val="24"/>
        </w:rPr>
        <w:t>d</w:t>
      </w:r>
      <w:r>
        <w:rPr>
          <w:rFonts w:ascii="Times New Roman" w:hAnsi="Times New Roman" w:cs="Times New Roman"/>
          <w:sz w:val="24"/>
          <w:szCs w:val="24"/>
        </w:rPr>
        <w:t xml:space="preserve"> from the review reflect the importance of inoculation of </w:t>
      </w:r>
      <w:r w:rsidRPr="000D0B21">
        <w:rPr>
          <w:rFonts w:ascii="Times New Roman" w:hAnsi="Times New Roman" w:cs="Times New Roman"/>
          <w:i/>
          <w:sz w:val="24"/>
          <w:szCs w:val="24"/>
        </w:rPr>
        <w:t xml:space="preserve">Bradyrhizobium japonicum </w:t>
      </w:r>
      <w:r>
        <w:rPr>
          <w:rFonts w:ascii="Times New Roman" w:hAnsi="Times New Roman" w:cs="Times New Roman"/>
          <w:sz w:val="24"/>
          <w:szCs w:val="24"/>
        </w:rPr>
        <w:t xml:space="preserve">over the N fertilizer application. The inoculation of </w:t>
      </w:r>
      <w:r w:rsidRPr="000D0B21">
        <w:rPr>
          <w:rFonts w:ascii="Times New Roman" w:hAnsi="Times New Roman" w:cs="Times New Roman"/>
          <w:i/>
          <w:sz w:val="24"/>
          <w:szCs w:val="24"/>
        </w:rPr>
        <w:t>Bradyrhizobium japonicum</w:t>
      </w:r>
      <w:r w:rsidR="00753EDB">
        <w:rPr>
          <w:rFonts w:ascii="Times New Roman" w:hAnsi="Times New Roman" w:cs="Times New Roman"/>
          <w:sz w:val="24"/>
          <w:szCs w:val="24"/>
        </w:rPr>
        <w:t xml:space="preserve"> to legume is usually affordable by</w:t>
      </w:r>
      <w:r>
        <w:rPr>
          <w:rFonts w:ascii="Times New Roman" w:hAnsi="Times New Roman" w:cs="Times New Roman"/>
          <w:sz w:val="24"/>
          <w:szCs w:val="24"/>
        </w:rPr>
        <w:t xml:space="preserve"> small holder farmers than the procurement of the inorganic N fertilizer</w:t>
      </w:r>
      <w:r w:rsidR="00C80060">
        <w:rPr>
          <w:rFonts w:ascii="Times New Roman" w:hAnsi="Times New Roman" w:cs="Times New Roman"/>
          <w:sz w:val="24"/>
          <w:szCs w:val="24"/>
        </w:rPr>
        <w:t xml:space="preserve"> that most farmers cannot afford and those that can afford applied below manufacturer recommendation</w:t>
      </w:r>
      <w:r>
        <w:rPr>
          <w:rFonts w:ascii="Times New Roman" w:hAnsi="Times New Roman" w:cs="Times New Roman"/>
          <w:sz w:val="24"/>
          <w:szCs w:val="24"/>
        </w:rPr>
        <w:t>.</w:t>
      </w:r>
      <w:r w:rsidR="00C80060">
        <w:rPr>
          <w:rFonts w:ascii="Times New Roman" w:hAnsi="Times New Roman" w:cs="Times New Roman"/>
          <w:sz w:val="24"/>
          <w:szCs w:val="24"/>
        </w:rPr>
        <w:t xml:space="preserve"> The combine inoculation of the nitrogen fixing bacteria (</w:t>
      </w:r>
      <w:r w:rsidR="00C80060" w:rsidRPr="000D0B21">
        <w:rPr>
          <w:rFonts w:ascii="Times New Roman" w:hAnsi="Times New Roman" w:cs="Times New Roman"/>
          <w:i/>
          <w:sz w:val="24"/>
          <w:szCs w:val="24"/>
        </w:rPr>
        <w:t>Bradyrhizobium japonicum</w:t>
      </w:r>
      <w:r w:rsidR="00C80060">
        <w:rPr>
          <w:rFonts w:ascii="Times New Roman" w:hAnsi="Times New Roman" w:cs="Times New Roman"/>
          <w:sz w:val="24"/>
          <w:szCs w:val="24"/>
        </w:rPr>
        <w:t>) and nitrogen fertilisation often result into greater production as recorded in some studies than when both are singly apply as a treatments to legume. T</w:t>
      </w:r>
      <w:r w:rsidR="00015FA2">
        <w:rPr>
          <w:rFonts w:ascii="Times New Roman" w:hAnsi="Times New Roman" w:cs="Times New Roman"/>
          <w:sz w:val="24"/>
          <w:szCs w:val="24"/>
        </w:rPr>
        <w:t>he use of inorganic N</w:t>
      </w:r>
      <w:r>
        <w:rPr>
          <w:rFonts w:ascii="Times New Roman" w:hAnsi="Times New Roman" w:cs="Times New Roman"/>
          <w:sz w:val="24"/>
          <w:szCs w:val="24"/>
        </w:rPr>
        <w:t xml:space="preserve"> fertilizer often result to </w:t>
      </w:r>
      <w:r w:rsidR="00015FA2">
        <w:rPr>
          <w:rFonts w:ascii="Times New Roman" w:hAnsi="Times New Roman" w:cs="Times New Roman"/>
          <w:sz w:val="24"/>
          <w:szCs w:val="24"/>
        </w:rPr>
        <w:t>adverse effect on the soil and its environment, pollution and soil degradation. It is of utmost importance for small holder farmers to embrace the use of bacteria inoculant to increase legume production has it gives no residual effect on the soil after use, easily affordable</w:t>
      </w:r>
      <w:r w:rsidR="005C2AB6">
        <w:rPr>
          <w:rFonts w:ascii="Times New Roman" w:hAnsi="Times New Roman" w:cs="Times New Roman"/>
          <w:sz w:val="24"/>
          <w:szCs w:val="24"/>
        </w:rPr>
        <w:t>, improve nitrogen fixation</w:t>
      </w:r>
      <w:r w:rsidR="00015FA2">
        <w:rPr>
          <w:rFonts w:ascii="Times New Roman" w:hAnsi="Times New Roman" w:cs="Times New Roman"/>
          <w:sz w:val="24"/>
          <w:szCs w:val="24"/>
        </w:rPr>
        <w:t xml:space="preserve"> and give better yield than the inorganic</w:t>
      </w:r>
      <w:r w:rsidR="00A775AB">
        <w:rPr>
          <w:rFonts w:ascii="Times New Roman" w:hAnsi="Times New Roman" w:cs="Times New Roman"/>
          <w:sz w:val="24"/>
          <w:szCs w:val="24"/>
        </w:rPr>
        <w:t xml:space="preserve"> N</w:t>
      </w:r>
      <w:r w:rsidR="00015FA2">
        <w:rPr>
          <w:rFonts w:ascii="Times New Roman" w:hAnsi="Times New Roman" w:cs="Times New Roman"/>
          <w:sz w:val="24"/>
          <w:szCs w:val="24"/>
        </w:rPr>
        <w:t xml:space="preserve"> fertilizer.</w:t>
      </w:r>
    </w:p>
    <w:p w:rsidR="008C00EB" w:rsidRPr="002C7933" w:rsidRDefault="008C00EB" w:rsidP="008C00EB">
      <w:pPr>
        <w:pStyle w:val="mb15"/>
        <w:spacing w:line="360" w:lineRule="auto"/>
        <w:jc w:val="both"/>
        <w:rPr>
          <w:rStyle w:val="markedcontent"/>
          <w:b/>
        </w:rPr>
      </w:pPr>
      <w:r w:rsidRPr="002C7933">
        <w:rPr>
          <w:rStyle w:val="markedcontent"/>
          <w:b/>
        </w:rPr>
        <w:t>Acknowledgements</w:t>
      </w:r>
    </w:p>
    <w:p w:rsidR="008C00EB" w:rsidRPr="002C7933" w:rsidRDefault="008C00EB" w:rsidP="008C00EB">
      <w:pPr>
        <w:pStyle w:val="mb15"/>
        <w:spacing w:line="360" w:lineRule="auto"/>
        <w:jc w:val="both"/>
      </w:pPr>
      <w:r w:rsidRPr="002C7933">
        <w:rPr>
          <w:rStyle w:val="markedcontent"/>
        </w:rPr>
        <w:t>The authors</w:t>
      </w:r>
      <w:r>
        <w:rPr>
          <w:rStyle w:val="markedcontent"/>
        </w:rPr>
        <w:t xml:space="preserve"> are grateful to the Genetic R</w:t>
      </w:r>
      <w:r w:rsidRPr="002C7933">
        <w:rPr>
          <w:rStyle w:val="markedcontent"/>
        </w:rPr>
        <w:t>esourc</w:t>
      </w:r>
      <w:r>
        <w:rPr>
          <w:rStyle w:val="markedcontent"/>
        </w:rPr>
        <w:t>es Center of the International I</w:t>
      </w:r>
      <w:r w:rsidRPr="002C7933">
        <w:rPr>
          <w:rStyle w:val="markedcontent"/>
        </w:rPr>
        <w:t>nstitute of Tropical</w:t>
      </w:r>
      <w:r>
        <w:rPr>
          <w:rStyle w:val="markedcontent"/>
        </w:rPr>
        <w:t xml:space="preserve"> Agriculture, Ibadan, Nigeria for germplasm, facilities and financial support.</w:t>
      </w:r>
    </w:p>
    <w:p w:rsidR="008C00EB" w:rsidRPr="002C7933" w:rsidRDefault="008C00EB" w:rsidP="008C00EB">
      <w:pPr>
        <w:pStyle w:val="mb15"/>
        <w:spacing w:line="360" w:lineRule="auto"/>
        <w:jc w:val="both"/>
        <w:rPr>
          <w:b/>
        </w:rPr>
      </w:pPr>
      <w:r w:rsidRPr="002C7933">
        <w:rPr>
          <w:rStyle w:val="markedcontent"/>
          <w:b/>
        </w:rPr>
        <w:t xml:space="preserve">Declaration of competing interest </w:t>
      </w:r>
    </w:p>
    <w:p w:rsidR="008C00EB" w:rsidRDefault="008C00EB" w:rsidP="008C00EB">
      <w:pPr>
        <w:pStyle w:val="mb15"/>
        <w:spacing w:line="360" w:lineRule="auto"/>
        <w:jc w:val="both"/>
        <w:rPr>
          <w:rStyle w:val="markedcontent"/>
        </w:rPr>
      </w:pPr>
      <w:r w:rsidRPr="002C7933">
        <w:rPr>
          <w:rStyle w:val="markedcontent"/>
        </w:rPr>
        <w:t>The authors declare that they have no conflict of interest.</w:t>
      </w:r>
    </w:p>
    <w:p w:rsidR="008C00EB" w:rsidRDefault="008C00EB" w:rsidP="008C00EB">
      <w:pPr>
        <w:pStyle w:val="mb15"/>
        <w:spacing w:line="360" w:lineRule="auto"/>
        <w:jc w:val="both"/>
        <w:rPr>
          <w:b/>
        </w:rPr>
      </w:pPr>
      <w:r w:rsidRPr="00576C2E">
        <w:rPr>
          <w:b/>
        </w:rPr>
        <w:t>Author Contributions</w:t>
      </w:r>
    </w:p>
    <w:p w:rsidR="008C00EB" w:rsidRDefault="008C00EB" w:rsidP="008C00EB">
      <w:pPr>
        <w:pStyle w:val="mb15"/>
        <w:spacing w:line="360" w:lineRule="auto"/>
        <w:jc w:val="both"/>
      </w:pPr>
      <w:r>
        <w:t>TD</w:t>
      </w:r>
      <w:r w:rsidRPr="007C4034">
        <w:t>B</w:t>
      </w:r>
      <w:r>
        <w:t xml:space="preserve"> conceptualization, methodology, writing original draft preparation, OOB and OO supervision and editing, MA project administration and fund acquisition. All authors discussed the result and contributed to the final manuscripts.</w:t>
      </w:r>
    </w:p>
    <w:p w:rsidR="008C00EB" w:rsidRPr="000D0B21" w:rsidRDefault="008C00EB" w:rsidP="00865610">
      <w:pPr>
        <w:spacing w:before="240" w:line="360" w:lineRule="auto"/>
        <w:jc w:val="both"/>
        <w:rPr>
          <w:rFonts w:ascii="Times New Roman" w:hAnsi="Times New Roman" w:cs="Times New Roman"/>
          <w:sz w:val="24"/>
          <w:szCs w:val="24"/>
        </w:rPr>
      </w:pPr>
    </w:p>
    <w:p w:rsidR="00934EEF" w:rsidRDefault="00934EEF" w:rsidP="00842D33">
      <w:pPr>
        <w:spacing w:before="240" w:line="480" w:lineRule="auto"/>
        <w:jc w:val="both"/>
        <w:rPr>
          <w:rFonts w:ascii="Times New Roman" w:hAnsi="Times New Roman" w:cs="Times New Roman"/>
          <w:sz w:val="24"/>
          <w:szCs w:val="24"/>
        </w:rPr>
      </w:pPr>
    </w:p>
    <w:p w:rsidR="00934EEF" w:rsidRDefault="00934EEF" w:rsidP="00842D33">
      <w:pPr>
        <w:spacing w:before="240" w:line="480" w:lineRule="auto"/>
        <w:jc w:val="both"/>
        <w:rPr>
          <w:rFonts w:ascii="Times New Roman" w:hAnsi="Times New Roman" w:cs="Times New Roman"/>
          <w:sz w:val="24"/>
          <w:szCs w:val="24"/>
        </w:rPr>
      </w:pPr>
    </w:p>
    <w:p w:rsidR="00842D33" w:rsidRPr="005C2AB6" w:rsidRDefault="00842D33" w:rsidP="00842D33">
      <w:pPr>
        <w:spacing w:before="240" w:line="480" w:lineRule="auto"/>
        <w:jc w:val="both"/>
        <w:rPr>
          <w:rFonts w:ascii="Times New Roman" w:hAnsi="Times New Roman" w:cs="Times New Roman"/>
          <w:b/>
          <w:sz w:val="24"/>
          <w:szCs w:val="24"/>
        </w:rPr>
      </w:pPr>
      <w:r w:rsidRPr="005C2AB6">
        <w:rPr>
          <w:rFonts w:ascii="Times New Roman" w:hAnsi="Times New Roman" w:cs="Times New Roman"/>
          <w:b/>
          <w:sz w:val="24"/>
          <w:szCs w:val="24"/>
        </w:rPr>
        <w:lastRenderedPageBreak/>
        <w:t>References</w:t>
      </w:r>
    </w:p>
    <w:p w:rsidR="00753EDB" w:rsidRPr="00934EEF" w:rsidRDefault="00842D33"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fldChar w:fldCharType="begin"/>
      </w:r>
      <w:r w:rsidRPr="00934EEF">
        <w:rPr>
          <w:rFonts w:ascii="Times New Roman" w:hAnsi="Times New Roman" w:cs="Times New Roman"/>
          <w:sz w:val="24"/>
          <w:szCs w:val="24"/>
        </w:rPr>
        <w:instrText xml:space="preserve"> ADDIN EN.REFLIST </w:instrText>
      </w:r>
      <w:r w:rsidRPr="00934EEF">
        <w:rPr>
          <w:rFonts w:ascii="Times New Roman" w:hAnsi="Times New Roman" w:cs="Times New Roman"/>
          <w:sz w:val="24"/>
          <w:szCs w:val="24"/>
        </w:rPr>
        <w:fldChar w:fldCharType="separate"/>
      </w:r>
      <w:r w:rsidR="00753EDB" w:rsidRPr="00934EEF">
        <w:rPr>
          <w:rFonts w:ascii="Times New Roman" w:hAnsi="Times New Roman" w:cs="Times New Roman"/>
          <w:sz w:val="24"/>
          <w:szCs w:val="24"/>
        </w:rPr>
        <w:t xml:space="preserve">Abou-Shanab RA, Wongphatcharachai M, Sheaffer CC, Orf JC, Sadowsky MJ (2017) Competition between introduced Bradyrhizobium japonicum strains and indigenous bradyrhizobia in Minnesota organic farming systems. Symbiosis 73(3):155-163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Alam F, Bhuiyan M, Alam SS, Waghmode TR, Kim PJ, Lee YBJ (2015) Effect of Rhizobium sp. BARIRGm901 inoculation on nodulation, nitrogen fixation and yield of soybean (Glycine max) genotypes in gray terrace soil.  79(10):1660-1668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Allito BB, Ewusi-Mensah N, Logah V (2020) Legume-rhizobium strain specificity enhances nutrition and nitrogen fixation in faba bean (Vicia faba L.). Agronomy 10(6):826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Argaw A (2013) Evaluation of symbiotic effectiveness and size of resident Rhizobium leguminosarum var. viciae nodulating lentil (Lens culinaris medic) in some Ethiopian soils. Archives of Agronomy and Soil Science 59(7):929-945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Ballesteros-Almanza L, Altamirano-Hernandez J, Pena-Cabriales J, Santoyo G, Sanchez-Yanez J, Valencia-Cantero E, Macias-Rodriguez L, Lopez-Bucio J, Cardenas-Navarro R, Farias-Rodriguez R (2010) Effect of co-inoculation with mycorrhiza and rhizobia on the nodule trehalose content of different bean genotypes. The open microbiology journal 4:83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Basal O, Szabó A (2018) The effects of inoculation and N fertilization on soybean [Glycine max (L.) Merrill] seed yield and protein concentration under drought stress. Agricultural Science &amp; Technology (1313-8820) 10(3) </w:t>
      </w:r>
    </w:p>
    <w:p w:rsidR="00753EDB" w:rsidRPr="00934EEF" w:rsidRDefault="00753EDB" w:rsidP="00934EEF">
      <w:pPr>
        <w:pStyle w:val="EndNoteBibliography"/>
        <w:ind w:left="720" w:hanging="720"/>
        <w:jc w:val="both"/>
        <w:rPr>
          <w:rFonts w:ascii="Times New Roman" w:hAnsi="Times New Roman" w:cs="Times New Roman"/>
          <w:sz w:val="24"/>
          <w:szCs w:val="24"/>
        </w:rPr>
      </w:pPr>
      <w:r w:rsidRPr="00934EEF">
        <w:rPr>
          <w:rFonts w:ascii="Times New Roman" w:hAnsi="Times New Roman" w:cs="Times New Roman"/>
          <w:sz w:val="24"/>
          <w:szCs w:val="24"/>
        </w:rPr>
        <w:t>da Conceição Jesus E, de Almeida Leite R, do Amaral Bastos R, da Silva Aragão OO, Araújo AP (2018) Co-inoculation of Bradyrhizobium stimulates the symbiosis efficiency of Rhiz</w:t>
      </w:r>
      <w:r w:rsidR="00934EEF" w:rsidRPr="00934EEF">
        <w:rPr>
          <w:rFonts w:ascii="Times New Roman" w:hAnsi="Times New Roman" w:cs="Times New Roman"/>
          <w:sz w:val="24"/>
          <w:szCs w:val="24"/>
        </w:rPr>
        <w:t xml:space="preserve">obium with common bean. J Plant Soil </w:t>
      </w:r>
      <w:r w:rsidRPr="00934EEF">
        <w:rPr>
          <w:rFonts w:ascii="Times New Roman" w:hAnsi="Times New Roman" w:cs="Times New Roman"/>
          <w:sz w:val="24"/>
          <w:szCs w:val="24"/>
        </w:rPr>
        <w:t xml:space="preserve">425(1):201-215 </w:t>
      </w:r>
    </w:p>
    <w:p w:rsidR="00753EDB" w:rsidRPr="00934EEF" w:rsidRDefault="00753EDB" w:rsidP="00934EEF">
      <w:pPr>
        <w:pStyle w:val="EndNoteBibliography"/>
        <w:ind w:left="720" w:hanging="720"/>
        <w:jc w:val="both"/>
        <w:rPr>
          <w:rFonts w:ascii="Times New Roman" w:hAnsi="Times New Roman" w:cs="Times New Roman"/>
          <w:sz w:val="24"/>
          <w:szCs w:val="24"/>
        </w:rPr>
      </w:pPr>
      <w:r w:rsidRPr="00934EEF">
        <w:rPr>
          <w:rFonts w:ascii="Times New Roman" w:hAnsi="Times New Roman" w:cs="Times New Roman"/>
          <w:sz w:val="24"/>
          <w:szCs w:val="24"/>
        </w:rPr>
        <w:t>de Carvalho RH, da Conceição Jesus E, Favero VO, Straliotto R, Araújo APJ (2020) The co-inoculation of Rhizobium and Bradyrhizobium increases the early nodulation and development of common</w:t>
      </w:r>
      <w:r w:rsidR="00934EEF" w:rsidRPr="00934EEF">
        <w:rPr>
          <w:rFonts w:ascii="Times New Roman" w:hAnsi="Times New Roman" w:cs="Times New Roman"/>
          <w:sz w:val="24"/>
          <w:szCs w:val="24"/>
        </w:rPr>
        <w:t xml:space="preserve"> beans. Journal of Soil Science Plant Nutrition </w:t>
      </w:r>
      <w:r w:rsidRPr="00934EEF">
        <w:rPr>
          <w:rFonts w:ascii="Times New Roman" w:hAnsi="Times New Roman" w:cs="Times New Roman"/>
          <w:sz w:val="24"/>
          <w:szCs w:val="24"/>
        </w:rPr>
        <w:t xml:space="preserve">1-5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Igiehon NO, Babalola OO (2018) Rhizosphere microbiome modulators: contributions of nitrogen fixing bacteria towards sustainable agriculture. International journal of environmental research and public health 15(4):574 </w:t>
      </w:r>
    </w:p>
    <w:p w:rsidR="00753EDB" w:rsidRPr="00934EEF" w:rsidRDefault="00753EDB" w:rsidP="00934EEF">
      <w:pPr>
        <w:pStyle w:val="EndNoteBibliography"/>
        <w:ind w:left="720" w:hanging="720"/>
        <w:jc w:val="both"/>
        <w:rPr>
          <w:rFonts w:ascii="Times New Roman" w:hAnsi="Times New Roman" w:cs="Times New Roman"/>
          <w:sz w:val="24"/>
          <w:szCs w:val="24"/>
        </w:rPr>
      </w:pPr>
      <w:r w:rsidRPr="00934EEF">
        <w:rPr>
          <w:rFonts w:ascii="Times New Roman" w:hAnsi="Times New Roman" w:cs="Times New Roman"/>
          <w:sz w:val="24"/>
          <w:szCs w:val="24"/>
        </w:rPr>
        <w:t>Janagard MS, Ebadi-Segherloo AJ (2016) Inoculated soybean response to starter nitrogen in conventional cropping system</w:t>
      </w:r>
      <w:r w:rsidR="00934EEF" w:rsidRPr="00934EEF">
        <w:rPr>
          <w:rFonts w:ascii="Times New Roman" w:hAnsi="Times New Roman" w:cs="Times New Roman"/>
          <w:sz w:val="24"/>
          <w:szCs w:val="24"/>
        </w:rPr>
        <w:t xml:space="preserve"> in Moghan. Journal of Agronomy </w:t>
      </w:r>
      <w:r w:rsidRPr="00934EEF">
        <w:rPr>
          <w:rFonts w:ascii="Times New Roman" w:hAnsi="Times New Roman" w:cs="Times New Roman"/>
          <w:sz w:val="24"/>
          <w:szCs w:val="24"/>
        </w:rPr>
        <w:t xml:space="preserve"> 15(1):26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Jarecki W (2020) Reaction of soybean [Glycine max (L.) Merr.] to seed inoculation with Bradyrhizobium japonicum bacteria. Plant, Soil and Environment 66(5):242-247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Księżak J, Bojarszczuk J (2022) The Effect of Mineral N Fertilization and Bradyrhizobium japonicum Seed Inoculation on Productivity of Soybean (Glycine max (L.) Merrill). Agriculture 12(1):110 </w:t>
      </w:r>
    </w:p>
    <w:p w:rsidR="00753EDB" w:rsidRPr="00934EEF" w:rsidRDefault="00753EDB" w:rsidP="00934EEF">
      <w:pPr>
        <w:pStyle w:val="EndNoteBibliography"/>
        <w:ind w:left="720" w:hanging="720"/>
        <w:jc w:val="both"/>
        <w:rPr>
          <w:rFonts w:ascii="Times New Roman" w:hAnsi="Times New Roman" w:cs="Times New Roman"/>
          <w:sz w:val="24"/>
          <w:szCs w:val="24"/>
        </w:rPr>
      </w:pPr>
      <w:r w:rsidRPr="00934EEF">
        <w:rPr>
          <w:rFonts w:ascii="Times New Roman" w:hAnsi="Times New Roman" w:cs="Times New Roman"/>
          <w:sz w:val="24"/>
          <w:szCs w:val="24"/>
        </w:rPr>
        <w:t>Kyei-Boahen S, Savala CE, Chikoye D, Abaidoo R (2017) Growth and yield responses of cowpea to inoculation and phosphorus fertilization in different environments. J Frontiers i</w:t>
      </w:r>
      <w:r w:rsidR="00934EEF" w:rsidRPr="00934EEF">
        <w:rPr>
          <w:rFonts w:ascii="Times New Roman" w:hAnsi="Times New Roman" w:cs="Times New Roman"/>
          <w:sz w:val="24"/>
          <w:szCs w:val="24"/>
        </w:rPr>
        <w:t>n plant science</w:t>
      </w:r>
      <w:r w:rsidRPr="00934EEF">
        <w:rPr>
          <w:rFonts w:ascii="Times New Roman" w:hAnsi="Times New Roman" w:cs="Times New Roman"/>
          <w:sz w:val="24"/>
          <w:szCs w:val="24"/>
        </w:rPr>
        <w:t xml:space="preserve"> 8:646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Mahanty T, Bhattacharjee S, Goswami M, Bhattacharyya P, Das B, Ghosh A, Tribedi P (2017) Biofertilizers: a potential approach for sustainable agriculture development. Environmental Science and Pollution Research 24(4):3315-3335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lastRenderedPageBreak/>
        <w:t xml:space="preserve">Meena VS, Meena SK, Verma JP, Kumar A, Aeron A, Mishra PK, Bisht JK, Pattanayak A, Naveed M, Dotaniya M (2017) Plant beneficial rhizospheric microorganism (PBRM) strategies to improve nutrients use efficiency: a review. Ecological Engineering 107:8-32 </w:t>
      </w:r>
    </w:p>
    <w:p w:rsidR="00753EDB" w:rsidRPr="00934EEF" w:rsidRDefault="00753EDB" w:rsidP="00934EEF">
      <w:pPr>
        <w:pStyle w:val="EndNoteBibliography"/>
        <w:ind w:left="720" w:hanging="720"/>
        <w:jc w:val="both"/>
        <w:rPr>
          <w:rFonts w:ascii="Times New Roman" w:hAnsi="Times New Roman" w:cs="Times New Roman"/>
          <w:sz w:val="24"/>
          <w:szCs w:val="24"/>
        </w:rPr>
      </w:pPr>
      <w:r w:rsidRPr="00934EEF">
        <w:rPr>
          <w:rFonts w:ascii="Times New Roman" w:hAnsi="Times New Roman" w:cs="Times New Roman"/>
          <w:sz w:val="24"/>
          <w:szCs w:val="24"/>
        </w:rPr>
        <w:t>Mintah F, Mohammed Y, Lamptey S, Ahiabor B (2020) Growth and Yield Responses of Cowpea and Groundnut to Five Rhizobial Inoculant Strains in the Guinea Savanna Zone of G</w:t>
      </w:r>
      <w:r w:rsidR="00934EEF" w:rsidRPr="00934EEF">
        <w:rPr>
          <w:rFonts w:ascii="Times New Roman" w:hAnsi="Times New Roman" w:cs="Times New Roman"/>
          <w:sz w:val="24"/>
          <w:szCs w:val="24"/>
        </w:rPr>
        <w:t xml:space="preserve">hana. J Advances in Agriculture </w:t>
      </w:r>
      <w:r w:rsidRPr="00934EEF">
        <w:rPr>
          <w:rFonts w:ascii="Times New Roman" w:hAnsi="Times New Roman" w:cs="Times New Roman"/>
          <w:sz w:val="24"/>
          <w:szCs w:val="24"/>
        </w:rPr>
        <w:t xml:space="preserve">2020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N’cho CO, Lesueur D, Yusuf AA (2015) Combined microbial inoculation as a promising approach to enhance promiscuous soybean nodulation and nitrogen content in Sudan Savanna. Int J Sustain Agric Res 2:86-97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Nath D, Maurya BR, Meena VS (2017) Documentation of five potassium-and phosphorus-solubilizing bacteria for their K and P-solubilization ability from various minerals. Biocatalysis and agricultural biotechnology 10:174-181 </w:t>
      </w:r>
    </w:p>
    <w:p w:rsidR="00753EDB" w:rsidRPr="00934EEF" w:rsidRDefault="00753EDB" w:rsidP="00934EEF">
      <w:pPr>
        <w:pStyle w:val="EndNoteBibliography"/>
        <w:ind w:left="720" w:hanging="720"/>
        <w:jc w:val="both"/>
        <w:rPr>
          <w:rFonts w:ascii="Times New Roman" w:hAnsi="Times New Roman" w:cs="Times New Roman"/>
          <w:sz w:val="24"/>
          <w:szCs w:val="24"/>
        </w:rPr>
      </w:pPr>
      <w:r w:rsidRPr="00934EEF">
        <w:rPr>
          <w:rFonts w:ascii="Times New Roman" w:hAnsi="Times New Roman" w:cs="Times New Roman"/>
          <w:sz w:val="24"/>
          <w:szCs w:val="24"/>
        </w:rPr>
        <w:t>Ntambo M, Chilinda IS, Taruvinga A, Hafeez S, Anwar T, Sharif R, Chambi C, Kies LJ (2017a) The effect of rhizobium inoculation with nitrogen fertilizer on growth and yield of soybeans</w:t>
      </w:r>
      <w:r w:rsidR="00934EEF" w:rsidRPr="00934EEF">
        <w:rPr>
          <w:rFonts w:ascii="Times New Roman" w:hAnsi="Times New Roman" w:cs="Times New Roman"/>
          <w:sz w:val="24"/>
          <w:szCs w:val="24"/>
        </w:rPr>
        <w:t xml:space="preserve"> (Glycine max L.). Int J Biosci </w:t>
      </w:r>
      <w:r w:rsidRPr="00934EEF">
        <w:rPr>
          <w:rFonts w:ascii="Times New Roman" w:hAnsi="Times New Roman" w:cs="Times New Roman"/>
          <w:sz w:val="24"/>
          <w:szCs w:val="24"/>
        </w:rPr>
        <w:t xml:space="preserve">10(3):163-172 </w:t>
      </w:r>
    </w:p>
    <w:p w:rsidR="00753EDB" w:rsidRPr="00934EEF" w:rsidRDefault="00753EDB" w:rsidP="00934EEF">
      <w:pPr>
        <w:pStyle w:val="EndNoteBibliography"/>
        <w:ind w:left="720" w:hanging="720"/>
        <w:jc w:val="both"/>
        <w:rPr>
          <w:rFonts w:ascii="Times New Roman" w:hAnsi="Times New Roman" w:cs="Times New Roman"/>
          <w:sz w:val="24"/>
          <w:szCs w:val="24"/>
        </w:rPr>
      </w:pPr>
      <w:r w:rsidRPr="00934EEF">
        <w:rPr>
          <w:rFonts w:ascii="Times New Roman" w:hAnsi="Times New Roman" w:cs="Times New Roman"/>
          <w:sz w:val="24"/>
          <w:szCs w:val="24"/>
        </w:rPr>
        <w:t>Ntambo M, Chilinda IS, Taruvinga A, Hafeez S, Anwar T, Sharif R, Chambi C, Kies LJI (2017b) The effect of rhizobium inoculation with nitrogen fertilizer on growth and yield of soybeans</w:t>
      </w:r>
      <w:r w:rsidR="00934EEF" w:rsidRPr="00934EEF">
        <w:rPr>
          <w:rFonts w:ascii="Times New Roman" w:hAnsi="Times New Roman" w:cs="Times New Roman"/>
          <w:sz w:val="24"/>
          <w:szCs w:val="24"/>
        </w:rPr>
        <w:t xml:space="preserve"> (Glycine max L.). Int J Biosci </w:t>
      </w:r>
      <w:r w:rsidRPr="00934EEF">
        <w:rPr>
          <w:rFonts w:ascii="Times New Roman" w:hAnsi="Times New Roman" w:cs="Times New Roman"/>
          <w:sz w:val="24"/>
          <w:szCs w:val="24"/>
        </w:rPr>
        <w:t xml:space="preserve">10(3):163-172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Ochieng J, Kirimi L, Mathenge M (2016) Effects of climate variability and change on agricultural production: The case of small scale farmers in Kenya. NJAS-Wageningen Journal of Life Sciences 77:71-78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Pampana S, Masoni A, Mariotti M, Ercoli L, Arduini I (2018) Nitrogen fixation of grain legumes differs in response to nitrogen fertilisation. Experimental Agriculture 54(1):66-82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Paudyal SP, Gupta V (2018) Substitution of chemical fertilizer nitrogen through rhizobium inoculation technology. Our Nature 16(1):43-47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Prusiński J, Baturo-Cieśniewska A, Borowska M (2020) Response of Soybean (Glycine max (L.) Merrill) to Mineral Nitrogen Fertilization and Bradyrhizobium japonicum Seed Inoculation. Agronomy 10(9):1300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Reganold JP, Wachter JM (2016) Organic agriculture in the twenty-first century. Nature plants 2(2):1-8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Srivastava P, Saxena B, Giri B (2017) Arbuscular mycorrhizal fungi: Green approach/technology for sustainable agriculture and environment Mycorrhiza-Nutrient Uptake, Biocontrol, Ecorestoration. Springer, pp 355-386</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Szpunar-Krok E, Wondołowska-Grabowska A, Bobrecka-Jamro D, Jańczak-Pieniążek M, Kotecki A, Kozak M (2021) Effect of Nitrogen Fertilisation and Inoculation with Bradyrhizobium japonicum on the Fatty Acid Profile of Soybean (Glycine max (L.) Merrill) Seeds. Agronomy 11(5):941 </w:t>
      </w:r>
    </w:p>
    <w:p w:rsidR="00753EDB" w:rsidRPr="00934EEF" w:rsidRDefault="00753EDB" w:rsidP="00934EEF">
      <w:pPr>
        <w:pStyle w:val="EndNoteBibliography"/>
        <w:spacing w:after="0"/>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Tamagno S, Sadras VO, Haegele JW, Armstrong PR, Ciampitti IA (2018) Interplay between nitrogen fertilizer and biological nitrogen fixation in soybean: implications on seed yield and biomass allocation. Scientific reports 8(1):1-11 </w:t>
      </w:r>
    </w:p>
    <w:p w:rsidR="00753EDB" w:rsidRPr="00934EEF" w:rsidRDefault="00753EDB" w:rsidP="00934EEF">
      <w:pPr>
        <w:pStyle w:val="EndNoteBibliography"/>
        <w:ind w:left="720" w:hanging="720"/>
        <w:jc w:val="both"/>
        <w:rPr>
          <w:rFonts w:ascii="Times New Roman" w:hAnsi="Times New Roman" w:cs="Times New Roman"/>
          <w:sz w:val="24"/>
          <w:szCs w:val="24"/>
        </w:rPr>
      </w:pPr>
      <w:r w:rsidRPr="00934EEF">
        <w:rPr>
          <w:rFonts w:ascii="Times New Roman" w:hAnsi="Times New Roman" w:cs="Times New Roman"/>
          <w:sz w:val="24"/>
          <w:szCs w:val="24"/>
        </w:rPr>
        <w:t xml:space="preserve">Yoseph T, Baraso B, Ayalew T (2017) Influence of Bradyrhizobia inoculation on growth, nodulation and yield performance of cowpea varieties. J African Journal </w:t>
      </w:r>
      <w:r w:rsidR="00934EEF" w:rsidRPr="00934EEF">
        <w:rPr>
          <w:rFonts w:ascii="Times New Roman" w:hAnsi="Times New Roman" w:cs="Times New Roman"/>
          <w:sz w:val="24"/>
          <w:szCs w:val="24"/>
        </w:rPr>
        <w:t xml:space="preserve">of Agricultural Research </w:t>
      </w:r>
      <w:r w:rsidRPr="00934EEF">
        <w:rPr>
          <w:rFonts w:ascii="Times New Roman" w:hAnsi="Times New Roman" w:cs="Times New Roman"/>
          <w:sz w:val="24"/>
          <w:szCs w:val="24"/>
        </w:rPr>
        <w:t xml:space="preserve">12(22):1906-1913 </w:t>
      </w:r>
    </w:p>
    <w:p w:rsidR="00B55716" w:rsidRPr="00934EEF" w:rsidRDefault="00842D33" w:rsidP="00934EEF">
      <w:pPr>
        <w:jc w:val="both"/>
        <w:rPr>
          <w:rFonts w:ascii="Times New Roman" w:hAnsi="Times New Roman" w:cs="Times New Roman"/>
          <w:sz w:val="24"/>
          <w:szCs w:val="24"/>
        </w:rPr>
      </w:pPr>
      <w:r w:rsidRPr="00934EEF">
        <w:rPr>
          <w:rFonts w:ascii="Times New Roman" w:hAnsi="Times New Roman" w:cs="Times New Roman"/>
          <w:sz w:val="24"/>
          <w:szCs w:val="24"/>
        </w:rPr>
        <w:fldChar w:fldCharType="end"/>
      </w:r>
      <w:r w:rsidR="002E5E2C" w:rsidRPr="00934EEF">
        <w:rPr>
          <w:rFonts w:ascii="Times New Roman" w:hAnsi="Times New Roman" w:cs="Times New Roman"/>
          <w:sz w:val="24"/>
          <w:szCs w:val="24"/>
        </w:rPr>
        <w:fldChar w:fldCharType="begin"/>
      </w:r>
      <w:r w:rsidR="002E5E2C" w:rsidRPr="00934EEF">
        <w:rPr>
          <w:rFonts w:ascii="Times New Roman" w:hAnsi="Times New Roman" w:cs="Times New Roman"/>
          <w:sz w:val="24"/>
          <w:szCs w:val="24"/>
        </w:rPr>
        <w:instrText xml:space="preserve"> ADDIN </w:instrText>
      </w:r>
      <w:r w:rsidR="002E5E2C" w:rsidRPr="00934EEF">
        <w:rPr>
          <w:rFonts w:ascii="Times New Roman" w:hAnsi="Times New Roman" w:cs="Times New Roman"/>
          <w:sz w:val="24"/>
          <w:szCs w:val="24"/>
        </w:rPr>
        <w:fldChar w:fldCharType="end"/>
      </w:r>
    </w:p>
    <w:sectPr w:rsidR="00B55716" w:rsidRPr="00934EEF" w:rsidSect="00842D33">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C4F" w:rsidRDefault="00180C4F" w:rsidP="00A775AB">
      <w:pPr>
        <w:spacing w:after="0" w:line="240" w:lineRule="auto"/>
      </w:pPr>
      <w:r>
        <w:separator/>
      </w:r>
    </w:p>
  </w:endnote>
  <w:endnote w:type="continuationSeparator" w:id="0">
    <w:p w:rsidR="00180C4F" w:rsidRDefault="00180C4F" w:rsidP="00A7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07238"/>
      <w:docPartObj>
        <w:docPartGallery w:val="Page Numbers (Bottom of Page)"/>
        <w:docPartUnique/>
      </w:docPartObj>
    </w:sdtPr>
    <w:sdtEndPr>
      <w:rPr>
        <w:noProof/>
      </w:rPr>
    </w:sdtEndPr>
    <w:sdtContent>
      <w:p w:rsidR="00A775AB" w:rsidRDefault="00A775AB">
        <w:pPr>
          <w:pStyle w:val="Footer"/>
          <w:jc w:val="center"/>
        </w:pPr>
        <w:r>
          <w:fldChar w:fldCharType="begin"/>
        </w:r>
        <w:r>
          <w:instrText xml:space="preserve"> PAGE   \* MERGEFORMAT </w:instrText>
        </w:r>
        <w:r>
          <w:fldChar w:fldCharType="separate"/>
        </w:r>
        <w:r w:rsidR="00D22DC0">
          <w:rPr>
            <w:noProof/>
          </w:rPr>
          <w:t>8</w:t>
        </w:r>
        <w:r>
          <w:rPr>
            <w:noProof/>
          </w:rPr>
          <w:fldChar w:fldCharType="end"/>
        </w:r>
      </w:p>
    </w:sdtContent>
  </w:sdt>
  <w:p w:rsidR="00A775AB" w:rsidRDefault="00A77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C4F" w:rsidRDefault="00180C4F" w:rsidP="00A775AB">
      <w:pPr>
        <w:spacing w:after="0" w:line="240" w:lineRule="auto"/>
      </w:pPr>
      <w:r>
        <w:separator/>
      </w:r>
    </w:p>
  </w:footnote>
  <w:footnote w:type="continuationSeparator" w:id="0">
    <w:p w:rsidR="00180C4F" w:rsidRDefault="00180C4F" w:rsidP="00A77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5AB" w:rsidRDefault="00A775AB" w:rsidP="00A775AB">
    <w:pPr>
      <w:pStyle w:val="Header"/>
      <w:tabs>
        <w:tab w:val="clear" w:pos="4680"/>
        <w:tab w:val="clear" w:pos="9360"/>
        <w:tab w:val="left" w:pos="76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0481C"/>
    <w:multiLevelType w:val="multilevel"/>
    <w:tmpl w:val="5EBCEA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plied Microbiol Biote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5ap2d9tt0vvvezpebpretqx9f2vpfpdff2&quot;&gt;my endnote library 2&lt;record-ids&gt;&lt;item&gt;55&lt;/item&gt;&lt;/record-ids&gt;&lt;/item&gt;&lt;/Libraries&gt;"/>
  </w:docVars>
  <w:rsids>
    <w:rsidRoot w:val="00B55716"/>
    <w:rsid w:val="000034CA"/>
    <w:rsid w:val="00015FA2"/>
    <w:rsid w:val="000452E0"/>
    <w:rsid w:val="000556DA"/>
    <w:rsid w:val="000A4712"/>
    <w:rsid w:val="000C65E0"/>
    <w:rsid w:val="000D0B21"/>
    <w:rsid w:val="000F3C23"/>
    <w:rsid w:val="000F6953"/>
    <w:rsid w:val="000F738B"/>
    <w:rsid w:val="00115A19"/>
    <w:rsid w:val="00120E7B"/>
    <w:rsid w:val="00147599"/>
    <w:rsid w:val="00163FA4"/>
    <w:rsid w:val="00164D1F"/>
    <w:rsid w:val="001745C2"/>
    <w:rsid w:val="00180017"/>
    <w:rsid w:val="00180C4F"/>
    <w:rsid w:val="001A2A7F"/>
    <w:rsid w:val="001B1E8B"/>
    <w:rsid w:val="001C0783"/>
    <w:rsid w:val="001D4F14"/>
    <w:rsid w:val="001D60CB"/>
    <w:rsid w:val="001E7CE6"/>
    <w:rsid w:val="002031D1"/>
    <w:rsid w:val="00217796"/>
    <w:rsid w:val="002653A0"/>
    <w:rsid w:val="00265E5C"/>
    <w:rsid w:val="002771D6"/>
    <w:rsid w:val="00296D3D"/>
    <w:rsid w:val="002A7DC2"/>
    <w:rsid w:val="002D70B9"/>
    <w:rsid w:val="002E37A8"/>
    <w:rsid w:val="002E5E2C"/>
    <w:rsid w:val="00302795"/>
    <w:rsid w:val="00323828"/>
    <w:rsid w:val="0034221E"/>
    <w:rsid w:val="0037241E"/>
    <w:rsid w:val="003B23A4"/>
    <w:rsid w:val="003C3A5D"/>
    <w:rsid w:val="003D2991"/>
    <w:rsid w:val="003E33C7"/>
    <w:rsid w:val="003F612D"/>
    <w:rsid w:val="004825BD"/>
    <w:rsid w:val="004A51E1"/>
    <w:rsid w:val="004D39E2"/>
    <w:rsid w:val="004E5268"/>
    <w:rsid w:val="00532ADC"/>
    <w:rsid w:val="00536D53"/>
    <w:rsid w:val="00556627"/>
    <w:rsid w:val="005614F7"/>
    <w:rsid w:val="00562E4A"/>
    <w:rsid w:val="00571FD1"/>
    <w:rsid w:val="00576E66"/>
    <w:rsid w:val="00592C47"/>
    <w:rsid w:val="005B2015"/>
    <w:rsid w:val="005C2AB6"/>
    <w:rsid w:val="005D7127"/>
    <w:rsid w:val="005E645F"/>
    <w:rsid w:val="005F4AA2"/>
    <w:rsid w:val="0065692B"/>
    <w:rsid w:val="006C3826"/>
    <w:rsid w:val="00723E7C"/>
    <w:rsid w:val="0073368E"/>
    <w:rsid w:val="00753EDB"/>
    <w:rsid w:val="00782162"/>
    <w:rsid w:val="00784246"/>
    <w:rsid w:val="007875A0"/>
    <w:rsid w:val="007A6EB7"/>
    <w:rsid w:val="007B6B83"/>
    <w:rsid w:val="007B7FEE"/>
    <w:rsid w:val="007C1530"/>
    <w:rsid w:val="007D3931"/>
    <w:rsid w:val="00813DCC"/>
    <w:rsid w:val="00821DFE"/>
    <w:rsid w:val="00825539"/>
    <w:rsid w:val="00842D33"/>
    <w:rsid w:val="00865610"/>
    <w:rsid w:val="00890DE1"/>
    <w:rsid w:val="008C00EB"/>
    <w:rsid w:val="008E59B0"/>
    <w:rsid w:val="00901080"/>
    <w:rsid w:val="0091490A"/>
    <w:rsid w:val="00934EEF"/>
    <w:rsid w:val="00943B4F"/>
    <w:rsid w:val="0095110C"/>
    <w:rsid w:val="0095228E"/>
    <w:rsid w:val="009C035E"/>
    <w:rsid w:val="009C3639"/>
    <w:rsid w:val="009E07B7"/>
    <w:rsid w:val="00A42EE4"/>
    <w:rsid w:val="00A463A6"/>
    <w:rsid w:val="00A720DB"/>
    <w:rsid w:val="00A734C0"/>
    <w:rsid w:val="00A775AB"/>
    <w:rsid w:val="00AB7D42"/>
    <w:rsid w:val="00AF3B77"/>
    <w:rsid w:val="00B06A5D"/>
    <w:rsid w:val="00B21BD1"/>
    <w:rsid w:val="00B33E07"/>
    <w:rsid w:val="00B55716"/>
    <w:rsid w:val="00B714F0"/>
    <w:rsid w:val="00BC2D34"/>
    <w:rsid w:val="00BD0521"/>
    <w:rsid w:val="00C05D90"/>
    <w:rsid w:val="00C663B1"/>
    <w:rsid w:val="00C66793"/>
    <w:rsid w:val="00C80060"/>
    <w:rsid w:val="00CB75F8"/>
    <w:rsid w:val="00CC5FFE"/>
    <w:rsid w:val="00D0632F"/>
    <w:rsid w:val="00D22955"/>
    <w:rsid w:val="00D22DC0"/>
    <w:rsid w:val="00D33D66"/>
    <w:rsid w:val="00D35CC5"/>
    <w:rsid w:val="00D422FA"/>
    <w:rsid w:val="00D703A7"/>
    <w:rsid w:val="00D72EB4"/>
    <w:rsid w:val="00D74BD5"/>
    <w:rsid w:val="00D75B94"/>
    <w:rsid w:val="00D765FB"/>
    <w:rsid w:val="00D80D93"/>
    <w:rsid w:val="00D93AAC"/>
    <w:rsid w:val="00DA1D13"/>
    <w:rsid w:val="00DC6044"/>
    <w:rsid w:val="00DE5FDF"/>
    <w:rsid w:val="00E12617"/>
    <w:rsid w:val="00E271D5"/>
    <w:rsid w:val="00E33761"/>
    <w:rsid w:val="00E569B4"/>
    <w:rsid w:val="00ED560E"/>
    <w:rsid w:val="00EF26C3"/>
    <w:rsid w:val="00F068D8"/>
    <w:rsid w:val="00F3123F"/>
    <w:rsid w:val="00F324FC"/>
    <w:rsid w:val="00F50B4B"/>
    <w:rsid w:val="00F62530"/>
    <w:rsid w:val="00F71B25"/>
    <w:rsid w:val="00F84E93"/>
    <w:rsid w:val="00F906D1"/>
    <w:rsid w:val="00F94320"/>
    <w:rsid w:val="00FF3181"/>
    <w:rsid w:val="00FF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5F1036-3D00-4BEF-BA14-96340DC7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16"/>
    <w:rPr>
      <w:rFonts w:ascii="Calibri" w:eastAsia="Calibri" w:hAnsi="Calibri" w:cs="SimSu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B6B83"/>
    <w:rPr>
      <w:color w:val="0000FF"/>
      <w:u w:val="single"/>
    </w:rPr>
  </w:style>
  <w:style w:type="paragraph" w:styleId="ListParagraph">
    <w:name w:val="List Paragraph"/>
    <w:basedOn w:val="Normal"/>
    <w:uiPriority w:val="34"/>
    <w:qFormat/>
    <w:rsid w:val="004D39E2"/>
    <w:pPr>
      <w:ind w:left="720"/>
      <w:contextualSpacing/>
    </w:pPr>
  </w:style>
  <w:style w:type="character" w:customStyle="1" w:styleId="markedcontent">
    <w:name w:val="markedcontent"/>
    <w:basedOn w:val="DefaultParagraphFont"/>
    <w:rsid w:val="00F068D8"/>
  </w:style>
  <w:style w:type="character" w:styleId="LineNumber">
    <w:name w:val="line number"/>
    <w:basedOn w:val="DefaultParagraphFont"/>
    <w:uiPriority w:val="99"/>
    <w:semiHidden/>
    <w:unhideWhenUsed/>
    <w:rsid w:val="00842D33"/>
  </w:style>
  <w:style w:type="paragraph" w:customStyle="1" w:styleId="EndNoteBibliographyTitle">
    <w:name w:val="EndNote Bibliography Title"/>
    <w:basedOn w:val="Normal"/>
    <w:link w:val="EndNoteBibliographyTitleChar"/>
    <w:rsid w:val="00842D33"/>
    <w:pPr>
      <w:spacing w:after="0"/>
      <w:jc w:val="center"/>
    </w:pPr>
    <w:rPr>
      <w:noProof/>
    </w:rPr>
  </w:style>
  <w:style w:type="character" w:customStyle="1" w:styleId="EndNoteBibliographyTitleChar">
    <w:name w:val="EndNote Bibliography Title Char"/>
    <w:basedOn w:val="DefaultParagraphFont"/>
    <w:link w:val="EndNoteBibliographyTitle"/>
    <w:rsid w:val="00842D33"/>
    <w:rPr>
      <w:rFonts w:ascii="Calibri" w:eastAsia="Calibri" w:hAnsi="Calibri" w:cs="SimSun"/>
      <w:noProof/>
    </w:rPr>
  </w:style>
  <w:style w:type="paragraph" w:customStyle="1" w:styleId="EndNoteBibliography">
    <w:name w:val="EndNote Bibliography"/>
    <w:basedOn w:val="Normal"/>
    <w:link w:val="EndNoteBibliographyChar"/>
    <w:rsid w:val="00842D33"/>
    <w:pPr>
      <w:spacing w:line="240" w:lineRule="auto"/>
    </w:pPr>
    <w:rPr>
      <w:noProof/>
    </w:rPr>
  </w:style>
  <w:style w:type="character" w:customStyle="1" w:styleId="EndNoteBibliographyChar">
    <w:name w:val="EndNote Bibliography Char"/>
    <w:basedOn w:val="DefaultParagraphFont"/>
    <w:link w:val="EndNoteBibliography"/>
    <w:rsid w:val="00842D33"/>
    <w:rPr>
      <w:rFonts w:ascii="Calibri" w:eastAsia="Calibri" w:hAnsi="Calibri" w:cs="SimSun"/>
      <w:noProof/>
    </w:rPr>
  </w:style>
  <w:style w:type="paragraph" w:styleId="Header">
    <w:name w:val="header"/>
    <w:basedOn w:val="Normal"/>
    <w:link w:val="HeaderChar"/>
    <w:uiPriority w:val="99"/>
    <w:unhideWhenUsed/>
    <w:rsid w:val="00A77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5AB"/>
    <w:rPr>
      <w:rFonts w:ascii="Calibri" w:eastAsia="Calibri" w:hAnsi="Calibri" w:cs="SimSun"/>
    </w:rPr>
  </w:style>
  <w:style w:type="paragraph" w:styleId="Footer">
    <w:name w:val="footer"/>
    <w:basedOn w:val="Normal"/>
    <w:link w:val="FooterChar"/>
    <w:uiPriority w:val="99"/>
    <w:unhideWhenUsed/>
    <w:rsid w:val="00A77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5AB"/>
    <w:rPr>
      <w:rFonts w:ascii="Calibri" w:eastAsia="Calibri" w:hAnsi="Calibri" w:cs="SimSun"/>
    </w:rPr>
  </w:style>
  <w:style w:type="character" w:customStyle="1" w:styleId="italic">
    <w:name w:val="italic"/>
    <w:basedOn w:val="DefaultParagraphFont"/>
    <w:rsid w:val="0091490A"/>
  </w:style>
  <w:style w:type="character" w:customStyle="1" w:styleId="sup">
    <w:name w:val="sup"/>
    <w:basedOn w:val="DefaultParagraphFont"/>
    <w:rsid w:val="0091490A"/>
  </w:style>
  <w:style w:type="character" w:customStyle="1" w:styleId="sub">
    <w:name w:val="sub"/>
    <w:basedOn w:val="DefaultParagraphFont"/>
    <w:rsid w:val="0091490A"/>
  </w:style>
  <w:style w:type="paragraph" w:customStyle="1" w:styleId="mb15">
    <w:name w:val="mb15"/>
    <w:basedOn w:val="Normal"/>
    <w:rsid w:val="008C0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ubukola.babalola@nwu.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7212</Words>
  <Characters>41110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support</dc:creator>
  <cp:keywords/>
  <dc:description/>
  <cp:lastModifiedBy>it support</cp:lastModifiedBy>
  <cp:revision>2</cp:revision>
  <dcterms:created xsi:type="dcterms:W3CDTF">2022-02-04T12:22:00Z</dcterms:created>
  <dcterms:modified xsi:type="dcterms:W3CDTF">2022-02-04T12:22:00Z</dcterms:modified>
</cp:coreProperties>
</file>