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D69" w14:textId="77777777" w:rsidR="00936934" w:rsidRPr="00D56720" w:rsidRDefault="00936934" w:rsidP="00936934">
      <w:pPr>
        <w:pStyle w:val="NoSpacing"/>
        <w:spacing w:line="360" w:lineRule="auto"/>
        <w:rPr>
          <w:rFonts w:ascii="Times New Roman" w:hAnsi="Times New Roman"/>
          <w:bCs/>
          <w:i/>
          <w:sz w:val="24"/>
          <w:szCs w:val="24"/>
          <w:lang w:val="en-GB"/>
        </w:rPr>
      </w:pPr>
      <w:bookmarkStart w:id="0" w:name="_Hlk131236188"/>
      <w:r w:rsidRPr="00D56720">
        <w:rPr>
          <w:rFonts w:ascii="Times New Roman" w:hAnsi="Times New Roman"/>
          <w:bCs/>
          <w:i/>
          <w:sz w:val="24"/>
          <w:szCs w:val="24"/>
          <w:lang w:val="en-GB"/>
        </w:rPr>
        <w:t>Research Article</w:t>
      </w:r>
    </w:p>
    <w:p w14:paraId="7A7AAE0A" w14:textId="77777777" w:rsidR="00936934" w:rsidRPr="003637A9" w:rsidRDefault="00936934" w:rsidP="003637A9">
      <w:pPr>
        <w:pStyle w:val="NoSpacing"/>
        <w:spacing w:line="360" w:lineRule="auto"/>
        <w:jc w:val="center"/>
        <w:rPr>
          <w:rFonts w:ascii="Times New Roman" w:hAnsi="Times New Roman"/>
          <w:b/>
          <w:iCs/>
          <w:sz w:val="24"/>
          <w:szCs w:val="24"/>
          <w:lang w:val="en-GB"/>
        </w:rPr>
      </w:pPr>
      <w:r w:rsidRPr="003637A9">
        <w:rPr>
          <w:rFonts w:ascii="Times New Roman" w:hAnsi="Times New Roman"/>
          <w:b/>
          <w:iCs/>
          <w:sz w:val="24"/>
          <w:szCs w:val="24"/>
          <w:lang w:val="en-GB"/>
        </w:rPr>
        <w:t>Investigation and application of a novel </w:t>
      </w:r>
      <w:bookmarkStart w:id="1" w:name="_Hlk131403532"/>
      <w:r w:rsidRPr="003637A9">
        <w:rPr>
          <w:rFonts w:ascii="Times New Roman" w:hAnsi="Times New Roman"/>
          <w:b/>
          <w:i/>
          <w:sz w:val="24"/>
          <w:szCs w:val="24"/>
          <w:lang w:val="en-GB"/>
        </w:rPr>
        <w:t>Pseudomonas aeruginosa</w:t>
      </w:r>
      <w:r w:rsidRPr="003637A9">
        <w:rPr>
          <w:rFonts w:ascii="Times New Roman" w:hAnsi="Times New Roman"/>
          <w:b/>
          <w:iCs/>
          <w:sz w:val="24"/>
          <w:szCs w:val="24"/>
          <w:lang w:val="en-GB"/>
        </w:rPr>
        <w:t xml:space="preserve"> (KIBGE-AB9)</w:t>
      </w:r>
      <w:bookmarkEnd w:id="1"/>
      <w:r w:rsidRPr="003637A9">
        <w:rPr>
          <w:rFonts w:ascii="Times New Roman" w:hAnsi="Times New Roman"/>
          <w:b/>
          <w:iCs/>
          <w:sz w:val="24"/>
          <w:szCs w:val="24"/>
          <w:lang w:val="en-GB"/>
        </w:rPr>
        <w:t xml:space="preserve"> for the biodegradation of malathion in agriculture soil</w:t>
      </w:r>
    </w:p>
    <w:p w14:paraId="4F73C139" w14:textId="362DE2B0" w:rsidR="00936934" w:rsidRPr="00D56720" w:rsidRDefault="00936934" w:rsidP="00936934">
      <w:pPr>
        <w:spacing w:line="360" w:lineRule="auto"/>
        <w:jc w:val="center"/>
        <w:rPr>
          <w:rFonts w:ascii="Times New Roman" w:hAnsi="Times New Roman" w:cs="Times New Roman"/>
          <w:bCs/>
          <w:sz w:val="24"/>
          <w:szCs w:val="24"/>
          <w:vertAlign w:val="superscript"/>
        </w:rPr>
      </w:pPr>
      <w:bookmarkStart w:id="2" w:name="_Hlk131406192"/>
      <w:r w:rsidRPr="00D56720">
        <w:rPr>
          <w:rFonts w:ascii="Times New Roman" w:hAnsi="Times New Roman" w:cs="Times New Roman"/>
          <w:bCs/>
          <w:sz w:val="24"/>
          <w:szCs w:val="24"/>
        </w:rPr>
        <w:t>Basit Khan</w:t>
      </w:r>
      <w:r w:rsidRPr="00D56720">
        <w:rPr>
          <w:rFonts w:ascii="Times New Roman" w:hAnsi="Times New Roman" w:cs="Times New Roman"/>
          <w:bCs/>
          <w:sz w:val="24"/>
          <w:szCs w:val="24"/>
          <w:vertAlign w:val="superscript"/>
        </w:rPr>
        <w:t>1</w:t>
      </w:r>
      <w:r w:rsidRPr="00D56720">
        <w:rPr>
          <w:rFonts w:ascii="Times New Roman" w:hAnsi="Times New Roman" w:cs="Times New Roman"/>
          <w:bCs/>
          <w:sz w:val="24"/>
          <w:szCs w:val="24"/>
        </w:rPr>
        <w:t xml:space="preserve">, </w:t>
      </w:r>
      <w:r w:rsidR="003637A9">
        <w:rPr>
          <w:rFonts w:ascii="Times New Roman" w:hAnsi="Times New Roman" w:cs="Times New Roman"/>
          <w:bCs/>
          <w:sz w:val="24"/>
          <w:szCs w:val="24"/>
        </w:rPr>
        <w:t>Ishrat Jamil</w:t>
      </w:r>
      <w:r w:rsidR="003637A9" w:rsidRPr="003637A9">
        <w:rPr>
          <w:rFonts w:ascii="Times New Roman" w:hAnsi="Times New Roman" w:cs="Times New Roman"/>
          <w:bCs/>
          <w:sz w:val="24"/>
          <w:szCs w:val="24"/>
          <w:vertAlign w:val="superscript"/>
        </w:rPr>
        <w:t>1</w:t>
      </w:r>
      <w:r w:rsidRPr="00D56720">
        <w:rPr>
          <w:rFonts w:ascii="Times New Roman" w:hAnsi="Times New Roman" w:cs="Times New Roman"/>
          <w:bCs/>
          <w:sz w:val="24"/>
          <w:szCs w:val="24"/>
        </w:rPr>
        <w:t>, Zulfiqar Ali Mirani</w:t>
      </w:r>
      <w:r w:rsidR="003637A9">
        <w:rPr>
          <w:rFonts w:ascii="Times New Roman" w:hAnsi="Times New Roman" w:cs="Times New Roman"/>
          <w:bCs/>
          <w:sz w:val="24"/>
          <w:szCs w:val="24"/>
          <w:vertAlign w:val="superscript"/>
        </w:rPr>
        <w:t>2</w:t>
      </w:r>
      <w:r w:rsidRPr="00D56720">
        <w:rPr>
          <w:rFonts w:ascii="Times New Roman" w:hAnsi="Times New Roman" w:cs="Times New Roman"/>
          <w:bCs/>
          <w:sz w:val="24"/>
          <w:szCs w:val="24"/>
        </w:rPr>
        <w:t xml:space="preserve">, </w:t>
      </w:r>
      <w:bookmarkStart w:id="3" w:name="_Hlk131491867"/>
      <w:r w:rsidR="003637A9" w:rsidRPr="00D56720">
        <w:rPr>
          <w:rFonts w:ascii="Times New Roman" w:hAnsi="Times New Roman" w:cs="Times New Roman"/>
          <w:bCs/>
          <w:sz w:val="24"/>
          <w:szCs w:val="24"/>
        </w:rPr>
        <w:t xml:space="preserve">Zahoor </w:t>
      </w:r>
      <w:proofErr w:type="spellStart"/>
      <w:r w:rsidR="003637A9" w:rsidRPr="00D56720">
        <w:rPr>
          <w:rFonts w:ascii="Times New Roman" w:hAnsi="Times New Roman" w:cs="Times New Roman"/>
          <w:bCs/>
          <w:sz w:val="24"/>
          <w:szCs w:val="24"/>
        </w:rPr>
        <w:t>Ul</w:t>
      </w:r>
      <w:proofErr w:type="spellEnd"/>
      <w:r w:rsidR="003637A9" w:rsidRPr="00D56720">
        <w:rPr>
          <w:rFonts w:ascii="Times New Roman" w:hAnsi="Times New Roman" w:cs="Times New Roman"/>
          <w:bCs/>
          <w:sz w:val="24"/>
          <w:szCs w:val="24"/>
        </w:rPr>
        <w:t xml:space="preserve"> Hassan</w:t>
      </w:r>
      <w:r w:rsidR="003637A9">
        <w:rPr>
          <w:rFonts w:ascii="Times New Roman" w:hAnsi="Times New Roman" w:cs="Times New Roman"/>
          <w:bCs/>
          <w:sz w:val="24"/>
          <w:szCs w:val="24"/>
          <w:vertAlign w:val="superscript"/>
        </w:rPr>
        <w:t>3</w:t>
      </w:r>
      <w:r w:rsidR="003637A9">
        <w:rPr>
          <w:rFonts w:ascii="Times New Roman" w:hAnsi="Times New Roman" w:cs="Times New Roman"/>
          <w:bCs/>
          <w:sz w:val="24"/>
          <w:szCs w:val="24"/>
          <w:vertAlign w:val="superscript"/>
        </w:rPr>
        <w:t xml:space="preserve"> </w:t>
      </w:r>
      <w:bookmarkEnd w:id="3"/>
      <w:r w:rsidRPr="00D56720">
        <w:rPr>
          <w:rFonts w:ascii="Times New Roman" w:hAnsi="Times New Roman" w:cs="Times New Roman"/>
          <w:bCs/>
          <w:sz w:val="24"/>
          <w:szCs w:val="24"/>
        </w:rPr>
        <w:t>Abid Azhar</w:t>
      </w:r>
      <w:r w:rsidRPr="00D56720">
        <w:rPr>
          <w:rFonts w:ascii="Times New Roman" w:hAnsi="Times New Roman" w:cs="Times New Roman"/>
          <w:bCs/>
          <w:sz w:val="24"/>
          <w:szCs w:val="24"/>
          <w:vertAlign w:val="superscript"/>
        </w:rPr>
        <w:t>1</w:t>
      </w:r>
      <w:r w:rsidRPr="00D56720">
        <w:rPr>
          <w:rFonts w:ascii="Times New Roman" w:hAnsi="Times New Roman" w:cs="Times New Roman"/>
          <w:bCs/>
          <w:sz w:val="24"/>
          <w:szCs w:val="24"/>
        </w:rPr>
        <w:t>,</w:t>
      </w:r>
      <w:r w:rsidR="003637A9">
        <w:rPr>
          <w:rFonts w:ascii="Times New Roman" w:hAnsi="Times New Roman" w:cs="Times New Roman"/>
          <w:bCs/>
          <w:sz w:val="24"/>
          <w:szCs w:val="24"/>
        </w:rPr>
        <w:t xml:space="preserve"> </w:t>
      </w:r>
      <w:r w:rsidRPr="00D56720">
        <w:rPr>
          <w:rFonts w:ascii="Times New Roman" w:hAnsi="Times New Roman" w:cs="Times New Roman"/>
          <w:bCs/>
          <w:iCs/>
          <w:sz w:val="24"/>
          <w:szCs w:val="24"/>
          <w:vertAlign w:val="superscript"/>
          <w:lang w:val="en-GB"/>
        </w:rPr>
        <w:t>*</w:t>
      </w:r>
      <w:proofErr w:type="spellStart"/>
      <w:r w:rsidRPr="00D56720">
        <w:rPr>
          <w:rFonts w:ascii="Times New Roman" w:hAnsi="Times New Roman" w:cs="Times New Roman"/>
          <w:bCs/>
          <w:sz w:val="24"/>
          <w:szCs w:val="24"/>
        </w:rPr>
        <w:t>Saddia</w:t>
      </w:r>
      <w:proofErr w:type="spellEnd"/>
      <w:r w:rsidRPr="00D56720">
        <w:rPr>
          <w:rFonts w:ascii="Times New Roman" w:hAnsi="Times New Roman" w:cs="Times New Roman"/>
          <w:bCs/>
          <w:sz w:val="24"/>
          <w:szCs w:val="24"/>
        </w:rPr>
        <w:t xml:space="preserve"> Galani</w:t>
      </w:r>
      <w:r w:rsidRPr="00D56720">
        <w:rPr>
          <w:rFonts w:ascii="Times New Roman" w:hAnsi="Times New Roman" w:cs="Times New Roman"/>
          <w:bCs/>
          <w:sz w:val="24"/>
          <w:szCs w:val="24"/>
          <w:vertAlign w:val="superscript"/>
        </w:rPr>
        <w:t>1</w:t>
      </w:r>
    </w:p>
    <w:bookmarkEnd w:id="2"/>
    <w:p w14:paraId="26C890D5" w14:textId="35F0C7B7" w:rsidR="00936934" w:rsidRPr="00D56720" w:rsidRDefault="00936934" w:rsidP="00936934">
      <w:pPr>
        <w:spacing w:line="360" w:lineRule="auto"/>
        <w:jc w:val="center"/>
        <w:rPr>
          <w:rFonts w:ascii="Times New Roman" w:hAnsi="Times New Roman" w:cs="Times New Roman"/>
          <w:bCs/>
          <w:sz w:val="24"/>
          <w:szCs w:val="24"/>
        </w:rPr>
      </w:pPr>
      <w:r w:rsidRPr="00D56720">
        <w:rPr>
          <w:rFonts w:ascii="Times New Roman" w:hAnsi="Times New Roman" w:cs="Times New Roman"/>
          <w:sz w:val="24"/>
          <w:szCs w:val="24"/>
        </w:rPr>
        <w:fldChar w:fldCharType="begin"/>
      </w:r>
      <w:r w:rsidRPr="00D56720">
        <w:rPr>
          <w:rFonts w:ascii="Times New Roman" w:hAnsi="Times New Roman" w:cs="Times New Roman"/>
          <w:sz w:val="24"/>
          <w:szCs w:val="24"/>
        </w:rPr>
        <w:instrText xml:space="preserve"> HYPERLINK "mailto:basitkhan081@gmail.com" </w:instrText>
      </w:r>
      <w:r w:rsidRPr="00D56720">
        <w:rPr>
          <w:rFonts w:ascii="Times New Roman" w:hAnsi="Times New Roman" w:cs="Times New Roman"/>
          <w:sz w:val="24"/>
          <w:szCs w:val="24"/>
        </w:rPr>
        <w:fldChar w:fldCharType="separate"/>
      </w:r>
      <w:r w:rsidRPr="00D56720">
        <w:rPr>
          <w:rFonts w:ascii="Times New Roman" w:hAnsi="Times New Roman" w:cs="Times New Roman"/>
          <w:sz w:val="24"/>
          <w:szCs w:val="24"/>
        </w:rPr>
        <w:t>basitkhan081@gmail.com</w:t>
      </w:r>
      <w:r w:rsidRPr="00D56720">
        <w:rPr>
          <w:rFonts w:ascii="Times New Roman" w:hAnsi="Times New Roman" w:cs="Times New Roman"/>
          <w:sz w:val="24"/>
          <w:szCs w:val="24"/>
        </w:rPr>
        <w:fldChar w:fldCharType="end"/>
      </w:r>
      <w:r w:rsidR="003637A9">
        <w:rPr>
          <w:rFonts w:ascii="Times New Roman" w:hAnsi="Times New Roman" w:cs="Times New Roman"/>
          <w:sz w:val="24"/>
          <w:szCs w:val="24"/>
          <w:shd w:val="clear" w:color="auto" w:fill="FFFFFF"/>
        </w:rPr>
        <w:t>;</w:t>
      </w:r>
      <w:r w:rsidRPr="00D56720">
        <w:rPr>
          <w:rFonts w:ascii="Times New Roman" w:hAnsi="Times New Roman" w:cs="Times New Roman"/>
          <w:sz w:val="24"/>
          <w:szCs w:val="24"/>
          <w:shd w:val="clear" w:color="auto" w:fill="FFFFFF"/>
        </w:rPr>
        <w:t xml:space="preserve"> </w:t>
      </w:r>
      <w:hyperlink r:id="rId5" w:history="1">
        <w:r w:rsidR="003637A9" w:rsidRPr="00E14154">
          <w:rPr>
            <w:rStyle w:val="Hyperlink"/>
            <w:rFonts w:ascii="Times New Roman" w:hAnsi="Times New Roman" w:cs="Times New Roman"/>
            <w:sz w:val="24"/>
            <w:szCs w:val="24"/>
            <w:shd w:val="clear" w:color="auto" w:fill="FFFFFF"/>
          </w:rPr>
          <w:t>ishrat.jameel@kibge.edu.pk</w:t>
        </w:r>
      </w:hyperlink>
      <w:r w:rsidR="003637A9">
        <w:rPr>
          <w:rFonts w:ascii="Times New Roman" w:hAnsi="Times New Roman" w:cs="Times New Roman"/>
          <w:sz w:val="24"/>
          <w:szCs w:val="24"/>
          <w:shd w:val="clear" w:color="auto" w:fill="FFFFFF"/>
        </w:rPr>
        <w:t xml:space="preserve">; </w:t>
      </w:r>
      <w:hyperlink r:id="rId6" w:history="1">
        <w:r w:rsidR="003637A9" w:rsidRPr="00D56720">
          <w:rPr>
            <w:rStyle w:val="Hyperlink"/>
            <w:rFonts w:ascii="Times New Roman" w:hAnsi="Times New Roman" w:cs="Times New Roman"/>
            <w:bCs/>
            <w:sz w:val="24"/>
            <w:szCs w:val="24"/>
            <w:lang w:val="en-GB"/>
          </w:rPr>
          <w:t>mirani_mrsa@yahoo.com</w:t>
        </w:r>
      </w:hyperlink>
      <w:r w:rsidR="003637A9" w:rsidRPr="00D56720">
        <w:rPr>
          <w:rFonts w:ascii="Times New Roman" w:hAnsi="Times New Roman" w:cs="Times New Roman"/>
          <w:bCs/>
          <w:sz w:val="24"/>
          <w:szCs w:val="24"/>
          <w:lang w:val="en-GB"/>
        </w:rPr>
        <w:t>;</w:t>
      </w:r>
      <w:r w:rsidR="003637A9" w:rsidRPr="00D56720">
        <w:rPr>
          <w:rFonts w:ascii="Times New Roman" w:hAnsi="Times New Roman" w:cs="Times New Roman"/>
          <w:sz w:val="24"/>
          <w:szCs w:val="24"/>
        </w:rPr>
        <w:t xml:space="preserve"> </w:t>
      </w:r>
      <w:hyperlink r:id="rId7" w:history="1">
        <w:r w:rsidR="003637A9" w:rsidRPr="00D56720">
          <w:rPr>
            <w:rStyle w:val="Hyperlink"/>
            <w:rFonts w:ascii="Times New Roman" w:hAnsi="Times New Roman" w:cs="Times New Roman"/>
            <w:bCs/>
            <w:sz w:val="24"/>
            <w:szCs w:val="24"/>
          </w:rPr>
          <w:t>zahoor@qu.edu.qa</w:t>
        </w:r>
      </w:hyperlink>
      <w:r w:rsidR="003637A9">
        <w:rPr>
          <w:rStyle w:val="Hyperlink"/>
          <w:rFonts w:ascii="Times New Roman" w:hAnsi="Times New Roman" w:cs="Times New Roman"/>
          <w:bCs/>
          <w:sz w:val="24"/>
          <w:szCs w:val="24"/>
        </w:rPr>
        <w:t xml:space="preserve">; </w:t>
      </w:r>
      <w:hyperlink r:id="rId8" w:history="1">
        <w:r w:rsidR="003637A9" w:rsidRPr="00E14154">
          <w:rPr>
            <w:rStyle w:val="Hyperlink"/>
            <w:rFonts w:ascii="Times New Roman" w:hAnsi="Times New Roman" w:cs="Times New Roman"/>
            <w:sz w:val="24"/>
            <w:szCs w:val="24"/>
            <w:shd w:val="clear" w:color="auto" w:fill="FFFFFF"/>
          </w:rPr>
          <w:t>abid.azhar@kibge.edu.pk</w:t>
        </w:r>
      </w:hyperlink>
      <w:r w:rsidR="003637A9">
        <w:rPr>
          <w:rFonts w:ascii="Times New Roman" w:hAnsi="Times New Roman" w:cs="Times New Roman"/>
          <w:sz w:val="24"/>
          <w:szCs w:val="24"/>
          <w:shd w:val="clear" w:color="auto" w:fill="FFFFFF"/>
        </w:rPr>
        <w:t xml:space="preserve">; </w:t>
      </w:r>
      <w:r w:rsidRPr="00D56720">
        <w:rPr>
          <w:rFonts w:ascii="Times New Roman" w:hAnsi="Times New Roman" w:cs="Times New Roman"/>
          <w:bCs/>
          <w:sz w:val="24"/>
          <w:szCs w:val="24"/>
          <w:lang w:val="en-GB"/>
        </w:rPr>
        <w:t xml:space="preserve"> </w:t>
      </w:r>
      <w:hyperlink r:id="rId9" w:history="1">
        <w:r w:rsidR="003637A9" w:rsidRPr="00E14154">
          <w:rPr>
            <w:rStyle w:val="Hyperlink"/>
            <w:rFonts w:ascii="Times New Roman" w:hAnsi="Times New Roman" w:cs="Times New Roman"/>
            <w:bCs/>
            <w:sz w:val="24"/>
            <w:szCs w:val="24"/>
            <w:lang w:val="en-GB"/>
          </w:rPr>
          <w:t>sad</w:t>
        </w:r>
        <w:r w:rsidR="003637A9" w:rsidRPr="00E14154">
          <w:rPr>
            <w:rStyle w:val="Hyperlink"/>
            <w:rFonts w:ascii="Times New Roman" w:hAnsi="Times New Roman" w:cs="Times New Roman"/>
            <w:bCs/>
            <w:sz w:val="24"/>
            <w:szCs w:val="24"/>
            <w:lang w:val="en-GB"/>
          </w:rPr>
          <w:t>d</w:t>
        </w:r>
        <w:r w:rsidR="003637A9" w:rsidRPr="00E14154">
          <w:rPr>
            <w:rStyle w:val="Hyperlink"/>
            <w:rFonts w:ascii="Times New Roman" w:hAnsi="Times New Roman" w:cs="Times New Roman"/>
            <w:bCs/>
            <w:sz w:val="24"/>
            <w:szCs w:val="24"/>
            <w:lang w:val="en-GB"/>
          </w:rPr>
          <w:t>ia.galani@kibge.edu.pk</w:t>
        </w:r>
      </w:hyperlink>
      <w:r w:rsidRPr="00D56720">
        <w:rPr>
          <w:rFonts w:ascii="Times New Roman" w:hAnsi="Times New Roman" w:cs="Times New Roman"/>
          <w:bCs/>
          <w:sz w:val="24"/>
          <w:szCs w:val="24"/>
          <w:lang w:val="en-GB"/>
        </w:rPr>
        <w:t>;</w:t>
      </w:r>
      <w:r w:rsidRPr="00D56720">
        <w:rPr>
          <w:rFonts w:ascii="Times New Roman" w:hAnsi="Times New Roman" w:cs="Times New Roman"/>
          <w:b/>
          <w:bCs/>
          <w:sz w:val="24"/>
          <w:szCs w:val="24"/>
          <w:lang w:val="en-GB"/>
        </w:rPr>
        <w:t>;</w:t>
      </w:r>
      <w:r w:rsidRPr="00D56720">
        <w:rPr>
          <w:rFonts w:ascii="Times New Roman" w:hAnsi="Times New Roman" w:cs="Times New Roman"/>
          <w:sz w:val="24"/>
          <w:szCs w:val="24"/>
        </w:rPr>
        <w:t xml:space="preserve"> </w:t>
      </w:r>
    </w:p>
    <w:p w14:paraId="054A342D" w14:textId="0AC06137" w:rsidR="003637A9" w:rsidRDefault="00936934" w:rsidP="00936934">
      <w:pPr>
        <w:pStyle w:val="NoSpacing"/>
        <w:spacing w:after="80" w:line="360" w:lineRule="auto"/>
        <w:jc w:val="center"/>
        <w:rPr>
          <w:rFonts w:ascii="Times New Roman" w:hAnsi="Times New Roman"/>
          <w:bCs/>
          <w:iCs/>
          <w:sz w:val="24"/>
          <w:szCs w:val="24"/>
          <w:lang w:val="en-GB"/>
        </w:rPr>
      </w:pPr>
      <w:r w:rsidRPr="00D56720">
        <w:rPr>
          <w:rFonts w:ascii="Times New Roman" w:hAnsi="Times New Roman"/>
          <w:bCs/>
          <w:iCs/>
          <w:sz w:val="24"/>
          <w:szCs w:val="24"/>
          <w:vertAlign w:val="superscript"/>
          <w:lang w:val="en-GB"/>
        </w:rPr>
        <w:t>1</w:t>
      </w:r>
      <w:r w:rsidRPr="00D56720">
        <w:rPr>
          <w:rFonts w:ascii="Times New Roman" w:hAnsi="Times New Roman"/>
          <w:bCs/>
          <w:iCs/>
          <w:sz w:val="24"/>
          <w:szCs w:val="24"/>
          <w:lang w:val="en-GB"/>
        </w:rPr>
        <w:t>The</w:t>
      </w:r>
      <w:r w:rsidRPr="00D56720">
        <w:rPr>
          <w:rFonts w:ascii="Times New Roman" w:hAnsi="Times New Roman"/>
          <w:bCs/>
          <w:iCs/>
          <w:sz w:val="24"/>
          <w:szCs w:val="24"/>
          <w:vertAlign w:val="superscript"/>
          <w:lang w:val="en-GB"/>
        </w:rPr>
        <w:t xml:space="preserve"> </w:t>
      </w:r>
      <w:r w:rsidRPr="00D56720">
        <w:rPr>
          <w:rFonts w:ascii="Times New Roman" w:hAnsi="Times New Roman"/>
          <w:bCs/>
          <w:iCs/>
          <w:sz w:val="24"/>
          <w:szCs w:val="24"/>
          <w:lang w:val="en-GB"/>
        </w:rPr>
        <w:t>Karachi Institute of Biotechnology and Genetic Engineering, University of Karachi, Karachi, Pakistan</w:t>
      </w:r>
    </w:p>
    <w:p w14:paraId="2542250D" w14:textId="53F11743" w:rsidR="003637A9" w:rsidRDefault="003637A9" w:rsidP="00936934">
      <w:pPr>
        <w:pStyle w:val="NoSpacing"/>
        <w:spacing w:after="80" w:line="360" w:lineRule="auto"/>
        <w:jc w:val="center"/>
        <w:rPr>
          <w:rFonts w:ascii="Times New Roman" w:hAnsi="Times New Roman"/>
          <w:bCs/>
          <w:iCs/>
          <w:sz w:val="24"/>
          <w:szCs w:val="24"/>
          <w:lang w:val="en-GB"/>
        </w:rPr>
      </w:pPr>
      <w:r>
        <w:rPr>
          <w:rFonts w:ascii="Times New Roman" w:hAnsi="Times New Roman"/>
          <w:bCs/>
          <w:iCs/>
          <w:sz w:val="24"/>
          <w:szCs w:val="24"/>
          <w:vertAlign w:val="superscript"/>
          <w:lang w:val="en-GB"/>
        </w:rPr>
        <w:t>2</w:t>
      </w:r>
      <w:r w:rsidR="00936934" w:rsidRPr="00D56720">
        <w:rPr>
          <w:rFonts w:ascii="Times New Roman" w:hAnsi="Times New Roman"/>
          <w:bCs/>
          <w:iCs/>
          <w:sz w:val="24"/>
          <w:szCs w:val="24"/>
          <w:lang w:val="en-GB"/>
        </w:rPr>
        <w:t xml:space="preserve">Pakistan Council of Scientific and Industrial Research Laboratories Complex, Karachi, </w:t>
      </w:r>
      <w:proofErr w:type="gramStart"/>
      <w:r w:rsidR="00936934" w:rsidRPr="00D56720">
        <w:rPr>
          <w:rFonts w:ascii="Times New Roman" w:hAnsi="Times New Roman"/>
          <w:bCs/>
          <w:iCs/>
          <w:sz w:val="24"/>
          <w:szCs w:val="24"/>
          <w:lang w:val="en-GB"/>
        </w:rPr>
        <w:t>Pakistan;</w:t>
      </w:r>
      <w:proofErr w:type="gramEnd"/>
    </w:p>
    <w:p w14:paraId="77690F25" w14:textId="4D47F154" w:rsidR="00936934" w:rsidRPr="00D56720" w:rsidRDefault="00936934" w:rsidP="00936934">
      <w:pPr>
        <w:pStyle w:val="NoSpacing"/>
        <w:spacing w:after="80" w:line="360" w:lineRule="auto"/>
        <w:jc w:val="center"/>
        <w:rPr>
          <w:rFonts w:ascii="Times New Roman" w:hAnsi="Times New Roman"/>
          <w:b/>
          <w:bCs/>
          <w:sz w:val="24"/>
          <w:szCs w:val="24"/>
          <w:lang w:val="en-GB"/>
        </w:rPr>
      </w:pPr>
      <w:r w:rsidRPr="00D56720">
        <w:rPr>
          <w:rFonts w:ascii="Times New Roman" w:hAnsi="Times New Roman"/>
          <w:bCs/>
          <w:sz w:val="24"/>
          <w:szCs w:val="24"/>
          <w:lang w:val="en-GB"/>
        </w:rPr>
        <w:t xml:space="preserve"> </w:t>
      </w:r>
      <w:r w:rsidR="003637A9">
        <w:rPr>
          <w:rFonts w:ascii="Times New Roman" w:hAnsi="Times New Roman"/>
          <w:bCs/>
          <w:sz w:val="24"/>
          <w:szCs w:val="24"/>
          <w:vertAlign w:val="superscript"/>
          <w:lang w:val="en-GB"/>
        </w:rPr>
        <w:t>3</w:t>
      </w:r>
      <w:r w:rsidRPr="00D56720">
        <w:rPr>
          <w:rFonts w:ascii="Times New Roman" w:hAnsi="Times New Roman"/>
          <w:bCs/>
          <w:sz w:val="24"/>
          <w:szCs w:val="24"/>
        </w:rPr>
        <w:t>Department of Biological and Environmental Sciences, College of Arts and Science, Qatar University, P.O. Box 2713, Doha, Qatar</w:t>
      </w:r>
    </w:p>
    <w:p w14:paraId="1477017E" w14:textId="77777777" w:rsidR="00936934" w:rsidRPr="00D56720" w:rsidRDefault="00936934" w:rsidP="00936934">
      <w:pPr>
        <w:pStyle w:val="NoSpacing"/>
        <w:spacing w:after="80" w:line="360" w:lineRule="auto"/>
        <w:rPr>
          <w:rFonts w:ascii="Times New Roman" w:hAnsi="Times New Roman"/>
          <w:b/>
          <w:bCs/>
          <w:sz w:val="24"/>
          <w:szCs w:val="24"/>
          <w:lang w:val="en-GB"/>
        </w:rPr>
      </w:pPr>
      <w:r w:rsidRPr="00D56720">
        <w:rPr>
          <w:rFonts w:ascii="Times New Roman" w:hAnsi="Times New Roman"/>
          <w:b/>
          <w:bCs/>
          <w:sz w:val="24"/>
          <w:szCs w:val="24"/>
          <w:lang w:val="en-GB"/>
        </w:rPr>
        <w:t>*Corresponding Author:</w:t>
      </w:r>
    </w:p>
    <w:p w14:paraId="34810CC6" w14:textId="77777777" w:rsidR="00936934" w:rsidRPr="00D56720" w:rsidRDefault="00936934" w:rsidP="00936934">
      <w:pPr>
        <w:pStyle w:val="NoSpacing"/>
        <w:spacing w:after="80" w:line="360" w:lineRule="auto"/>
        <w:rPr>
          <w:rFonts w:ascii="Times New Roman" w:hAnsi="Times New Roman"/>
          <w:b/>
          <w:bCs/>
          <w:sz w:val="24"/>
          <w:szCs w:val="24"/>
          <w:lang w:val="en-GB"/>
        </w:rPr>
      </w:pPr>
      <w:proofErr w:type="spellStart"/>
      <w:r w:rsidRPr="00D56720">
        <w:rPr>
          <w:rFonts w:ascii="Times New Roman" w:hAnsi="Times New Roman"/>
          <w:b/>
          <w:bCs/>
          <w:sz w:val="24"/>
          <w:szCs w:val="24"/>
          <w:lang w:val="en-GB"/>
        </w:rPr>
        <w:t>Saddia</w:t>
      </w:r>
      <w:proofErr w:type="spellEnd"/>
      <w:r w:rsidRPr="00D56720">
        <w:rPr>
          <w:rFonts w:ascii="Times New Roman" w:hAnsi="Times New Roman"/>
          <w:b/>
          <w:bCs/>
          <w:sz w:val="24"/>
          <w:szCs w:val="24"/>
          <w:lang w:val="en-GB"/>
        </w:rPr>
        <w:t xml:space="preserve"> </w:t>
      </w:r>
      <w:proofErr w:type="spellStart"/>
      <w:r w:rsidRPr="00D56720">
        <w:rPr>
          <w:rFonts w:ascii="Times New Roman" w:hAnsi="Times New Roman"/>
          <w:b/>
          <w:bCs/>
          <w:sz w:val="24"/>
          <w:szCs w:val="24"/>
          <w:lang w:val="en-GB"/>
        </w:rPr>
        <w:t>Galani</w:t>
      </w:r>
      <w:proofErr w:type="spellEnd"/>
      <w:r w:rsidRPr="00D56720">
        <w:rPr>
          <w:rFonts w:ascii="Times New Roman" w:hAnsi="Times New Roman"/>
          <w:b/>
          <w:bCs/>
          <w:sz w:val="24"/>
          <w:szCs w:val="24"/>
          <w:lang w:val="en-GB"/>
        </w:rPr>
        <w:t>, Ph. D.</w:t>
      </w:r>
    </w:p>
    <w:p w14:paraId="55D3E524" w14:textId="77777777" w:rsidR="00936934" w:rsidRPr="00D56720" w:rsidRDefault="00936934" w:rsidP="00936934">
      <w:pPr>
        <w:pStyle w:val="NoSpacing"/>
        <w:spacing w:after="80" w:line="360" w:lineRule="auto"/>
        <w:rPr>
          <w:rFonts w:ascii="Times New Roman" w:hAnsi="Times New Roman"/>
          <w:bCs/>
          <w:sz w:val="24"/>
          <w:szCs w:val="24"/>
          <w:lang w:val="en-GB"/>
        </w:rPr>
      </w:pPr>
      <w:r w:rsidRPr="00D56720">
        <w:rPr>
          <w:rFonts w:ascii="Times New Roman" w:hAnsi="Times New Roman"/>
          <w:bCs/>
          <w:sz w:val="24"/>
          <w:szCs w:val="24"/>
          <w:lang w:val="en-GB"/>
        </w:rPr>
        <w:t>Associate Professor</w:t>
      </w:r>
    </w:p>
    <w:p w14:paraId="3D0A6E6B" w14:textId="77777777" w:rsidR="00936934" w:rsidRPr="00D56720" w:rsidRDefault="00936934" w:rsidP="00936934">
      <w:pPr>
        <w:pStyle w:val="NoSpacing"/>
        <w:spacing w:after="80" w:line="360" w:lineRule="auto"/>
        <w:rPr>
          <w:rFonts w:ascii="Times New Roman" w:hAnsi="Times New Roman"/>
          <w:bCs/>
          <w:sz w:val="24"/>
          <w:szCs w:val="24"/>
          <w:lang w:val="en-GB"/>
        </w:rPr>
      </w:pPr>
      <w:r w:rsidRPr="00D56720">
        <w:rPr>
          <w:rFonts w:ascii="Times New Roman" w:hAnsi="Times New Roman"/>
          <w:bCs/>
          <w:sz w:val="24"/>
          <w:szCs w:val="24"/>
          <w:lang w:val="en-GB"/>
        </w:rPr>
        <w:t>The Karachi Institute of Biotechnology and Genetic Engineering (KIBGE),</w:t>
      </w:r>
    </w:p>
    <w:p w14:paraId="543ADEA1" w14:textId="77777777" w:rsidR="00936934" w:rsidRPr="00D56720" w:rsidRDefault="00936934" w:rsidP="00936934">
      <w:pPr>
        <w:pStyle w:val="NoSpacing"/>
        <w:spacing w:after="80" w:line="360" w:lineRule="auto"/>
        <w:rPr>
          <w:rFonts w:ascii="Times New Roman" w:hAnsi="Times New Roman"/>
          <w:bCs/>
          <w:sz w:val="24"/>
          <w:szCs w:val="24"/>
          <w:lang w:val="en-GB"/>
        </w:rPr>
      </w:pPr>
      <w:r w:rsidRPr="00D56720">
        <w:rPr>
          <w:rFonts w:ascii="Times New Roman" w:hAnsi="Times New Roman"/>
          <w:bCs/>
          <w:sz w:val="24"/>
          <w:szCs w:val="24"/>
          <w:lang w:val="en-GB"/>
        </w:rPr>
        <w:t>University of Karachi,</w:t>
      </w:r>
    </w:p>
    <w:p w14:paraId="717BA592" w14:textId="77777777" w:rsidR="00936934" w:rsidRPr="00D56720" w:rsidRDefault="00936934" w:rsidP="00936934">
      <w:pPr>
        <w:pStyle w:val="NoSpacing"/>
        <w:spacing w:after="80" w:line="360" w:lineRule="auto"/>
        <w:rPr>
          <w:rFonts w:ascii="Times New Roman" w:hAnsi="Times New Roman"/>
          <w:bCs/>
          <w:sz w:val="24"/>
          <w:szCs w:val="24"/>
          <w:lang w:val="en-GB"/>
        </w:rPr>
      </w:pPr>
      <w:r w:rsidRPr="00D56720">
        <w:rPr>
          <w:rFonts w:ascii="Times New Roman" w:hAnsi="Times New Roman"/>
          <w:bCs/>
          <w:sz w:val="24"/>
          <w:szCs w:val="24"/>
          <w:lang w:val="en-GB"/>
        </w:rPr>
        <w:t xml:space="preserve">Karachi-75270, Pakistan </w:t>
      </w:r>
    </w:p>
    <w:p w14:paraId="2F8BBF23" w14:textId="1216F36F" w:rsidR="00936934" w:rsidRPr="00D56720" w:rsidRDefault="00936934" w:rsidP="00A324FA">
      <w:pPr>
        <w:pStyle w:val="Heading3"/>
        <w:shd w:val="clear" w:color="auto" w:fill="FFFFFF"/>
        <w:spacing w:line="300" w:lineRule="atLeast"/>
        <w:rPr>
          <w:bCs w:val="0"/>
          <w:sz w:val="24"/>
          <w:szCs w:val="24"/>
          <w:lang w:val="en-GB"/>
        </w:rPr>
      </w:pPr>
      <w:r w:rsidRPr="00D56720">
        <w:rPr>
          <w:bCs w:val="0"/>
          <w:sz w:val="24"/>
          <w:szCs w:val="24"/>
          <w:lang w:val="en-GB"/>
        </w:rPr>
        <w:t xml:space="preserve">Email: </w:t>
      </w:r>
      <w:hyperlink r:id="rId10" w:history="1">
        <w:r w:rsidR="00A324FA" w:rsidRPr="00E14154">
          <w:rPr>
            <w:rStyle w:val="Hyperlink"/>
            <w:sz w:val="24"/>
            <w:szCs w:val="24"/>
            <w:lang w:val="en-GB"/>
          </w:rPr>
          <w:t>sa</w:t>
        </w:r>
        <w:r w:rsidR="00A324FA" w:rsidRPr="00E14154">
          <w:rPr>
            <w:rStyle w:val="Hyperlink"/>
            <w:sz w:val="24"/>
            <w:szCs w:val="24"/>
            <w:lang w:val="en-GB"/>
          </w:rPr>
          <w:t>d</w:t>
        </w:r>
        <w:r w:rsidR="00A324FA" w:rsidRPr="00E14154">
          <w:rPr>
            <w:rStyle w:val="Hyperlink"/>
            <w:sz w:val="24"/>
            <w:szCs w:val="24"/>
            <w:lang w:val="en-GB"/>
          </w:rPr>
          <w:t>dia.galani@kibge.edu.pk</w:t>
        </w:r>
      </w:hyperlink>
      <w:r w:rsidR="00A324FA">
        <w:rPr>
          <w:bCs w:val="0"/>
          <w:sz w:val="24"/>
          <w:szCs w:val="24"/>
          <w:lang w:val="en-GB"/>
        </w:rPr>
        <w:t xml:space="preserve"> </w:t>
      </w:r>
    </w:p>
    <w:p w14:paraId="1F30672D" w14:textId="77777777" w:rsidR="00936934" w:rsidRPr="00D56720" w:rsidRDefault="00936934" w:rsidP="00936934">
      <w:pPr>
        <w:spacing w:line="360" w:lineRule="auto"/>
        <w:rPr>
          <w:rFonts w:ascii="Times New Roman" w:hAnsi="Times New Roman" w:cs="Times New Roman"/>
          <w:b/>
          <w:sz w:val="24"/>
          <w:szCs w:val="24"/>
        </w:rPr>
      </w:pPr>
      <w:r w:rsidRPr="00D56720">
        <w:rPr>
          <w:rFonts w:ascii="Times New Roman" w:hAnsi="Times New Roman" w:cs="Times New Roman"/>
          <w:bCs/>
          <w:sz w:val="24"/>
          <w:szCs w:val="24"/>
          <w:lang w:val="en-GB"/>
        </w:rPr>
        <w:t>Phone: +92-3368276928</w:t>
      </w:r>
    </w:p>
    <w:p w14:paraId="37DC0EE4" w14:textId="4A3245E5" w:rsidR="00264006" w:rsidRPr="00264006" w:rsidRDefault="00264006" w:rsidP="00936934">
      <w:pPr>
        <w:spacing w:line="360" w:lineRule="auto"/>
        <w:jc w:val="both"/>
        <w:rPr>
          <w:rFonts w:ascii="Times New Roman" w:hAnsi="Times New Roman" w:cs="Times New Roman"/>
          <w:b/>
          <w:bCs/>
          <w:sz w:val="24"/>
          <w:szCs w:val="24"/>
        </w:rPr>
      </w:pPr>
      <w:r w:rsidRPr="00264006">
        <w:rPr>
          <w:rFonts w:ascii="Times New Roman" w:hAnsi="Times New Roman" w:cs="Times New Roman"/>
          <w:b/>
          <w:bCs/>
        </w:rPr>
        <w:t>Novelty statement</w:t>
      </w:r>
    </w:p>
    <w:p w14:paraId="3785DF99" w14:textId="77777777" w:rsidR="00264006" w:rsidRDefault="00264006" w:rsidP="00936934">
      <w:pPr>
        <w:spacing w:line="360" w:lineRule="auto"/>
        <w:jc w:val="both"/>
        <w:rPr>
          <w:rFonts w:ascii="Times New Roman" w:hAnsi="Times New Roman" w:cs="Times New Roman"/>
          <w:b/>
          <w:sz w:val="24"/>
          <w:szCs w:val="24"/>
        </w:rPr>
      </w:pPr>
    </w:p>
    <w:p w14:paraId="15E0FD59" w14:textId="77777777" w:rsidR="00264006" w:rsidRDefault="00264006" w:rsidP="00936934">
      <w:pPr>
        <w:spacing w:line="360" w:lineRule="auto"/>
        <w:jc w:val="both"/>
        <w:rPr>
          <w:rFonts w:ascii="Times New Roman" w:hAnsi="Times New Roman" w:cs="Times New Roman"/>
          <w:b/>
          <w:sz w:val="24"/>
          <w:szCs w:val="24"/>
        </w:rPr>
      </w:pPr>
    </w:p>
    <w:p w14:paraId="5E86086D" w14:textId="77777777" w:rsidR="00264006" w:rsidRDefault="00264006" w:rsidP="00936934">
      <w:pPr>
        <w:spacing w:line="360" w:lineRule="auto"/>
        <w:jc w:val="both"/>
        <w:rPr>
          <w:rFonts w:ascii="Times New Roman" w:hAnsi="Times New Roman" w:cs="Times New Roman"/>
          <w:b/>
          <w:sz w:val="24"/>
          <w:szCs w:val="24"/>
        </w:rPr>
      </w:pPr>
    </w:p>
    <w:p w14:paraId="70C9C7D5" w14:textId="77777777" w:rsidR="00264006" w:rsidRDefault="00264006" w:rsidP="00936934">
      <w:pPr>
        <w:spacing w:line="360" w:lineRule="auto"/>
        <w:jc w:val="both"/>
        <w:rPr>
          <w:rFonts w:ascii="Times New Roman" w:hAnsi="Times New Roman" w:cs="Times New Roman"/>
          <w:b/>
          <w:sz w:val="24"/>
          <w:szCs w:val="24"/>
        </w:rPr>
      </w:pPr>
    </w:p>
    <w:p w14:paraId="1EF2EB70" w14:textId="56FE31CF" w:rsidR="00936934" w:rsidRPr="00D56720" w:rsidRDefault="00936934" w:rsidP="00936934">
      <w:pPr>
        <w:spacing w:line="360" w:lineRule="auto"/>
        <w:jc w:val="both"/>
        <w:rPr>
          <w:rFonts w:ascii="Times New Roman" w:hAnsi="Times New Roman" w:cs="Times New Roman"/>
          <w:bCs/>
          <w:sz w:val="24"/>
          <w:szCs w:val="24"/>
        </w:rPr>
      </w:pPr>
      <w:r w:rsidRPr="00D56720">
        <w:rPr>
          <w:rFonts w:ascii="Times New Roman" w:hAnsi="Times New Roman" w:cs="Times New Roman"/>
          <w:b/>
          <w:sz w:val="24"/>
          <w:szCs w:val="24"/>
        </w:rPr>
        <w:lastRenderedPageBreak/>
        <w:t>Abstract</w:t>
      </w:r>
    </w:p>
    <w:p w14:paraId="683EE31A" w14:textId="0A80F6EF" w:rsidR="00936934" w:rsidRPr="00D56720" w:rsidRDefault="00936934" w:rsidP="00936934">
      <w:pPr>
        <w:spacing w:before="24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Malathion, an organophosphate insecticide despite of its significant benefits in the agriculture productivity, is an important pollutant and food contaminant which affect the non-target species. This research aimed at finding biological control strategies to degrade malathion in the agriculture soil. For this purpose, soil samples were collected from different agricultural areas known for malathion application continuously form the past five years. The isolated bacterial communities were subjected to identification, characterization and malathion degrading genes. Growth kinetics of bacterial strains at different environmental conditions (pH, temperature and malathion concentration) was performed. An isolate identified as </w:t>
      </w:r>
      <w:r w:rsidRPr="00D56720">
        <w:rPr>
          <w:rFonts w:ascii="Times New Roman" w:hAnsi="Times New Roman" w:cs="Times New Roman"/>
          <w:i/>
          <w:sz w:val="24"/>
          <w:szCs w:val="24"/>
        </w:rPr>
        <w:t>Pseudomonas aeruginosa</w:t>
      </w:r>
      <w:r w:rsidRPr="00D56720">
        <w:rPr>
          <w:rFonts w:ascii="Times New Roman" w:hAnsi="Times New Roman" w:cs="Times New Roman"/>
          <w:sz w:val="24"/>
          <w:szCs w:val="24"/>
        </w:rPr>
        <w:t xml:space="preserve"> </w:t>
      </w:r>
      <w:r w:rsidR="00396C9C" w:rsidRPr="00D56720">
        <w:rPr>
          <w:rFonts w:ascii="Times New Roman" w:hAnsi="Times New Roman" w:cs="Times New Roman"/>
          <w:sz w:val="24"/>
          <w:szCs w:val="24"/>
        </w:rPr>
        <w:t>based on</w:t>
      </w:r>
      <w:r w:rsidRPr="00D56720">
        <w:rPr>
          <w:rFonts w:ascii="Times New Roman" w:hAnsi="Times New Roman" w:cs="Times New Roman"/>
          <w:sz w:val="24"/>
          <w:szCs w:val="24"/>
        </w:rPr>
        <w:t xml:space="preserve"> morphological, biochemical and 16S rRNA gene sequencing analysis showed ability to successfully degrade malathion as assessed by semi-quantitative pesticide hydrolysis test. Optimal degradation activity was observed at </w:t>
      </w:r>
      <w:bookmarkStart w:id="4" w:name="_Hlk131403645"/>
      <w:r w:rsidRPr="00D56720">
        <w:rPr>
          <w:rFonts w:ascii="Times New Roman" w:hAnsi="Times New Roman" w:cs="Times New Roman"/>
          <w:sz w:val="24"/>
          <w:szCs w:val="24"/>
        </w:rPr>
        <w:t>pH 7.0, soil temperature 37°C and malathion contents of 100 ppm.</w:t>
      </w:r>
      <w:bookmarkEnd w:id="4"/>
      <w:r w:rsidRPr="00D56720">
        <w:rPr>
          <w:rFonts w:ascii="Times New Roman" w:hAnsi="Times New Roman" w:cs="Times New Roman"/>
          <w:sz w:val="24"/>
          <w:szCs w:val="24"/>
        </w:rPr>
        <w:t xml:space="preserve"> </w:t>
      </w:r>
      <w:bookmarkStart w:id="5" w:name="_Hlk131405348"/>
      <w:r w:rsidRPr="00D56720">
        <w:rPr>
          <w:rFonts w:ascii="Times New Roman" w:hAnsi="Times New Roman" w:cs="Times New Roman"/>
          <w:sz w:val="24"/>
          <w:szCs w:val="24"/>
        </w:rPr>
        <w:t xml:space="preserve">The isolated strains of </w:t>
      </w:r>
      <w:r w:rsidRPr="00D56720">
        <w:rPr>
          <w:rFonts w:ascii="Times New Roman" w:hAnsi="Times New Roman" w:cs="Times New Roman"/>
          <w:i/>
          <w:sz w:val="24"/>
          <w:szCs w:val="24"/>
        </w:rPr>
        <w:t xml:space="preserve">P. aeruginosa </w:t>
      </w:r>
      <w:r w:rsidRPr="00D56720">
        <w:rPr>
          <w:rFonts w:ascii="Times New Roman" w:hAnsi="Times New Roman" w:cs="Times New Roman"/>
          <w:iCs/>
          <w:sz w:val="24"/>
          <w:szCs w:val="24"/>
        </w:rPr>
        <w:t>was found to possess</w:t>
      </w:r>
      <w:r w:rsidRPr="00D56720">
        <w:rPr>
          <w:rFonts w:ascii="Times New Roman" w:hAnsi="Times New Roman" w:cs="Times New Roman"/>
          <w:i/>
          <w:sz w:val="24"/>
          <w:szCs w:val="24"/>
        </w:rPr>
        <w:t xml:space="preserve"> </w:t>
      </w:r>
      <w:r w:rsidRPr="00D56720">
        <w:rPr>
          <w:rFonts w:ascii="Times New Roman" w:hAnsi="Times New Roman" w:cs="Times New Roman"/>
          <w:sz w:val="24"/>
          <w:szCs w:val="24"/>
        </w:rPr>
        <w:t>organophosphate hydrolase encoding gene (</w:t>
      </w:r>
      <w:proofErr w:type="spellStart"/>
      <w:r w:rsidRPr="00D56720">
        <w:rPr>
          <w:rFonts w:ascii="Times New Roman" w:hAnsi="Times New Roman" w:cs="Times New Roman"/>
          <w:i/>
          <w:sz w:val="24"/>
          <w:szCs w:val="24"/>
        </w:rPr>
        <w:t>ophB</w:t>
      </w:r>
      <w:proofErr w:type="spellEnd"/>
      <w:r w:rsidRPr="00D56720">
        <w:rPr>
          <w:rFonts w:ascii="Times New Roman" w:hAnsi="Times New Roman" w:cs="Times New Roman"/>
          <w:iCs/>
          <w:sz w:val="24"/>
          <w:szCs w:val="24"/>
        </w:rPr>
        <w:t xml:space="preserve">), suggesting that bacterial strain use malathion as carbon source. </w:t>
      </w:r>
      <w:r w:rsidRPr="00D56720">
        <w:rPr>
          <w:rFonts w:ascii="Times New Roman" w:hAnsi="Times New Roman" w:cs="Times New Roman"/>
          <w:sz w:val="24"/>
          <w:szCs w:val="24"/>
        </w:rPr>
        <w:t xml:space="preserve">Bioremediation of malathion by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could be a promising approach against pesticide contamination in agriculture soil.</w:t>
      </w:r>
    </w:p>
    <w:bookmarkEnd w:id="5"/>
    <w:p w14:paraId="4F9B5E38" w14:textId="77777777" w:rsidR="00936934" w:rsidRPr="00D56720" w:rsidRDefault="00936934" w:rsidP="00936934">
      <w:pPr>
        <w:spacing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 xml:space="preserve">Keywords: </w:t>
      </w:r>
      <w:r w:rsidRPr="00D56720">
        <w:rPr>
          <w:rFonts w:ascii="Times New Roman" w:hAnsi="Times New Roman" w:cs="Times New Roman"/>
          <w:bCs/>
          <w:sz w:val="24"/>
          <w:szCs w:val="24"/>
        </w:rPr>
        <w:t>Agriculture,</w:t>
      </w:r>
      <w:r w:rsidRPr="00D56720">
        <w:rPr>
          <w:rFonts w:ascii="Times New Roman" w:hAnsi="Times New Roman" w:cs="Times New Roman"/>
          <w:b/>
          <w:sz w:val="24"/>
          <w:szCs w:val="24"/>
        </w:rPr>
        <w:t xml:space="preserve"> </w:t>
      </w:r>
      <w:r w:rsidRPr="00D56720">
        <w:rPr>
          <w:rFonts w:ascii="Times New Roman" w:hAnsi="Times New Roman" w:cs="Times New Roman"/>
          <w:bCs/>
          <w:sz w:val="24"/>
          <w:szCs w:val="24"/>
        </w:rPr>
        <w:t xml:space="preserve">malathion, bioremediation, </w:t>
      </w:r>
      <w:r w:rsidRPr="00D56720">
        <w:rPr>
          <w:rFonts w:ascii="Times New Roman" w:hAnsi="Times New Roman" w:cs="Times New Roman"/>
          <w:bCs/>
          <w:i/>
          <w:sz w:val="24"/>
          <w:szCs w:val="24"/>
        </w:rPr>
        <w:t>Pseudomonas aeruginosa</w:t>
      </w:r>
      <w:r w:rsidRPr="00D56720">
        <w:rPr>
          <w:rFonts w:ascii="Times New Roman" w:hAnsi="Times New Roman" w:cs="Times New Roman"/>
          <w:bCs/>
          <w:sz w:val="24"/>
          <w:szCs w:val="24"/>
        </w:rPr>
        <w:t>, environmental safety</w:t>
      </w:r>
    </w:p>
    <w:p w14:paraId="167A7B43" w14:textId="77777777" w:rsidR="00936934" w:rsidRPr="00D56720" w:rsidRDefault="00936934" w:rsidP="00936934">
      <w:pPr>
        <w:spacing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1. Introduction</w:t>
      </w:r>
    </w:p>
    <w:p w14:paraId="73D788E9" w14:textId="0ED05EDD" w:rsidR="00936934" w:rsidRPr="00D56720" w:rsidRDefault="00936934" w:rsidP="00936934">
      <w:pPr>
        <w:spacing w:after="0" w:line="360" w:lineRule="auto"/>
        <w:jc w:val="both"/>
        <w:rPr>
          <w:rFonts w:ascii="Times New Roman" w:hAnsi="Times New Roman" w:cs="Times New Roman"/>
          <w:sz w:val="24"/>
          <w:szCs w:val="24"/>
          <w:shd w:val="clear" w:color="auto" w:fill="FFFFFF"/>
        </w:rPr>
      </w:pPr>
      <w:r w:rsidRPr="00D56720">
        <w:rPr>
          <w:rFonts w:ascii="Times New Roman" w:hAnsi="Times New Roman" w:cs="Times New Roman"/>
          <w:sz w:val="24"/>
          <w:szCs w:val="24"/>
        </w:rPr>
        <w:t xml:space="preserve">To meet the food requirements of the increasing human population, multidimensional efforts are being made to enhance agriculture productivity. The use of pesticides to protect crops and grains from insect is widely practiced. At present, four million tons of pesticides are used annually </w:t>
      </w:r>
      <w:r w:rsidRPr="00D56720">
        <w:rPr>
          <w:rFonts w:ascii="Times New Roman" w:hAnsi="Times New Roman" w:cs="Times New Roman"/>
          <w:sz w:val="24"/>
          <w:szCs w:val="24"/>
          <w:shd w:val="clear" w:color="auto" w:fill="FFFFFF"/>
        </w:rPr>
        <w:t xml:space="preserve">on crops globally, which is expected to exceed 5.5 million tons in 2021 </w:t>
      </w:r>
      <w:r w:rsidRPr="00D56720">
        <w:rPr>
          <w:rFonts w:ascii="Times New Roman" w:hAnsi="Times New Roman" w:cs="Times New Roman"/>
          <w:noProof/>
          <w:sz w:val="24"/>
          <w:szCs w:val="24"/>
          <w:shd w:val="clear" w:color="auto" w:fill="FFFFFF"/>
        </w:rPr>
        <w:t>(</w:t>
      </w:r>
      <w:r w:rsidRPr="00D56720">
        <w:rPr>
          <w:rFonts w:ascii="Times New Roman" w:hAnsi="Times New Roman" w:cs="Times New Roman"/>
          <w:sz w:val="24"/>
          <w:szCs w:val="24"/>
          <w:shd w:val="clear" w:color="auto" w:fill="FFFFFF"/>
        </w:rPr>
        <w:t xml:space="preserve">Sharma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2019</w:t>
      </w:r>
      <w:r w:rsidRPr="00D56720">
        <w:rPr>
          <w:rFonts w:ascii="Times New Roman" w:hAnsi="Times New Roman" w:cs="Times New Roman"/>
          <w:noProof/>
          <w:sz w:val="24"/>
          <w:szCs w:val="24"/>
          <w:shd w:val="clear" w:color="auto" w:fill="FFFFFF"/>
        </w:rPr>
        <w:t xml:space="preserve">). </w:t>
      </w:r>
      <w:r w:rsidRPr="00D56720">
        <w:rPr>
          <w:rFonts w:ascii="Times New Roman" w:hAnsi="Times New Roman" w:cs="Times New Roman"/>
          <w:sz w:val="24"/>
          <w:szCs w:val="24"/>
          <w:shd w:val="clear" w:color="auto" w:fill="FFFFFF"/>
        </w:rPr>
        <w:t>The indiscriminate application of chemical pesticides results in their accumulation in the environment and pose human and animal lives at risk through contaminated drinking water and food (</w:t>
      </w:r>
      <w:proofErr w:type="spellStart"/>
      <w:r w:rsidRPr="00D56720">
        <w:rPr>
          <w:rFonts w:ascii="Times New Roman" w:hAnsi="Times New Roman" w:cs="Times New Roman"/>
          <w:sz w:val="24"/>
          <w:szCs w:val="24"/>
          <w:shd w:val="clear" w:color="auto" w:fill="FFFFFF"/>
        </w:rPr>
        <w:t>Damalas</w:t>
      </w:r>
      <w:proofErr w:type="spellEnd"/>
      <w:r w:rsidRPr="00D56720">
        <w:rPr>
          <w:rFonts w:ascii="Times New Roman" w:hAnsi="Times New Roman" w:cs="Times New Roman"/>
          <w:sz w:val="24"/>
          <w:szCs w:val="24"/>
          <w:shd w:val="clear" w:color="auto" w:fill="FFFFFF"/>
        </w:rPr>
        <w:t xml:space="preserve"> and </w:t>
      </w:r>
      <w:proofErr w:type="spellStart"/>
      <w:r w:rsidRPr="00D56720">
        <w:rPr>
          <w:rFonts w:ascii="Times New Roman" w:hAnsi="Times New Roman" w:cs="Times New Roman"/>
          <w:sz w:val="24"/>
          <w:szCs w:val="24"/>
          <w:shd w:val="clear" w:color="auto" w:fill="FFFFFF"/>
        </w:rPr>
        <w:t>Eleftherohorinos</w:t>
      </w:r>
      <w:proofErr w:type="spellEnd"/>
      <w:r w:rsidRPr="00D56720">
        <w:rPr>
          <w:rFonts w:ascii="Times New Roman" w:hAnsi="Times New Roman" w:cs="Times New Roman"/>
          <w:sz w:val="24"/>
          <w:szCs w:val="24"/>
          <w:shd w:val="clear" w:color="auto" w:fill="FFFFFF"/>
        </w:rPr>
        <w:t xml:space="preserve"> 2011)</w:t>
      </w:r>
    </w:p>
    <w:p w14:paraId="2EAC4F1A" w14:textId="1047ACE2"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Malathion, an organophosphate insecticide is widely used in agriculture industry, with more than 13,500 tons applied in the United States annually </w:t>
      </w:r>
      <w:r w:rsidRPr="00D56720">
        <w:rPr>
          <w:rFonts w:ascii="Times New Roman" w:hAnsi="Times New Roman" w:cs="Times New Roman"/>
          <w:sz w:val="24"/>
          <w:szCs w:val="24"/>
          <w:shd w:val="clear" w:color="auto" w:fill="FFFFFF"/>
        </w:rPr>
        <w:t xml:space="preserve">(Geed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2016). </w:t>
      </w:r>
      <w:r w:rsidRPr="00D56720">
        <w:rPr>
          <w:rFonts w:ascii="Times New Roman" w:hAnsi="Times New Roman" w:cs="Times New Roman"/>
          <w:sz w:val="24"/>
          <w:szCs w:val="24"/>
        </w:rPr>
        <w:t xml:space="preserve">It is a highly toxic compound and is reported by the United States Environmental Protection Agency (USEPA) in category 2A. </w:t>
      </w:r>
      <w:r w:rsidRPr="00D56720">
        <w:rPr>
          <w:rFonts w:ascii="Times New Roman" w:hAnsi="Times New Roman" w:cs="Times New Roman"/>
          <w:sz w:val="24"/>
          <w:szCs w:val="24"/>
        </w:rPr>
        <w:lastRenderedPageBreak/>
        <w:t xml:space="preserve">High-level exposure affects nerve fiber and is neurotoxic in animals and higher-level vertebrates. Several international agencies such as the Food and Drug Administration (FDA) and USEPA have authorized maximum residue malathion concentration on specific food crops. In addition, malathion interacts with other toxic compounds in the presence of sunlight in the atmosphere to create </w:t>
      </w:r>
      <w:proofErr w:type="spellStart"/>
      <w:r w:rsidRPr="00D56720">
        <w:rPr>
          <w:rFonts w:ascii="Times New Roman" w:hAnsi="Times New Roman" w:cs="Times New Roman"/>
          <w:sz w:val="24"/>
          <w:szCs w:val="24"/>
        </w:rPr>
        <w:t>malaoxone</w:t>
      </w:r>
      <w:proofErr w:type="spellEnd"/>
      <w:r w:rsidRPr="00D56720">
        <w:rPr>
          <w:rFonts w:ascii="Times New Roman" w:hAnsi="Times New Roman" w:cs="Times New Roman"/>
          <w:sz w:val="24"/>
          <w:szCs w:val="24"/>
        </w:rPr>
        <w:t>; a 40 times more toxic compound (</w:t>
      </w:r>
      <w:r w:rsidRPr="00D56720">
        <w:rPr>
          <w:rFonts w:ascii="Times New Roman" w:hAnsi="Times New Roman" w:cs="Times New Roman"/>
          <w:sz w:val="24"/>
          <w:szCs w:val="24"/>
          <w:shd w:val="clear" w:color="auto" w:fill="FFFFFF"/>
        </w:rPr>
        <w:t xml:space="preserve">J </w:t>
      </w:r>
      <w:r w:rsidRPr="00D40332">
        <w:rPr>
          <w:rFonts w:ascii="Times New Roman" w:hAnsi="Times New Roman" w:cs="Times New Roman"/>
          <w:i/>
          <w:iCs/>
          <w:sz w:val="24"/>
          <w:szCs w:val="24"/>
          <w:shd w:val="clear" w:color="auto" w:fill="FFFFFF"/>
        </w:rPr>
        <w:t>et al</w:t>
      </w:r>
      <w:r w:rsidR="00D40332">
        <w:rPr>
          <w:rFonts w:ascii="Times New Roman" w:hAnsi="Times New Roman" w:cs="Times New Roman"/>
          <w:i/>
          <w:iCs/>
          <w:sz w:val="24"/>
          <w:szCs w:val="24"/>
          <w:shd w:val="clear" w:color="auto" w:fill="FFFFFF"/>
        </w:rPr>
        <w:t>.</w:t>
      </w:r>
      <w:r w:rsidRPr="00D56720">
        <w:rPr>
          <w:rFonts w:ascii="Times New Roman" w:hAnsi="Times New Roman" w:cs="Times New Roman"/>
          <w:sz w:val="24"/>
          <w:szCs w:val="24"/>
          <w:shd w:val="clear" w:color="auto" w:fill="FFFFFF"/>
        </w:rPr>
        <w:t xml:space="preserve"> 2015</w:t>
      </w:r>
      <w:r w:rsidRPr="00D56720">
        <w:rPr>
          <w:rFonts w:ascii="Times New Roman" w:hAnsi="Times New Roman" w:cs="Times New Roman"/>
          <w:sz w:val="24"/>
          <w:szCs w:val="24"/>
        </w:rPr>
        <w:t>).</w:t>
      </w:r>
    </w:p>
    <w:p w14:paraId="2363670C" w14:textId="6DF52DCD"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There are several methods to remediate malathion and other pesticides such as Fenton oxidation, electrochemical oxidation, chemical oxidation, solvent extraction and adsorption</w:t>
      </w:r>
      <w:r w:rsidRPr="00D56720">
        <w:rPr>
          <w:rFonts w:ascii="Times New Roman" w:hAnsi="Times New Roman" w:cs="Times New Roman"/>
          <w:sz w:val="24"/>
          <w:szCs w:val="24"/>
          <w:shd w:val="clear" w:color="auto" w:fill="FFFFFF"/>
        </w:rPr>
        <w:t> (</w:t>
      </w:r>
      <w:proofErr w:type="spellStart"/>
      <w:r w:rsidRPr="00D56720">
        <w:rPr>
          <w:rFonts w:ascii="Times New Roman" w:hAnsi="Times New Roman" w:cs="Times New Roman"/>
          <w:sz w:val="24"/>
          <w:szCs w:val="24"/>
          <w:shd w:val="clear" w:color="auto" w:fill="FFFFFF"/>
        </w:rPr>
        <w:t>Guivarch</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2003; </w:t>
      </w:r>
      <w:proofErr w:type="spellStart"/>
      <w:r w:rsidRPr="00D56720">
        <w:rPr>
          <w:rFonts w:ascii="Times New Roman" w:hAnsi="Times New Roman" w:cs="Times New Roman"/>
          <w:sz w:val="24"/>
          <w:szCs w:val="24"/>
          <w:shd w:val="clear" w:color="auto" w:fill="FFFFFF"/>
        </w:rPr>
        <w:t>Ajiboye</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2020)</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 xml:space="preserve">These remediation techniques have their own drawbacks such as toxic metabolite formation, sludge production, high cost and limited applicability </w:t>
      </w:r>
      <w:r w:rsidRPr="00D56720">
        <w:rPr>
          <w:rFonts w:ascii="Times New Roman" w:hAnsi="Times New Roman" w:cs="Times New Roman"/>
          <w:sz w:val="24"/>
          <w:szCs w:val="24"/>
          <w:shd w:val="clear" w:color="auto" w:fill="FFFFFF"/>
        </w:rPr>
        <w:t xml:space="preserve">(Burgos-Castillo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2018). </w:t>
      </w:r>
      <w:r w:rsidRPr="00D56720">
        <w:rPr>
          <w:rFonts w:ascii="Times New Roman" w:hAnsi="Times New Roman" w:cs="Times New Roman"/>
          <w:sz w:val="24"/>
          <w:szCs w:val="24"/>
        </w:rPr>
        <w:t xml:space="preserve">Among the others, microbial detoxification of malathion, due to its low-cost operations and low investment is a promising and environmentally friendly approach </w:t>
      </w:r>
      <w:r w:rsidRPr="00D56720">
        <w:rPr>
          <w:rFonts w:ascii="Times New Roman" w:hAnsi="Times New Roman" w:cs="Times New Roman"/>
          <w:sz w:val="24"/>
          <w:szCs w:val="24"/>
          <w:shd w:val="clear" w:color="auto" w:fill="FFFFFF"/>
        </w:rPr>
        <w:t xml:space="preserve">(Sidhu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2019; Kumar and </w:t>
      </w:r>
      <w:proofErr w:type="spellStart"/>
      <w:r w:rsidRPr="00D56720">
        <w:rPr>
          <w:rFonts w:ascii="Times New Roman" w:hAnsi="Times New Roman" w:cs="Times New Roman"/>
          <w:sz w:val="24"/>
          <w:szCs w:val="24"/>
          <w:shd w:val="clear" w:color="auto" w:fill="FFFFFF"/>
        </w:rPr>
        <w:t>Sachan</w:t>
      </w:r>
      <w:proofErr w:type="spellEnd"/>
      <w:r w:rsidRPr="00D56720">
        <w:rPr>
          <w:rFonts w:ascii="Times New Roman" w:hAnsi="Times New Roman" w:cs="Times New Roman"/>
          <w:sz w:val="24"/>
          <w:szCs w:val="24"/>
          <w:shd w:val="clear" w:color="auto" w:fill="FFFFFF"/>
        </w:rPr>
        <w:t xml:space="preserve"> 2021; Pant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2021).</w:t>
      </w:r>
    </w:p>
    <w:p w14:paraId="3774FF97" w14:textId="62CFA30F"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Management and enhancement of bioremediation processes is a dynamic, multi-factor method. Bioremediation success not only depends on the decomposition capacity, but also on the active microorganism’s stability under various conditions, such as changes in temperature, pH, pesticide concentration, and genes associated with pesticide degradation </w:t>
      </w:r>
      <w:r w:rsidRPr="00D56720">
        <w:rPr>
          <w:rFonts w:ascii="Times New Roman" w:hAnsi="Times New Roman" w:cs="Times New Roman"/>
          <w:sz w:val="24"/>
          <w:szCs w:val="24"/>
          <w:shd w:val="clear" w:color="auto" w:fill="FFFFFF"/>
        </w:rPr>
        <w:t xml:space="preserve">(Azubuike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2016; </w:t>
      </w:r>
      <w:proofErr w:type="spellStart"/>
      <w:r w:rsidRPr="00D56720">
        <w:rPr>
          <w:rFonts w:ascii="Times New Roman" w:hAnsi="Times New Roman" w:cs="Times New Roman"/>
          <w:sz w:val="24"/>
          <w:szCs w:val="24"/>
          <w:shd w:val="clear" w:color="auto" w:fill="FFFFFF"/>
        </w:rPr>
        <w:t>Derbalah</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2020</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Therefore, the effects of various environmental factors on the growth potential of tested species must be studied.</w:t>
      </w:r>
    </w:p>
    <w:p w14:paraId="1E7E2198" w14:textId="77777777"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In this study, we isolate and molecularly characterize </w:t>
      </w:r>
      <w:r w:rsidRPr="00D56720">
        <w:rPr>
          <w:rFonts w:ascii="Times New Roman" w:hAnsi="Times New Roman" w:cs="Times New Roman"/>
          <w:i/>
          <w:iCs/>
          <w:sz w:val="24"/>
          <w:szCs w:val="24"/>
        </w:rPr>
        <w:t>Pseudomonas aeruginosa</w:t>
      </w:r>
      <w:r w:rsidRPr="00D56720">
        <w:rPr>
          <w:rFonts w:ascii="Times New Roman" w:hAnsi="Times New Roman" w:cs="Times New Roman"/>
          <w:sz w:val="24"/>
          <w:szCs w:val="24"/>
        </w:rPr>
        <w:t xml:space="preserve"> from pesticide polluted soil contaminated for potential biodegradation of malathion. The aptness of </w:t>
      </w:r>
      <w:r w:rsidRPr="00D56720">
        <w:rPr>
          <w:rFonts w:ascii="Times New Roman" w:hAnsi="Times New Roman" w:cs="Times New Roman"/>
          <w:i/>
          <w:iCs/>
          <w:sz w:val="24"/>
          <w:szCs w:val="24"/>
        </w:rPr>
        <w:t>Pseudomonas aeruginosa</w:t>
      </w:r>
      <w:r w:rsidRPr="00D56720">
        <w:rPr>
          <w:rFonts w:ascii="Times New Roman" w:hAnsi="Times New Roman" w:cs="Times New Roman"/>
          <w:sz w:val="24"/>
          <w:szCs w:val="24"/>
        </w:rPr>
        <w:t xml:space="preserve"> to grow in the presence of malathion as a source of energy and carbon was estimated, the efficacy of </w:t>
      </w:r>
      <w:r w:rsidRPr="00D56720">
        <w:rPr>
          <w:rFonts w:ascii="Times New Roman" w:hAnsi="Times New Roman" w:cs="Times New Roman"/>
          <w:i/>
          <w:iCs/>
          <w:sz w:val="24"/>
          <w:szCs w:val="24"/>
        </w:rPr>
        <w:t>Pseudomonas aeruginosa</w:t>
      </w:r>
      <w:r w:rsidRPr="00D56720">
        <w:rPr>
          <w:rFonts w:ascii="Times New Roman" w:hAnsi="Times New Roman" w:cs="Times New Roman"/>
          <w:sz w:val="24"/>
          <w:szCs w:val="24"/>
        </w:rPr>
        <w:t xml:space="preserve"> for bioremediation of malathion in soil was evaluated, the effect of different environmental factors (pH, temperature and malathion initial concentration) on the ability of </w:t>
      </w:r>
      <w:r w:rsidRPr="00D56720">
        <w:rPr>
          <w:rFonts w:ascii="Times New Roman" w:hAnsi="Times New Roman" w:cs="Times New Roman"/>
          <w:i/>
          <w:iCs/>
          <w:sz w:val="24"/>
          <w:szCs w:val="24"/>
        </w:rPr>
        <w:t>Pseudomonas aeruginosa</w:t>
      </w:r>
      <w:r w:rsidRPr="00D56720">
        <w:rPr>
          <w:rFonts w:ascii="Times New Roman" w:hAnsi="Times New Roman" w:cs="Times New Roman"/>
          <w:sz w:val="24"/>
          <w:szCs w:val="24"/>
        </w:rPr>
        <w:t xml:space="preserve"> for growth and degradation potential of malathion and finally the presence of </w:t>
      </w:r>
      <w:proofErr w:type="spellStart"/>
      <w:r w:rsidRPr="00D56720">
        <w:rPr>
          <w:rFonts w:ascii="Times New Roman" w:hAnsi="Times New Roman" w:cs="Times New Roman"/>
          <w:i/>
          <w:iCs/>
          <w:sz w:val="24"/>
          <w:szCs w:val="24"/>
        </w:rPr>
        <w:t>ophB</w:t>
      </w:r>
      <w:proofErr w:type="spellEnd"/>
      <w:r w:rsidRPr="00D56720">
        <w:rPr>
          <w:rFonts w:ascii="Times New Roman" w:hAnsi="Times New Roman" w:cs="Times New Roman"/>
          <w:sz w:val="24"/>
          <w:szCs w:val="24"/>
        </w:rPr>
        <w:t xml:space="preserve"> was also investigated.</w:t>
      </w:r>
    </w:p>
    <w:p w14:paraId="67DB809C"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2. Methodology</w:t>
      </w:r>
    </w:p>
    <w:p w14:paraId="6AE1C9F2"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 xml:space="preserve">2.1. Sample collection and soil characteristics </w:t>
      </w:r>
    </w:p>
    <w:p w14:paraId="730D2A9E" w14:textId="77777777"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Soil samples (15 g) from five vegetable fields, S1 (</w:t>
      </w:r>
      <w:r w:rsidRPr="00D56720">
        <w:rPr>
          <w:rFonts w:ascii="Times New Roman" w:hAnsi="Times New Roman" w:cs="Times New Roman"/>
          <w:i/>
          <w:iCs/>
          <w:sz w:val="24"/>
          <w:szCs w:val="24"/>
        </w:rPr>
        <w:t>Spinacia oleracea</w:t>
      </w:r>
      <w:r w:rsidRPr="00D56720">
        <w:rPr>
          <w:rFonts w:ascii="Times New Roman" w:hAnsi="Times New Roman" w:cs="Times New Roman"/>
          <w:sz w:val="24"/>
          <w:szCs w:val="24"/>
        </w:rPr>
        <w:t>), S2 (</w:t>
      </w:r>
      <w:r w:rsidRPr="00D56720">
        <w:rPr>
          <w:rFonts w:ascii="Times New Roman" w:hAnsi="Times New Roman" w:cs="Times New Roman"/>
          <w:i/>
          <w:iCs/>
          <w:sz w:val="24"/>
          <w:szCs w:val="24"/>
        </w:rPr>
        <w:t>Capsicum annuum</w:t>
      </w:r>
      <w:r w:rsidRPr="00D56720">
        <w:rPr>
          <w:rFonts w:ascii="Times New Roman" w:hAnsi="Times New Roman" w:cs="Times New Roman"/>
          <w:sz w:val="24"/>
          <w:szCs w:val="24"/>
        </w:rPr>
        <w:t>), S3 (</w:t>
      </w:r>
      <w:r w:rsidRPr="00D56720">
        <w:rPr>
          <w:rFonts w:ascii="Times New Roman" w:hAnsi="Times New Roman" w:cs="Times New Roman"/>
          <w:i/>
          <w:iCs/>
          <w:sz w:val="24"/>
          <w:szCs w:val="24"/>
        </w:rPr>
        <w:t xml:space="preserve">Solanum </w:t>
      </w:r>
      <w:proofErr w:type="spellStart"/>
      <w:r w:rsidRPr="00D56720">
        <w:rPr>
          <w:rFonts w:ascii="Times New Roman" w:hAnsi="Times New Roman" w:cs="Times New Roman"/>
          <w:i/>
          <w:iCs/>
          <w:sz w:val="24"/>
          <w:szCs w:val="24"/>
        </w:rPr>
        <w:t>lycopersicum</w:t>
      </w:r>
      <w:proofErr w:type="spellEnd"/>
      <w:r w:rsidRPr="00D56720">
        <w:rPr>
          <w:rFonts w:ascii="Times New Roman" w:hAnsi="Times New Roman" w:cs="Times New Roman"/>
          <w:sz w:val="24"/>
          <w:szCs w:val="24"/>
        </w:rPr>
        <w:t>), S4 (</w:t>
      </w:r>
      <w:proofErr w:type="spellStart"/>
      <w:r w:rsidRPr="00D56720">
        <w:rPr>
          <w:rFonts w:ascii="Times New Roman" w:hAnsi="Times New Roman" w:cs="Times New Roman"/>
          <w:i/>
          <w:iCs/>
          <w:sz w:val="24"/>
          <w:szCs w:val="24"/>
        </w:rPr>
        <w:t>Lactuca</w:t>
      </w:r>
      <w:proofErr w:type="spellEnd"/>
      <w:r w:rsidRPr="00D56720">
        <w:rPr>
          <w:rFonts w:ascii="Times New Roman" w:hAnsi="Times New Roman" w:cs="Times New Roman"/>
          <w:i/>
          <w:iCs/>
          <w:sz w:val="24"/>
          <w:szCs w:val="24"/>
        </w:rPr>
        <w:t xml:space="preserve"> sativa</w:t>
      </w:r>
      <w:r w:rsidRPr="00D56720">
        <w:rPr>
          <w:rFonts w:ascii="Times New Roman" w:hAnsi="Times New Roman" w:cs="Times New Roman"/>
          <w:sz w:val="24"/>
          <w:szCs w:val="24"/>
        </w:rPr>
        <w:t>) and S5 (</w:t>
      </w:r>
      <w:r w:rsidRPr="00D56720">
        <w:rPr>
          <w:rFonts w:ascii="Times New Roman" w:hAnsi="Times New Roman" w:cs="Times New Roman"/>
          <w:i/>
          <w:iCs/>
          <w:sz w:val="24"/>
          <w:szCs w:val="24"/>
        </w:rPr>
        <w:t>Brassica oleracea</w:t>
      </w:r>
      <w:r w:rsidRPr="00D56720">
        <w:rPr>
          <w:rFonts w:ascii="Times New Roman" w:hAnsi="Times New Roman" w:cs="Times New Roman"/>
          <w:sz w:val="24"/>
          <w:szCs w:val="24"/>
        </w:rPr>
        <w:t xml:space="preserve"> var. capitata) were collected in sterile tubes and transported to the laboratory. All the samples were obtained from the top 15 cm of the soil and stored at 4°C. These fields were known for being sprayed with malathion </w:t>
      </w:r>
      <w:r w:rsidRPr="00D56720">
        <w:rPr>
          <w:rFonts w:ascii="Times New Roman" w:hAnsi="Times New Roman" w:cs="Times New Roman"/>
          <w:sz w:val="24"/>
          <w:szCs w:val="24"/>
        </w:rPr>
        <w:lastRenderedPageBreak/>
        <w:t xml:space="preserve">for last 3-4 years. Soil pH was measured using pH meter, after thoroughly mixing soil with water (1:3 w/v). </w:t>
      </w:r>
    </w:p>
    <w:p w14:paraId="5B28EA34" w14:textId="77777777" w:rsidR="00936934" w:rsidRPr="00D56720" w:rsidRDefault="00936934" w:rsidP="00936934">
      <w:pPr>
        <w:spacing w:after="0" w:line="360" w:lineRule="auto"/>
        <w:jc w:val="both"/>
        <w:rPr>
          <w:rFonts w:ascii="Times New Roman" w:hAnsi="Times New Roman" w:cs="Times New Roman"/>
          <w:b/>
          <w:bCs/>
          <w:iCs/>
          <w:sz w:val="24"/>
          <w:szCs w:val="24"/>
        </w:rPr>
      </w:pPr>
      <w:r w:rsidRPr="00D56720">
        <w:rPr>
          <w:rFonts w:ascii="Times New Roman" w:hAnsi="Times New Roman" w:cs="Times New Roman"/>
          <w:b/>
          <w:bCs/>
          <w:iCs/>
          <w:sz w:val="24"/>
          <w:szCs w:val="24"/>
        </w:rPr>
        <w:t>2.2. Isolation and identification of bacterial communities</w:t>
      </w:r>
    </w:p>
    <w:p w14:paraId="4BADC201" w14:textId="77777777"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Each soil sample (10 g) was stirred in 90 mL of phosphate buffered saline (PBS). Bacteria were isolated through serial dilution method; ten-fold dilutions were prepared and plated on nutrient agar (NA) (consist of sodium chloride (1%), peptone 0.5%, beef extract 0.3%, agar 2%). Plates were incubated overnight at 37 ̊ C and individual bacterial colonies were transferred to nutrient broth. Phenotypic identification was performed by colony morphologies on nutrient agar and Gram staining. Furthermore, biochemical tests such as oxidase, catalase, gelatin hydrolysis, nitrate reduction, citrate utilization, triple sugar iron and cetrimide were performed to elucidate the nature of bacteria. </w:t>
      </w:r>
    </w:p>
    <w:p w14:paraId="63F87687" w14:textId="77777777" w:rsidR="00936934" w:rsidRPr="00D56720" w:rsidRDefault="00936934" w:rsidP="00936934">
      <w:pPr>
        <w:spacing w:after="0" w:line="360" w:lineRule="auto"/>
        <w:jc w:val="both"/>
        <w:rPr>
          <w:rFonts w:ascii="Times New Roman" w:hAnsi="Times New Roman" w:cs="Times New Roman"/>
          <w:b/>
          <w:bCs/>
          <w:sz w:val="24"/>
          <w:szCs w:val="24"/>
        </w:rPr>
      </w:pPr>
      <w:r w:rsidRPr="00D56720">
        <w:rPr>
          <w:rFonts w:ascii="Times New Roman" w:hAnsi="Times New Roman" w:cs="Times New Roman"/>
          <w:b/>
          <w:bCs/>
          <w:sz w:val="24"/>
          <w:szCs w:val="24"/>
        </w:rPr>
        <w:t>2.3. Pesticide hydrolysis test</w:t>
      </w:r>
    </w:p>
    <w:p w14:paraId="4DE814E6" w14:textId="52AF536F"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Pesticide degradation by bacterial strain was tested by hydrolysis test described by </w:t>
      </w:r>
      <w:r w:rsidRPr="00D56720">
        <w:rPr>
          <w:rFonts w:ascii="Times New Roman" w:hAnsi="Times New Roman" w:cs="Times New Roman"/>
          <w:noProof/>
          <w:sz w:val="24"/>
          <w:szCs w:val="24"/>
        </w:rPr>
        <w:t>Trinder et al. 2016. For this purpose</w:t>
      </w:r>
      <w:r w:rsidRPr="00D56720">
        <w:rPr>
          <w:rFonts w:ascii="Times New Roman" w:hAnsi="Times New Roman" w:cs="Times New Roman"/>
          <w:sz w:val="24"/>
          <w:szCs w:val="24"/>
        </w:rPr>
        <w:t xml:space="preserve">, 1 µL of overnight bacterial culture maintained in nutrient broth was spotted on NA plates containing 50, 100, 150 and 200 ppm emulsified malathion. Non-malathion containing NA plates were used as control. All plates were incubated for 48 h at 37°C, and degradation zones were measured in mm with scale </w:t>
      </w:r>
      <w:r w:rsidRPr="00D56720">
        <w:rPr>
          <w:rFonts w:ascii="Times New Roman" w:hAnsi="Times New Roman" w:cs="Times New Roman"/>
          <w:noProof/>
          <w:sz w:val="24"/>
          <w:szCs w:val="24"/>
        </w:rPr>
        <w:t>(</w:t>
      </w:r>
      <w:r w:rsidRPr="00D56720">
        <w:rPr>
          <w:rFonts w:ascii="Times New Roman" w:hAnsi="Times New Roman" w:cs="Times New Roman"/>
          <w:sz w:val="24"/>
          <w:szCs w:val="24"/>
          <w:shd w:val="clear" w:color="auto" w:fill="FFFFFF"/>
        </w:rPr>
        <w:t xml:space="preserve">Trinder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2016).</w:t>
      </w:r>
    </w:p>
    <w:p w14:paraId="5B769F0F"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2.4. Molecular characterization of malathion degrading bacteria</w:t>
      </w:r>
    </w:p>
    <w:p w14:paraId="70C0E4AD" w14:textId="2B20B320"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Genomic DNA of bacterial strain showing malathion degradation was extracted using CTAB (</w:t>
      </w:r>
      <w:proofErr w:type="spellStart"/>
      <w:r w:rsidRPr="00D56720">
        <w:rPr>
          <w:rFonts w:ascii="Times New Roman" w:hAnsi="Times New Roman" w:cs="Times New Roman"/>
          <w:sz w:val="24"/>
          <w:szCs w:val="24"/>
        </w:rPr>
        <w:t>Cetyl</w:t>
      </w:r>
      <w:proofErr w:type="spellEnd"/>
      <w:r w:rsidRPr="00D56720">
        <w:rPr>
          <w:rFonts w:ascii="Times New Roman" w:hAnsi="Times New Roman" w:cs="Times New Roman"/>
          <w:sz w:val="24"/>
          <w:szCs w:val="24"/>
        </w:rPr>
        <w:t xml:space="preserve"> Tri-methyl Ammonium Bromide) method without any modification </w:t>
      </w:r>
      <w:r w:rsidRPr="00D56720">
        <w:rPr>
          <w:rFonts w:ascii="Times New Roman" w:hAnsi="Times New Roman" w:cs="Times New Roman"/>
          <w:sz w:val="24"/>
          <w:szCs w:val="24"/>
          <w:shd w:val="clear" w:color="auto" w:fill="FFFFFF"/>
        </w:rPr>
        <w:t xml:space="preserve">(Wilson 2001). </w:t>
      </w:r>
      <w:r w:rsidRPr="00D56720">
        <w:rPr>
          <w:rFonts w:ascii="Times New Roman" w:hAnsi="Times New Roman" w:cs="Times New Roman"/>
          <w:sz w:val="24"/>
          <w:szCs w:val="24"/>
        </w:rPr>
        <w:t xml:space="preserve">Extracted DNA was analyzed through gel-electrophoresis and nanodrop for purity and concentration, respectively. Bacterial universal primers, 4F and 1492R (Table 1), were used for the amplification of 16S rRNA gene in 25 µL reaction mixture having 50 ng/µL gDNA,10 µL of dream </w:t>
      </w:r>
      <w:r w:rsidRPr="00D56720">
        <w:rPr>
          <w:rFonts w:ascii="Times New Roman" w:hAnsi="Times New Roman" w:cs="Times New Roman"/>
          <w:i/>
          <w:iCs/>
          <w:sz w:val="24"/>
          <w:szCs w:val="24"/>
        </w:rPr>
        <w:t>Taq</w:t>
      </w:r>
      <w:r w:rsidRPr="00D56720">
        <w:rPr>
          <w:rFonts w:ascii="Times New Roman" w:hAnsi="Times New Roman" w:cs="Times New Roman"/>
          <w:sz w:val="24"/>
          <w:szCs w:val="24"/>
        </w:rPr>
        <w:t xml:space="preserve"> green master mix (</w:t>
      </w:r>
      <w:proofErr w:type="spellStart"/>
      <w:r w:rsidRPr="00D56720">
        <w:rPr>
          <w:rFonts w:ascii="Times New Roman" w:hAnsi="Times New Roman" w:cs="Times New Roman"/>
          <w:sz w:val="24"/>
          <w:szCs w:val="24"/>
        </w:rPr>
        <w:t>Thermo</w:t>
      </w:r>
      <w:proofErr w:type="spellEnd"/>
      <w:r w:rsidRPr="00D56720">
        <w:rPr>
          <w:rFonts w:ascii="Times New Roman" w:hAnsi="Times New Roman" w:cs="Times New Roman"/>
          <w:sz w:val="24"/>
          <w:szCs w:val="24"/>
        </w:rPr>
        <w:t xml:space="preserve"> Fisher scientific, United States), 0.2 mM primers and milli-Q water. The conditions of PCR reaction included first hold of temperature at 95°C for 5 min, then denaturation at 95°C for 1 minute followed by annealing and elongation at 68°C for 40 s and 72°C for 60 s extension at each cycle, respectively. The entire cycle was repeated 35 times before the final extension for 8 minutes at 72 °C in thermal cycler (</w:t>
      </w:r>
      <w:proofErr w:type="spellStart"/>
      <w:r w:rsidRPr="00D56720">
        <w:rPr>
          <w:rFonts w:ascii="Times New Roman" w:hAnsi="Times New Roman" w:cs="Times New Roman"/>
          <w:sz w:val="24"/>
          <w:szCs w:val="24"/>
        </w:rPr>
        <w:t>Bioneer</w:t>
      </w:r>
      <w:proofErr w:type="spellEnd"/>
      <w:r w:rsidRPr="00D56720">
        <w:rPr>
          <w:rFonts w:ascii="Times New Roman" w:hAnsi="Times New Roman" w:cs="Times New Roman"/>
          <w:sz w:val="24"/>
          <w:szCs w:val="24"/>
        </w:rPr>
        <w:t xml:space="preserve"> </w:t>
      </w:r>
      <w:proofErr w:type="spellStart"/>
      <w:r w:rsidRPr="00D56720">
        <w:rPr>
          <w:rFonts w:ascii="Times New Roman" w:hAnsi="Times New Roman" w:cs="Times New Roman"/>
          <w:sz w:val="24"/>
          <w:szCs w:val="24"/>
        </w:rPr>
        <w:t>MyGene</w:t>
      </w:r>
      <w:proofErr w:type="spellEnd"/>
      <w:r w:rsidRPr="00D56720">
        <w:rPr>
          <w:rFonts w:ascii="Times New Roman" w:hAnsi="Times New Roman" w:cs="Times New Roman"/>
          <w:sz w:val="24"/>
          <w:szCs w:val="24"/>
        </w:rPr>
        <w:t xml:space="preserve"> 32, Korea). The resulting amplicon were further purified by MQ100 PCR product purification kit (MOLEQULE-ON, New Zealand). Purified product was run on 2% agarose at 80V for 1.5 h, which was qualitatively analyzed on Gel documentation system (MOLEQULE-ON, New Zealand). The quantity of </w:t>
      </w:r>
      <w:r w:rsidRPr="00D56720">
        <w:rPr>
          <w:rFonts w:ascii="Times New Roman" w:hAnsi="Times New Roman" w:cs="Times New Roman"/>
          <w:sz w:val="24"/>
          <w:szCs w:val="24"/>
        </w:rPr>
        <w:lastRenderedPageBreak/>
        <w:t xml:space="preserve">purified product was measured by Nanophotometer (IMPLEN, Germany) and sent to </w:t>
      </w:r>
      <w:proofErr w:type="spellStart"/>
      <w:r w:rsidRPr="00D56720">
        <w:rPr>
          <w:rFonts w:ascii="Times New Roman" w:hAnsi="Times New Roman" w:cs="Times New Roman"/>
          <w:sz w:val="24"/>
          <w:szCs w:val="24"/>
        </w:rPr>
        <w:t>Bioneer</w:t>
      </w:r>
      <w:proofErr w:type="spellEnd"/>
      <w:r w:rsidRPr="00D56720">
        <w:rPr>
          <w:rFonts w:ascii="Times New Roman" w:hAnsi="Times New Roman" w:cs="Times New Roman"/>
          <w:sz w:val="24"/>
          <w:szCs w:val="24"/>
        </w:rPr>
        <w:t xml:space="preserve"> (Korea) for sequencing.</w:t>
      </w:r>
    </w:p>
    <w:p w14:paraId="3311C612"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2.5. Bioinformatics analysis</w:t>
      </w:r>
    </w:p>
    <w:p w14:paraId="4BE878E1" w14:textId="19D6C590"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Sequencing data on 16S rRNA gene was searched for homology against reference sequences in basic local alignment (</w:t>
      </w:r>
      <w:proofErr w:type="spellStart"/>
      <w:r w:rsidRPr="00D56720">
        <w:rPr>
          <w:rFonts w:ascii="Times New Roman" w:hAnsi="Times New Roman" w:cs="Times New Roman"/>
          <w:sz w:val="24"/>
          <w:szCs w:val="24"/>
        </w:rPr>
        <w:t>BLASTn</w:t>
      </w:r>
      <w:proofErr w:type="spellEnd"/>
      <w:r w:rsidRPr="00D56720">
        <w:rPr>
          <w:rFonts w:ascii="Times New Roman" w:hAnsi="Times New Roman" w:cs="Times New Roman"/>
          <w:sz w:val="24"/>
          <w:szCs w:val="24"/>
        </w:rPr>
        <w:t xml:space="preserve">) tool </w:t>
      </w:r>
      <w:r w:rsidRPr="00D56720">
        <w:rPr>
          <w:rFonts w:ascii="Times New Roman" w:hAnsi="Times New Roman" w:cs="Times New Roman"/>
          <w:sz w:val="24"/>
          <w:szCs w:val="24"/>
          <w:shd w:val="clear" w:color="auto" w:fill="FFFFFF"/>
        </w:rPr>
        <w:t>(</w:t>
      </w:r>
      <w:proofErr w:type="spellStart"/>
      <w:r w:rsidRPr="00D56720">
        <w:rPr>
          <w:rFonts w:ascii="Times New Roman" w:hAnsi="Times New Roman" w:cs="Times New Roman"/>
          <w:sz w:val="24"/>
          <w:szCs w:val="24"/>
          <w:shd w:val="clear" w:color="auto" w:fill="FFFFFF"/>
        </w:rPr>
        <w:t>Altschul</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1990)</w:t>
      </w:r>
      <w:r w:rsidRPr="00D56720">
        <w:rPr>
          <w:rFonts w:ascii="Times New Roman" w:hAnsi="Times New Roman" w:cs="Times New Roman"/>
          <w:sz w:val="24"/>
          <w:szCs w:val="24"/>
        </w:rPr>
        <w:t xml:space="preserve">. Sequences was subjected to multiple sequence alignment (MSA) by utilizing online tool CLUSTAL W. Query sequence and homologous sequences were added in Molecular Evolutionary Genetics Analysis (MEGA 7.0) software for the reconstruction of phylogenetic tree </w:t>
      </w:r>
      <w:r w:rsidRPr="00D56720">
        <w:rPr>
          <w:rFonts w:ascii="Times New Roman" w:hAnsi="Times New Roman" w:cs="Times New Roman"/>
          <w:sz w:val="24"/>
          <w:szCs w:val="24"/>
          <w:shd w:val="clear" w:color="auto" w:fill="FFFFFF"/>
        </w:rPr>
        <w:t xml:space="preserve">(Kumar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2018)</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using Neighbor-joining method. The percentage from each branch point was given to the bootstrap of each placement.</w:t>
      </w:r>
    </w:p>
    <w:p w14:paraId="30722F7F"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 xml:space="preserve">2.6. Molecular screening of the isolate for malathion degradation potential </w:t>
      </w:r>
    </w:p>
    <w:p w14:paraId="2794FA39" w14:textId="5F65F69C"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Malathion degrading bacteria degrade malathion by an enzyme organophosphate hydrolase, which is encoded by </w:t>
      </w:r>
      <w:proofErr w:type="spellStart"/>
      <w:r w:rsidRPr="00D56720">
        <w:rPr>
          <w:rFonts w:ascii="Times New Roman" w:hAnsi="Times New Roman" w:cs="Times New Roman"/>
          <w:i/>
          <w:sz w:val="24"/>
          <w:szCs w:val="24"/>
        </w:rPr>
        <w:t>opdA</w:t>
      </w:r>
      <w:proofErr w:type="spellEnd"/>
      <w:r w:rsidRPr="00D56720">
        <w:rPr>
          <w:rFonts w:ascii="Times New Roman" w:hAnsi="Times New Roman" w:cs="Times New Roman"/>
          <w:i/>
          <w:sz w:val="24"/>
          <w:szCs w:val="24"/>
        </w:rPr>
        <w:t xml:space="preserve">, </w:t>
      </w:r>
      <w:proofErr w:type="spellStart"/>
      <w:r w:rsidRPr="00D56720">
        <w:rPr>
          <w:rFonts w:ascii="Times New Roman" w:hAnsi="Times New Roman" w:cs="Times New Roman"/>
          <w:i/>
          <w:sz w:val="24"/>
          <w:szCs w:val="24"/>
        </w:rPr>
        <w:t>opdE</w:t>
      </w:r>
      <w:proofErr w:type="spellEnd"/>
      <w:r w:rsidRPr="00D56720">
        <w:rPr>
          <w:rFonts w:ascii="Times New Roman" w:hAnsi="Times New Roman" w:cs="Times New Roman"/>
          <w:i/>
          <w:sz w:val="24"/>
          <w:szCs w:val="24"/>
        </w:rPr>
        <w:t>,</w:t>
      </w:r>
      <w:r w:rsidRPr="00D56720">
        <w:rPr>
          <w:rFonts w:ascii="Times New Roman" w:hAnsi="Times New Roman" w:cs="Times New Roman"/>
          <w:sz w:val="24"/>
          <w:szCs w:val="24"/>
        </w:rPr>
        <w:t xml:space="preserve"> and </w:t>
      </w:r>
      <w:proofErr w:type="spellStart"/>
      <w:r w:rsidRPr="00D56720">
        <w:rPr>
          <w:rFonts w:ascii="Times New Roman" w:hAnsi="Times New Roman" w:cs="Times New Roman"/>
          <w:i/>
          <w:sz w:val="24"/>
          <w:szCs w:val="24"/>
        </w:rPr>
        <w:t>ophB</w:t>
      </w:r>
      <w:proofErr w:type="spellEnd"/>
      <w:r w:rsidRPr="00D56720">
        <w:rPr>
          <w:rFonts w:ascii="Times New Roman" w:hAnsi="Times New Roman" w:cs="Times New Roman"/>
          <w:sz w:val="24"/>
          <w:szCs w:val="24"/>
        </w:rPr>
        <w:t xml:space="preserve"> genes </w:t>
      </w:r>
      <w:r w:rsidRPr="00D56720">
        <w:rPr>
          <w:rFonts w:ascii="Times New Roman" w:hAnsi="Times New Roman" w:cs="Times New Roman"/>
          <w:sz w:val="24"/>
          <w:szCs w:val="24"/>
          <w:shd w:val="clear" w:color="auto" w:fill="FFFFFF"/>
        </w:rPr>
        <w:t>(Horne</w:t>
      </w:r>
      <w:r w:rsidRPr="00D40332">
        <w:rPr>
          <w:rFonts w:ascii="Times New Roman" w:hAnsi="Times New Roman" w:cs="Times New Roman"/>
          <w:i/>
          <w:iCs/>
          <w:sz w:val="24"/>
          <w:szCs w:val="24"/>
          <w:shd w:val="clear" w:color="auto" w:fill="FFFFFF"/>
        </w:rPr>
        <w:t xml:space="preserve"> et al.</w:t>
      </w:r>
      <w:r w:rsidRPr="00D56720">
        <w:rPr>
          <w:rFonts w:ascii="Times New Roman" w:hAnsi="Times New Roman" w:cs="Times New Roman"/>
          <w:sz w:val="24"/>
          <w:szCs w:val="24"/>
          <w:shd w:val="clear" w:color="auto" w:fill="FFFFFF"/>
        </w:rPr>
        <w:t xml:space="preserve"> 2002)</w:t>
      </w:r>
      <w:r w:rsidRPr="00D56720">
        <w:rPr>
          <w:rFonts w:ascii="Times New Roman" w:hAnsi="Times New Roman" w:cs="Times New Roman"/>
          <w:sz w:val="24"/>
          <w:szCs w:val="24"/>
        </w:rPr>
        <w:t xml:space="preserve">. The presence of these genes in the isolated bacterial strains was explored by applying specific PCR primers listed in Table 1. In each case, PCR mix were prepared by adding forward and reverse primers 0.2 µL (0.2 µM) each, template DNA 1µL (50 ng/µL), mater mix (10 µL) and deionized water (13.5 µL). Thermal cycler conditions were set at initial denaturation of 95ºC for 5 min, followed by 35 cycles of denaturation for 60 sec at 95 ºC, annealing for 40 sec at 68°C (for </w:t>
      </w:r>
      <w:proofErr w:type="spellStart"/>
      <w:r w:rsidRPr="00D56720">
        <w:rPr>
          <w:rFonts w:ascii="Times New Roman" w:hAnsi="Times New Roman" w:cs="Times New Roman"/>
          <w:i/>
          <w:sz w:val="24"/>
          <w:szCs w:val="24"/>
        </w:rPr>
        <w:t>opdA</w:t>
      </w:r>
      <w:proofErr w:type="spellEnd"/>
      <w:r w:rsidRPr="00D56720">
        <w:rPr>
          <w:rFonts w:ascii="Times New Roman" w:hAnsi="Times New Roman" w:cs="Times New Roman"/>
          <w:iCs/>
          <w:sz w:val="24"/>
          <w:szCs w:val="24"/>
        </w:rPr>
        <w:t xml:space="preserve">), </w:t>
      </w:r>
      <w:r w:rsidRPr="00D56720">
        <w:rPr>
          <w:rFonts w:ascii="Times New Roman" w:hAnsi="Times New Roman" w:cs="Times New Roman"/>
          <w:sz w:val="24"/>
          <w:szCs w:val="24"/>
        </w:rPr>
        <w:t xml:space="preserve">61°C (for </w:t>
      </w:r>
      <w:proofErr w:type="spellStart"/>
      <w:r w:rsidRPr="00D56720">
        <w:rPr>
          <w:rFonts w:ascii="Times New Roman" w:hAnsi="Times New Roman" w:cs="Times New Roman"/>
          <w:i/>
          <w:sz w:val="24"/>
          <w:szCs w:val="24"/>
        </w:rPr>
        <w:t>opdE</w:t>
      </w:r>
      <w:proofErr w:type="spellEnd"/>
      <w:r w:rsidRPr="00D56720">
        <w:rPr>
          <w:rFonts w:ascii="Times New Roman" w:hAnsi="Times New Roman" w:cs="Times New Roman"/>
          <w:iCs/>
          <w:sz w:val="24"/>
          <w:szCs w:val="24"/>
        </w:rPr>
        <w:t>)</w:t>
      </w:r>
      <w:r w:rsidRPr="00D56720">
        <w:rPr>
          <w:rFonts w:ascii="Times New Roman" w:hAnsi="Times New Roman" w:cs="Times New Roman"/>
          <w:sz w:val="24"/>
          <w:szCs w:val="24"/>
        </w:rPr>
        <w:t xml:space="preserve">, </w:t>
      </w:r>
      <w:r w:rsidRPr="00D56720">
        <w:rPr>
          <w:rFonts w:ascii="Times New Roman" w:hAnsi="Times New Roman" w:cs="Times New Roman"/>
          <w:iCs/>
          <w:sz w:val="24"/>
          <w:szCs w:val="24"/>
        </w:rPr>
        <w:t xml:space="preserve">63ºC (for </w:t>
      </w:r>
      <w:proofErr w:type="spellStart"/>
      <w:r w:rsidRPr="00D56720">
        <w:rPr>
          <w:rFonts w:ascii="Times New Roman" w:hAnsi="Times New Roman" w:cs="Times New Roman"/>
          <w:i/>
          <w:sz w:val="24"/>
          <w:szCs w:val="24"/>
        </w:rPr>
        <w:t>opdB</w:t>
      </w:r>
      <w:proofErr w:type="spellEnd"/>
      <w:r w:rsidRPr="00D56720">
        <w:rPr>
          <w:rFonts w:ascii="Times New Roman" w:hAnsi="Times New Roman" w:cs="Times New Roman"/>
          <w:iCs/>
          <w:sz w:val="24"/>
          <w:szCs w:val="24"/>
        </w:rPr>
        <w:t xml:space="preserve">) and extension 72ºC for 60 sec. In all cases final extension was set at 72 ºC for 8 min. </w:t>
      </w:r>
      <w:r w:rsidRPr="00D56720">
        <w:rPr>
          <w:rFonts w:ascii="Times New Roman" w:hAnsi="Times New Roman" w:cs="Times New Roman"/>
          <w:sz w:val="24"/>
          <w:szCs w:val="24"/>
        </w:rPr>
        <w:t>Amplified products were run on 2% gel agarose gel at 80 V for 1.5 hours and visualized through Gel documentation system.</w:t>
      </w:r>
    </w:p>
    <w:p w14:paraId="19502371" w14:textId="77777777" w:rsidR="00936934" w:rsidRPr="00D56720" w:rsidRDefault="00936934" w:rsidP="00936934">
      <w:pPr>
        <w:spacing w:after="0" w:line="360" w:lineRule="auto"/>
        <w:jc w:val="both"/>
        <w:rPr>
          <w:rFonts w:ascii="Times New Roman" w:hAnsi="Times New Roman" w:cs="Times New Roman"/>
          <w:b/>
          <w:bCs/>
          <w:sz w:val="24"/>
          <w:szCs w:val="24"/>
        </w:rPr>
      </w:pPr>
      <w:r w:rsidRPr="00D56720">
        <w:rPr>
          <w:rFonts w:ascii="Times New Roman" w:hAnsi="Times New Roman" w:cs="Times New Roman"/>
          <w:b/>
          <w:bCs/>
          <w:sz w:val="24"/>
          <w:szCs w:val="24"/>
        </w:rPr>
        <w:t xml:space="preserve">2.7. Effect of pH, temperature, malathion contents on the activity of </w:t>
      </w:r>
      <w:r w:rsidRPr="00D56720">
        <w:rPr>
          <w:rFonts w:ascii="Times New Roman" w:hAnsi="Times New Roman" w:cs="Times New Roman"/>
          <w:b/>
          <w:i/>
          <w:iCs/>
          <w:sz w:val="24"/>
          <w:szCs w:val="24"/>
        </w:rPr>
        <w:t>P. aeruginosa</w:t>
      </w:r>
    </w:p>
    <w:p w14:paraId="326C6B83" w14:textId="100785F6" w:rsidR="00936934" w:rsidRPr="00D56720" w:rsidRDefault="00936934" w:rsidP="00936934">
      <w:pPr>
        <w:spacing w:after="0" w:line="360" w:lineRule="auto"/>
        <w:jc w:val="both"/>
        <w:rPr>
          <w:rFonts w:ascii="Times New Roman" w:hAnsi="Times New Roman" w:cs="Times New Roman"/>
          <w:sz w:val="24"/>
          <w:szCs w:val="24"/>
        </w:rPr>
      </w:pPr>
      <w:proofErr w:type="gramStart"/>
      <w:r w:rsidRPr="00D56720">
        <w:rPr>
          <w:rFonts w:ascii="Times New Roman" w:hAnsi="Times New Roman" w:cs="Times New Roman"/>
          <w:sz w:val="24"/>
          <w:szCs w:val="24"/>
        </w:rPr>
        <w:t>In order to</w:t>
      </w:r>
      <w:proofErr w:type="gramEnd"/>
      <w:r w:rsidRPr="00D56720">
        <w:rPr>
          <w:rFonts w:ascii="Times New Roman" w:hAnsi="Times New Roman" w:cs="Times New Roman"/>
          <w:sz w:val="24"/>
          <w:szCs w:val="24"/>
        </w:rPr>
        <w:t xml:space="preserve"> study the suitability of bacterial strain at different environmental conditions, test bacterium was allowed to grow at of pH 4, 5, 6, 7, 8, 9 and temperature 25 ºC, 30 ºC, 37 ºC, 40 ºC, 50 ºC and 55 ºC in the presence of malathion at 100 ppm. The pH of the NA was adjusted by adding either HCl or NaOH before pouring the media into Petri dishes. At the center of plates, 10 µL of bacterial cell suspension (prepared in NA broth) was spotted and plates were incubated at different temperatures (25ºC-55ºC). After 48 hours’ zone of pesticide degradation zone was measured around bacterial colony as described by (</w:t>
      </w:r>
      <w:r w:rsidRPr="00D56720">
        <w:rPr>
          <w:rFonts w:ascii="Times New Roman" w:hAnsi="Times New Roman" w:cs="Times New Roman"/>
          <w:sz w:val="24"/>
          <w:szCs w:val="24"/>
          <w:shd w:val="clear" w:color="auto" w:fill="FFFFFF"/>
        </w:rPr>
        <w:t xml:space="preserve">Jiang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2019).</w:t>
      </w:r>
      <w:r w:rsidRPr="00D56720">
        <w:rPr>
          <w:rFonts w:ascii="Times New Roman" w:hAnsi="Times New Roman" w:cs="Times New Roman"/>
          <w:sz w:val="24"/>
          <w:szCs w:val="24"/>
        </w:rPr>
        <w:t xml:space="preserve"> To test pesticide tolerance by bacteria, </w:t>
      </w:r>
      <w:r w:rsidRPr="00D56720">
        <w:rPr>
          <w:rFonts w:ascii="Times New Roman" w:hAnsi="Times New Roman" w:cs="Times New Roman"/>
          <w:i/>
          <w:iCs/>
          <w:sz w:val="24"/>
          <w:szCs w:val="24"/>
        </w:rPr>
        <w:t>P. aeruginosa</w:t>
      </w:r>
      <w:r w:rsidRPr="00D56720">
        <w:rPr>
          <w:rFonts w:ascii="Times New Roman" w:hAnsi="Times New Roman" w:cs="Times New Roman"/>
          <w:b/>
          <w:bCs/>
          <w:sz w:val="24"/>
          <w:szCs w:val="24"/>
        </w:rPr>
        <w:t xml:space="preserve"> </w:t>
      </w:r>
      <w:r w:rsidRPr="00D56720">
        <w:rPr>
          <w:rFonts w:ascii="Times New Roman" w:hAnsi="Times New Roman" w:cs="Times New Roman"/>
          <w:sz w:val="24"/>
          <w:szCs w:val="24"/>
        </w:rPr>
        <w:t xml:space="preserve">was inoculated in nutrient broth contaminated with malathion at 50, 100, 150, 175 and 200 ppm. Tubes were incubated for 24 h at 37°C in shaking incubator set at 180 </w:t>
      </w:r>
      <w:r w:rsidRPr="00D56720">
        <w:rPr>
          <w:rFonts w:ascii="Times New Roman" w:hAnsi="Times New Roman" w:cs="Times New Roman"/>
          <w:sz w:val="24"/>
          <w:szCs w:val="24"/>
        </w:rPr>
        <w:lastRenderedPageBreak/>
        <w:t xml:space="preserve">rpm </w:t>
      </w:r>
      <w:r w:rsidRPr="00D56720">
        <w:rPr>
          <w:rFonts w:ascii="Times New Roman" w:hAnsi="Times New Roman" w:cs="Times New Roman"/>
          <w:noProof/>
          <w:sz w:val="24"/>
          <w:szCs w:val="24"/>
        </w:rPr>
        <w:t>(</w:t>
      </w:r>
      <w:r w:rsidRPr="00D56720">
        <w:rPr>
          <w:rFonts w:ascii="Times New Roman" w:hAnsi="Times New Roman" w:cs="Times New Roman"/>
          <w:sz w:val="24"/>
          <w:szCs w:val="24"/>
          <w:shd w:val="clear" w:color="auto" w:fill="FFFFFF"/>
        </w:rPr>
        <w:t xml:space="preserve">Trinder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2016</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Bacterial growth was analyzed by measuring the optical density at 600 nm on UV-1600 Spectrophotometer (TOMOS life science group, China).</w:t>
      </w:r>
    </w:p>
    <w:p w14:paraId="046542AE" w14:textId="77777777" w:rsidR="00936934" w:rsidRPr="00D56720" w:rsidRDefault="00936934" w:rsidP="00936934">
      <w:pPr>
        <w:spacing w:after="0" w:line="360" w:lineRule="auto"/>
        <w:jc w:val="both"/>
        <w:rPr>
          <w:rFonts w:ascii="Times New Roman" w:hAnsi="Times New Roman" w:cs="Times New Roman"/>
          <w:b/>
          <w:bCs/>
          <w:sz w:val="24"/>
          <w:szCs w:val="24"/>
        </w:rPr>
      </w:pPr>
      <w:r w:rsidRPr="00D56720">
        <w:rPr>
          <w:rFonts w:ascii="Times New Roman" w:hAnsi="Times New Roman" w:cs="Times New Roman"/>
          <w:b/>
          <w:bCs/>
          <w:sz w:val="24"/>
          <w:szCs w:val="24"/>
        </w:rPr>
        <w:t>2.8. Statistical analysis</w:t>
      </w:r>
    </w:p>
    <w:p w14:paraId="3BBBC8A1" w14:textId="77777777" w:rsidR="00936934" w:rsidRPr="00D56720" w:rsidRDefault="00936934" w:rsidP="00936934">
      <w:pPr>
        <w:spacing w:after="0" w:line="360" w:lineRule="auto"/>
        <w:jc w:val="both"/>
        <w:rPr>
          <w:rFonts w:ascii="Times New Roman" w:hAnsi="Times New Roman" w:cs="Times New Roman"/>
          <w:i/>
          <w:iCs/>
          <w:sz w:val="24"/>
          <w:szCs w:val="24"/>
        </w:rPr>
      </w:pPr>
      <w:r w:rsidRPr="00D56720">
        <w:rPr>
          <w:rFonts w:ascii="Times New Roman" w:hAnsi="Times New Roman" w:cs="Times New Roman"/>
          <w:sz w:val="24"/>
          <w:szCs w:val="24"/>
        </w:rPr>
        <w:t xml:space="preserve">Data from five fields for soil pH, zone of concentration and zone of degradation was analyzed using one-way analysis of variance (ANOVA) and post hoc analysis by Duncan’s multiple range test through SPSS software (IBM SPSS v23, NY, USA). Means were considered significant at </w:t>
      </w:r>
      <w:r w:rsidRPr="00D56720">
        <w:rPr>
          <w:rFonts w:ascii="Times New Roman" w:hAnsi="Times New Roman" w:cs="Times New Roman"/>
          <w:i/>
          <w:iCs/>
          <w:sz w:val="24"/>
          <w:szCs w:val="24"/>
        </w:rPr>
        <w:t>p&lt;0.05.</w:t>
      </w:r>
    </w:p>
    <w:p w14:paraId="2E0CA3E7" w14:textId="77777777" w:rsidR="00936934" w:rsidRPr="00D56720" w:rsidRDefault="00936934" w:rsidP="00936934">
      <w:pPr>
        <w:spacing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3. Results</w:t>
      </w:r>
    </w:p>
    <w:p w14:paraId="35F89F79" w14:textId="77777777" w:rsidR="00936934" w:rsidRPr="00D56720" w:rsidRDefault="00936934" w:rsidP="00936934">
      <w:pPr>
        <w:spacing w:after="0" w:line="360" w:lineRule="auto"/>
        <w:jc w:val="both"/>
        <w:rPr>
          <w:rFonts w:ascii="Times New Roman" w:hAnsi="Times New Roman" w:cs="Times New Roman"/>
          <w:b/>
          <w:bCs/>
          <w:iCs/>
          <w:sz w:val="24"/>
          <w:szCs w:val="24"/>
        </w:rPr>
      </w:pPr>
      <w:r w:rsidRPr="00D56720">
        <w:rPr>
          <w:rFonts w:ascii="Times New Roman" w:hAnsi="Times New Roman" w:cs="Times New Roman"/>
          <w:b/>
          <w:bCs/>
          <w:iCs/>
          <w:sz w:val="24"/>
          <w:szCs w:val="24"/>
        </w:rPr>
        <w:t xml:space="preserve">3.1. Soil pH analysis </w:t>
      </w:r>
    </w:p>
    <w:p w14:paraId="1E0AB489" w14:textId="77777777" w:rsidR="00936934" w:rsidRPr="00D56720" w:rsidRDefault="00936934" w:rsidP="00936934">
      <w:pPr>
        <w:spacing w:after="0" w:line="360" w:lineRule="auto"/>
        <w:jc w:val="both"/>
        <w:rPr>
          <w:rFonts w:ascii="Times New Roman" w:hAnsi="Times New Roman" w:cs="Times New Roman"/>
          <w:sz w:val="24"/>
          <w:szCs w:val="24"/>
          <w:shd w:val="clear" w:color="auto" w:fill="FFFFFF"/>
        </w:rPr>
      </w:pPr>
      <w:r w:rsidRPr="00D56720">
        <w:rPr>
          <w:rFonts w:ascii="Times New Roman" w:hAnsi="Times New Roman" w:cs="Times New Roman"/>
          <w:sz w:val="24"/>
          <w:szCs w:val="24"/>
          <w:shd w:val="clear" w:color="auto" w:fill="FFFFFF"/>
        </w:rPr>
        <w:t>Soil pH, along with many other factors play important role in the microbial communities and thus plants growth and productivity. In the present study, pH value of all the five soil samples was slightly alkaline, indicating fertile soil with high microbial growth (Figure 1).</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shd w:val="clear" w:color="auto" w:fill="FFFFFF"/>
        </w:rPr>
        <w:t xml:space="preserve">The highest alkaline pH of 7.76 was recorded in </w:t>
      </w:r>
      <w:proofErr w:type="spellStart"/>
      <w:r w:rsidRPr="00D56720">
        <w:rPr>
          <w:rFonts w:ascii="Times New Roman" w:hAnsi="Times New Roman" w:cs="Times New Roman"/>
          <w:i/>
          <w:iCs/>
          <w:sz w:val="24"/>
          <w:szCs w:val="24"/>
          <w:shd w:val="clear" w:color="auto" w:fill="FFFFFF"/>
        </w:rPr>
        <w:t>Lactuca</w:t>
      </w:r>
      <w:proofErr w:type="spellEnd"/>
      <w:r w:rsidRPr="00D56720">
        <w:rPr>
          <w:rFonts w:ascii="Times New Roman" w:hAnsi="Times New Roman" w:cs="Times New Roman"/>
          <w:i/>
          <w:iCs/>
          <w:sz w:val="24"/>
          <w:szCs w:val="24"/>
          <w:shd w:val="clear" w:color="auto" w:fill="FFFFFF"/>
        </w:rPr>
        <w:t xml:space="preserve"> sativa</w:t>
      </w:r>
      <w:r w:rsidRPr="00D56720">
        <w:rPr>
          <w:rFonts w:ascii="Times New Roman" w:hAnsi="Times New Roman" w:cs="Times New Roman"/>
          <w:sz w:val="24"/>
          <w:szCs w:val="24"/>
          <w:shd w:val="clear" w:color="auto" w:fill="FFFFFF"/>
        </w:rPr>
        <w:t xml:space="preserve"> sample (S4). </w:t>
      </w:r>
    </w:p>
    <w:p w14:paraId="1BBC9B80" w14:textId="77777777" w:rsidR="00936934" w:rsidRPr="00D56720" w:rsidRDefault="00936934" w:rsidP="00936934">
      <w:pPr>
        <w:spacing w:after="0"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3.2. Identification of bacterial isolates and their malathion degrading potential</w:t>
      </w:r>
    </w:p>
    <w:p w14:paraId="2DA64C07" w14:textId="77777777"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shd w:val="clear" w:color="auto" w:fill="FFFFFF"/>
        </w:rPr>
        <w:t xml:space="preserve">Ten bacterial isolates showing morphological variations on NA were purified by sub-culturing on fresh media and were tested for their </w:t>
      </w:r>
      <w:r w:rsidRPr="00D56720">
        <w:rPr>
          <w:rFonts w:ascii="Times New Roman" w:hAnsi="Times New Roman" w:cs="Times New Roman"/>
          <w:sz w:val="24"/>
          <w:szCs w:val="24"/>
        </w:rPr>
        <w:t xml:space="preserve">malathion potential by using pesticide hydrolysis test. All the bacterial isolates except 3 showed negative reaction to Gram’s staining (Table 2). </w:t>
      </w:r>
    </w:p>
    <w:p w14:paraId="5FBF69CE" w14:textId="77777777" w:rsidR="00936934" w:rsidRPr="00D56720" w:rsidRDefault="00936934" w:rsidP="00936934">
      <w:pPr>
        <w:spacing w:after="0"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Among ten bacterial isolates, S2.1 isolated from </w:t>
      </w:r>
      <w:r w:rsidRPr="00D56720">
        <w:rPr>
          <w:rFonts w:ascii="Times New Roman" w:hAnsi="Times New Roman" w:cs="Times New Roman"/>
          <w:i/>
          <w:iCs/>
          <w:sz w:val="24"/>
          <w:szCs w:val="24"/>
        </w:rPr>
        <w:t>Capsicum annuum</w:t>
      </w:r>
      <w:r w:rsidRPr="00D56720">
        <w:rPr>
          <w:rFonts w:ascii="Times New Roman" w:hAnsi="Times New Roman" w:cs="Times New Roman"/>
          <w:sz w:val="24"/>
          <w:szCs w:val="24"/>
        </w:rPr>
        <w:t xml:space="preserve"> filed showed zone of degradation on malathion containing nutrient agar plates. Optimum degradation was observed at 100 ppm followed by 150 ppm and 200 ppm. Small degradation zone at 200 ppm indicated that increased malathion concentration negatively impacted bacterial growth. </w:t>
      </w:r>
    </w:p>
    <w:p w14:paraId="4D4AE5B1" w14:textId="77777777" w:rsidR="00936934" w:rsidRPr="00D56720" w:rsidRDefault="00936934" w:rsidP="00936934">
      <w:pPr>
        <w:spacing w:after="0" w:line="360" w:lineRule="auto"/>
        <w:jc w:val="both"/>
        <w:rPr>
          <w:rFonts w:ascii="Times New Roman" w:hAnsi="Times New Roman" w:cs="Times New Roman"/>
          <w:sz w:val="24"/>
          <w:szCs w:val="24"/>
          <w:shd w:val="clear" w:color="auto" w:fill="FFFFFF"/>
        </w:rPr>
      </w:pPr>
      <w:r w:rsidRPr="00D56720">
        <w:rPr>
          <w:rFonts w:ascii="Times New Roman" w:hAnsi="Times New Roman" w:cs="Times New Roman"/>
          <w:sz w:val="24"/>
          <w:szCs w:val="24"/>
        </w:rPr>
        <w:t xml:space="preserve">Malathion degrading bacterium (S2.1) was further characterized by biochemical tests (Table 3). The biochemical analysis coupled with morphological characteristics suggested that the malathion degrading bacterium (S2.1) might belong to genus </w:t>
      </w:r>
      <w:r w:rsidRPr="00D56720">
        <w:rPr>
          <w:rFonts w:ascii="Times New Roman" w:hAnsi="Times New Roman" w:cs="Times New Roman"/>
          <w:i/>
          <w:sz w:val="24"/>
          <w:szCs w:val="24"/>
        </w:rPr>
        <w:t>Pseudomonas</w:t>
      </w:r>
      <w:r w:rsidRPr="00D56720">
        <w:rPr>
          <w:rFonts w:ascii="Times New Roman" w:hAnsi="Times New Roman" w:cs="Times New Roman"/>
          <w:sz w:val="24"/>
          <w:szCs w:val="24"/>
        </w:rPr>
        <w:t>.</w:t>
      </w:r>
    </w:p>
    <w:p w14:paraId="4D5A99AE" w14:textId="77777777" w:rsidR="00936934" w:rsidRPr="00D56720" w:rsidRDefault="00936934" w:rsidP="00936934">
      <w:pPr>
        <w:spacing w:line="360" w:lineRule="auto"/>
        <w:jc w:val="both"/>
        <w:rPr>
          <w:rFonts w:ascii="Times New Roman" w:hAnsi="Times New Roman" w:cs="Times New Roman"/>
          <w:b/>
          <w:sz w:val="24"/>
          <w:szCs w:val="24"/>
        </w:rPr>
      </w:pPr>
      <w:r w:rsidRPr="00D56720">
        <w:rPr>
          <w:rFonts w:ascii="Times New Roman" w:hAnsi="Times New Roman" w:cs="Times New Roman"/>
          <w:b/>
          <w:sz w:val="24"/>
          <w:szCs w:val="24"/>
        </w:rPr>
        <w:t xml:space="preserve">3.3. Genotypic and phylogenetic analysis of malathion degrading </w:t>
      </w:r>
      <w:proofErr w:type="gramStart"/>
      <w:r w:rsidRPr="00D56720">
        <w:rPr>
          <w:rFonts w:ascii="Times New Roman" w:hAnsi="Times New Roman" w:cs="Times New Roman"/>
          <w:b/>
          <w:sz w:val="24"/>
          <w:szCs w:val="24"/>
        </w:rPr>
        <w:t>bacterium</w:t>
      </w:r>
      <w:proofErr w:type="gramEnd"/>
    </w:p>
    <w:p w14:paraId="27C69502" w14:textId="77777777"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Amplification of 16S rRNA gene (~1542 bp) from malathion degrading bacteria (S2.1) was achieved in PCR reaction (Figure 2a). The reaction was validated using negative (sample without template DNA) and positive control (</w:t>
      </w:r>
      <w:r w:rsidRPr="00D56720">
        <w:rPr>
          <w:rFonts w:ascii="Times New Roman" w:hAnsi="Times New Roman" w:cs="Times New Roman"/>
          <w:i/>
          <w:iCs/>
          <w:sz w:val="24"/>
          <w:szCs w:val="24"/>
        </w:rPr>
        <w:t>Escherichia coli</w:t>
      </w:r>
      <w:r w:rsidRPr="00D56720">
        <w:rPr>
          <w:rFonts w:ascii="Times New Roman" w:hAnsi="Times New Roman" w:cs="Times New Roman"/>
          <w:sz w:val="24"/>
          <w:szCs w:val="24"/>
        </w:rPr>
        <w:t xml:space="preserve">). The sequencing and matching od amplified product showed similarity (&lt;97%) with </w:t>
      </w:r>
      <w:r w:rsidRPr="00D56720">
        <w:rPr>
          <w:rFonts w:ascii="Times New Roman" w:hAnsi="Times New Roman" w:cs="Times New Roman"/>
          <w:i/>
          <w:iCs/>
          <w:sz w:val="24"/>
          <w:szCs w:val="24"/>
        </w:rPr>
        <w:t>P</w:t>
      </w:r>
      <w:r w:rsidRPr="00D56720">
        <w:rPr>
          <w:rFonts w:ascii="Times New Roman" w:hAnsi="Times New Roman" w:cs="Times New Roman"/>
          <w:i/>
          <w:sz w:val="24"/>
          <w:szCs w:val="24"/>
        </w:rPr>
        <w:t>seudomonas aeruginosa.</w:t>
      </w:r>
      <w:r w:rsidRPr="00D56720">
        <w:rPr>
          <w:rFonts w:ascii="Times New Roman" w:hAnsi="Times New Roman" w:cs="Times New Roman"/>
          <w:sz w:val="24"/>
          <w:szCs w:val="24"/>
        </w:rPr>
        <w:t xml:space="preserve"> The phylogenetic tree reconstruction (Figure 2b) indicated that malathion degrading bacteria (KIBGE-AB9) was found </w:t>
      </w:r>
      <w:r w:rsidRPr="00D56720">
        <w:rPr>
          <w:rFonts w:ascii="Times New Roman" w:hAnsi="Times New Roman" w:cs="Times New Roman"/>
          <w:sz w:val="24"/>
          <w:szCs w:val="24"/>
        </w:rPr>
        <w:lastRenderedPageBreak/>
        <w:t xml:space="preserve">in a single clade and displayed close relationship with previously identified species of genus </w:t>
      </w:r>
      <w:r w:rsidRPr="00D56720">
        <w:rPr>
          <w:rFonts w:ascii="Times New Roman" w:hAnsi="Times New Roman" w:cs="Times New Roman"/>
          <w:i/>
          <w:sz w:val="24"/>
          <w:szCs w:val="24"/>
        </w:rPr>
        <w:t>Pseudomonas</w:t>
      </w:r>
      <w:r w:rsidRPr="00D56720">
        <w:rPr>
          <w:rFonts w:ascii="Times New Roman" w:hAnsi="Times New Roman" w:cs="Times New Roman"/>
          <w:sz w:val="24"/>
          <w:szCs w:val="24"/>
        </w:rPr>
        <w:t xml:space="preserve">, which is </w:t>
      </w:r>
      <w:r w:rsidRPr="00D56720">
        <w:rPr>
          <w:rFonts w:ascii="Times New Roman" w:hAnsi="Times New Roman" w:cs="Times New Roman"/>
          <w:i/>
          <w:sz w:val="24"/>
          <w:szCs w:val="24"/>
        </w:rPr>
        <w:t xml:space="preserve">Pseudomonas aeruginosa, </w:t>
      </w:r>
      <w:r w:rsidRPr="00D56720">
        <w:rPr>
          <w:rFonts w:ascii="Times New Roman" w:hAnsi="Times New Roman" w:cs="Times New Roman"/>
          <w:sz w:val="24"/>
          <w:szCs w:val="24"/>
        </w:rPr>
        <w:t xml:space="preserve">with a bootstrap value of 98%. Keeping </w:t>
      </w:r>
      <w:r w:rsidRPr="00D56720">
        <w:rPr>
          <w:rFonts w:ascii="Times New Roman" w:hAnsi="Times New Roman" w:cs="Times New Roman"/>
          <w:i/>
          <w:iCs/>
          <w:sz w:val="24"/>
          <w:szCs w:val="24"/>
        </w:rPr>
        <w:t>Streptococcus pneumoniae</w:t>
      </w:r>
      <w:r w:rsidRPr="00D56720">
        <w:rPr>
          <w:rFonts w:ascii="Times New Roman" w:hAnsi="Times New Roman" w:cs="Times New Roman"/>
          <w:sz w:val="24"/>
          <w:szCs w:val="24"/>
        </w:rPr>
        <w:t xml:space="preserve"> as an outgroup, majority of the other bacteria in the tree belonged to genus </w:t>
      </w:r>
      <w:r w:rsidRPr="00D56720">
        <w:rPr>
          <w:rFonts w:ascii="Times New Roman" w:hAnsi="Times New Roman" w:cs="Times New Roman"/>
          <w:i/>
          <w:iCs/>
          <w:sz w:val="24"/>
          <w:szCs w:val="24"/>
        </w:rPr>
        <w:t>Pseudomonas</w:t>
      </w:r>
      <w:r w:rsidRPr="00D56720">
        <w:rPr>
          <w:rFonts w:ascii="Times New Roman" w:hAnsi="Times New Roman" w:cs="Times New Roman"/>
          <w:sz w:val="24"/>
          <w:szCs w:val="24"/>
        </w:rPr>
        <w:t>.</w:t>
      </w:r>
    </w:p>
    <w:p w14:paraId="084F3DAE" w14:textId="77777777" w:rsidR="00936934" w:rsidRPr="00D56720" w:rsidRDefault="00936934" w:rsidP="00936934">
      <w:pPr>
        <w:spacing w:line="360" w:lineRule="auto"/>
        <w:jc w:val="both"/>
        <w:rPr>
          <w:rFonts w:ascii="Times New Roman" w:hAnsi="Times New Roman" w:cs="Times New Roman"/>
          <w:b/>
          <w:bCs/>
          <w:sz w:val="24"/>
          <w:szCs w:val="24"/>
        </w:rPr>
      </w:pPr>
      <w:r w:rsidRPr="00D56720">
        <w:rPr>
          <w:rFonts w:ascii="Times New Roman" w:hAnsi="Times New Roman" w:cs="Times New Roman"/>
          <w:b/>
          <w:bCs/>
          <w:sz w:val="24"/>
          <w:szCs w:val="24"/>
        </w:rPr>
        <w:t xml:space="preserve">3.4. Screening and optimization of indigenously isolated </w:t>
      </w:r>
      <w:r w:rsidRPr="00D56720">
        <w:rPr>
          <w:rFonts w:ascii="Times New Roman" w:hAnsi="Times New Roman" w:cs="Times New Roman"/>
          <w:b/>
          <w:bCs/>
          <w:i/>
          <w:iCs/>
          <w:sz w:val="24"/>
          <w:szCs w:val="24"/>
        </w:rPr>
        <w:t>P. aeruginosa</w:t>
      </w:r>
      <w:r w:rsidRPr="00D56720">
        <w:rPr>
          <w:rFonts w:ascii="Times New Roman" w:hAnsi="Times New Roman" w:cs="Times New Roman"/>
          <w:b/>
          <w:bCs/>
          <w:sz w:val="24"/>
          <w:szCs w:val="24"/>
        </w:rPr>
        <w:t xml:space="preserve"> for bioremediation</w:t>
      </w:r>
    </w:p>
    <w:p w14:paraId="62FDE86B" w14:textId="77777777"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Along with other factors, soil pH and ambient temperature are critical physiochemical parameters that influence the microbial growth in agriculture field. In the present study, optimal </w:t>
      </w:r>
      <w:r w:rsidRPr="00D56720">
        <w:rPr>
          <w:rFonts w:ascii="Times New Roman" w:hAnsi="Times New Roman" w:cs="Times New Roman"/>
          <w:i/>
          <w:iCs/>
          <w:sz w:val="24"/>
          <w:szCs w:val="24"/>
        </w:rPr>
        <w:t>in vitro</w:t>
      </w:r>
      <w:r w:rsidRPr="00D56720">
        <w:rPr>
          <w:rFonts w:ascii="Times New Roman" w:hAnsi="Times New Roman" w:cs="Times New Roman"/>
          <w:sz w:val="24"/>
          <w:szCs w:val="24"/>
        </w:rPr>
        <w:t xml:space="preserve"> malathion degradation was achieved at pH 7.0 (Figure 3a), suggesting suitable </w:t>
      </w:r>
      <w:r w:rsidRPr="00D56720">
        <w:rPr>
          <w:rFonts w:ascii="Times New Roman" w:hAnsi="Times New Roman" w:cs="Times New Roman"/>
          <w:i/>
          <w:sz w:val="24"/>
          <w:szCs w:val="24"/>
        </w:rPr>
        <w:t>in vivo</w:t>
      </w:r>
      <w:r w:rsidRPr="00D56720">
        <w:rPr>
          <w:rFonts w:ascii="Times New Roman" w:hAnsi="Times New Roman" w:cs="Times New Roman"/>
          <w:sz w:val="24"/>
          <w:szCs w:val="24"/>
        </w:rPr>
        <w:t xml:space="preserve"> soil environment from where the test bacterium was isolated. Likewise, at 37°C bacterium showed peak malathion degradation (Figure 3b) was optimal for KIBGE-AB9 growth and activity. Testing the growth and survival of bacterium in the presence of increasing malathions levels in the nutrient broth showed a non-significant effect of 0, 50, 100, 150 and 175 ppm levels in the media. However, at 200 ppm malathion in NB significantly inhibited </w:t>
      </w:r>
      <w:r w:rsidRPr="00D56720">
        <w:rPr>
          <w:rFonts w:ascii="Times New Roman" w:hAnsi="Times New Roman" w:cs="Times New Roman"/>
          <w:i/>
          <w:sz w:val="24"/>
          <w:szCs w:val="24"/>
        </w:rPr>
        <w:t xml:space="preserve">P. aeruginosa </w:t>
      </w:r>
      <w:r w:rsidRPr="00D56720">
        <w:rPr>
          <w:rFonts w:ascii="Times New Roman" w:hAnsi="Times New Roman" w:cs="Times New Roman"/>
          <w:sz w:val="24"/>
          <w:szCs w:val="24"/>
        </w:rPr>
        <w:t xml:space="preserve">(KIBGE AB-9) growth, as indicated by lowed OD (Figure 3c). The presence of organophosphate degradation gene </w:t>
      </w:r>
      <w:proofErr w:type="spellStart"/>
      <w:r w:rsidRPr="00D56720">
        <w:rPr>
          <w:rFonts w:ascii="Times New Roman" w:hAnsi="Times New Roman" w:cs="Times New Roman"/>
          <w:i/>
          <w:iCs/>
          <w:sz w:val="24"/>
          <w:szCs w:val="24"/>
        </w:rPr>
        <w:t>ophB</w:t>
      </w:r>
      <w:proofErr w:type="spellEnd"/>
      <w:r w:rsidRPr="00D56720">
        <w:rPr>
          <w:rFonts w:ascii="Times New Roman" w:hAnsi="Times New Roman" w:cs="Times New Roman"/>
          <w:sz w:val="24"/>
          <w:szCs w:val="24"/>
        </w:rPr>
        <w:t xml:space="preserve"> was detected in </w:t>
      </w:r>
      <w:r w:rsidRPr="00D56720">
        <w:rPr>
          <w:rFonts w:ascii="Times New Roman" w:hAnsi="Times New Roman" w:cs="Times New Roman"/>
          <w:i/>
          <w:sz w:val="24"/>
          <w:szCs w:val="24"/>
        </w:rPr>
        <w:t>Pseudomonas aeruginosa</w:t>
      </w:r>
      <w:r w:rsidRPr="00D56720">
        <w:rPr>
          <w:rFonts w:ascii="Times New Roman" w:hAnsi="Times New Roman" w:cs="Times New Roman"/>
          <w:sz w:val="24"/>
          <w:szCs w:val="24"/>
        </w:rPr>
        <w:t xml:space="preserve"> KIBGE-AB9 (Figure 3d) which encodes 31.4KDa organophosphate hydrolase enzyme responsible for the formation of malathion zone of degradation on nutrient agar plates in pesticide hydrolysis test.</w:t>
      </w:r>
    </w:p>
    <w:p w14:paraId="41CA3127" w14:textId="77777777" w:rsidR="00936934" w:rsidRPr="00D56720" w:rsidRDefault="00936934" w:rsidP="00936934">
      <w:pPr>
        <w:spacing w:line="360" w:lineRule="auto"/>
        <w:jc w:val="both"/>
        <w:rPr>
          <w:rFonts w:ascii="Times New Roman" w:hAnsi="Times New Roman" w:cs="Times New Roman"/>
          <w:b/>
          <w:bCs/>
          <w:iCs/>
          <w:sz w:val="24"/>
          <w:szCs w:val="24"/>
        </w:rPr>
      </w:pPr>
      <w:r w:rsidRPr="00D56720">
        <w:rPr>
          <w:rFonts w:ascii="Times New Roman" w:hAnsi="Times New Roman" w:cs="Times New Roman"/>
          <w:b/>
          <w:bCs/>
          <w:iCs/>
          <w:sz w:val="24"/>
          <w:szCs w:val="24"/>
        </w:rPr>
        <w:t>Discussion</w:t>
      </w:r>
    </w:p>
    <w:p w14:paraId="04CC8EAC" w14:textId="2C2204C7"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Microbial communities in the agriculture soil frequently sprayed with pesticides may play an important role in the remediation process. In this study, morphological and biochemical analysis of the bacterium revealed as belonging to </w:t>
      </w:r>
      <w:r w:rsidRPr="00D56720">
        <w:rPr>
          <w:rFonts w:ascii="Times New Roman" w:hAnsi="Times New Roman" w:cs="Times New Roman"/>
          <w:i/>
          <w:iCs/>
          <w:sz w:val="24"/>
          <w:szCs w:val="24"/>
        </w:rPr>
        <w:t>Pseudomonas</w:t>
      </w:r>
      <w:r w:rsidRPr="00D56720">
        <w:rPr>
          <w:rFonts w:ascii="Times New Roman" w:hAnsi="Times New Roman" w:cs="Times New Roman"/>
          <w:sz w:val="24"/>
          <w:szCs w:val="24"/>
        </w:rPr>
        <w:t xml:space="preserve">. Molecular characterization was conducted using 16S rRNA gene sequencing which classified this isolate as </w:t>
      </w:r>
      <w:r w:rsidRPr="00D56720">
        <w:rPr>
          <w:rFonts w:ascii="Times New Roman" w:hAnsi="Times New Roman" w:cs="Times New Roman"/>
          <w:i/>
          <w:iCs/>
          <w:sz w:val="24"/>
          <w:szCs w:val="24"/>
        </w:rPr>
        <w:t>Pseudomonas aeruginosa</w:t>
      </w:r>
      <w:r w:rsidRPr="00D56720">
        <w:rPr>
          <w:rFonts w:ascii="Times New Roman" w:hAnsi="Times New Roman" w:cs="Times New Roman"/>
          <w:sz w:val="24"/>
          <w:szCs w:val="24"/>
        </w:rPr>
        <w:t xml:space="preserve">. Additionally, the lowest genetic diversity between tested strain KIBGE-AB9 and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verified the identification of tested isolate as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Bacterial identification using conventional microbiological techniques often provides non-specific results due to intraspecies similarities and differences between each other </w:t>
      </w:r>
      <w:r w:rsidRPr="00D56720">
        <w:rPr>
          <w:rFonts w:ascii="Times New Roman" w:hAnsi="Times New Roman" w:cs="Times New Roman"/>
          <w:sz w:val="24"/>
          <w:szCs w:val="24"/>
          <w:shd w:val="clear" w:color="auto" w:fill="FFFFFF"/>
        </w:rPr>
        <w:t xml:space="preserve">(Franco-Duarte et al., 2019). </w:t>
      </w:r>
      <w:r w:rsidRPr="00D56720">
        <w:rPr>
          <w:rFonts w:ascii="Times New Roman" w:hAnsi="Times New Roman" w:cs="Times New Roman"/>
          <w:sz w:val="24"/>
          <w:szCs w:val="24"/>
        </w:rPr>
        <w:t xml:space="preserve">Moreover, </w:t>
      </w:r>
      <w:r w:rsidRPr="00D56720">
        <w:rPr>
          <w:rFonts w:ascii="Times New Roman" w:hAnsi="Times New Roman" w:cs="Times New Roman"/>
          <w:i/>
          <w:iCs/>
          <w:sz w:val="24"/>
          <w:szCs w:val="24"/>
        </w:rPr>
        <w:t>Pseudomonas</w:t>
      </w:r>
      <w:r w:rsidRPr="00D56720">
        <w:rPr>
          <w:rFonts w:ascii="Times New Roman" w:hAnsi="Times New Roman" w:cs="Times New Roman"/>
          <w:sz w:val="24"/>
          <w:szCs w:val="24"/>
        </w:rPr>
        <w:t xml:space="preserve"> shows complex taxonomic characters with similar morphological and biochemical attributes with other bacteria due to intra species similarities </w:t>
      </w:r>
      <w:r w:rsidRPr="00D56720">
        <w:rPr>
          <w:rFonts w:ascii="Times New Roman" w:hAnsi="Times New Roman" w:cs="Times New Roman"/>
          <w:noProof/>
          <w:sz w:val="24"/>
          <w:szCs w:val="24"/>
        </w:rPr>
        <w:t>(Al-Dhabaan 2019)</w:t>
      </w:r>
      <w:r w:rsidRPr="00D56720">
        <w:rPr>
          <w:rFonts w:ascii="Times New Roman" w:hAnsi="Times New Roman" w:cs="Times New Roman"/>
          <w:sz w:val="24"/>
          <w:szCs w:val="24"/>
        </w:rPr>
        <w:t xml:space="preserve">. In such case molecular techniques based on 16S rRNA gene sequencing give reliable identification of bacteria and considered as gold standard for phylogenetic analysis as it consists of various </w:t>
      </w:r>
      <w:r w:rsidRPr="00D56720">
        <w:rPr>
          <w:rFonts w:ascii="Times New Roman" w:hAnsi="Times New Roman" w:cs="Times New Roman"/>
          <w:sz w:val="24"/>
          <w:szCs w:val="24"/>
        </w:rPr>
        <w:lastRenderedPageBreak/>
        <w:t xml:space="preserve">conserved and hypervariable regions which shows nucleotide variation between species whereas, slight variation within species </w:t>
      </w:r>
      <w:r w:rsidRPr="00D56720">
        <w:rPr>
          <w:rFonts w:ascii="Times New Roman" w:hAnsi="Times New Roman" w:cs="Times New Roman"/>
          <w:noProof/>
          <w:sz w:val="24"/>
          <w:szCs w:val="24"/>
        </w:rPr>
        <w:t>(</w:t>
      </w:r>
      <w:proofErr w:type="spellStart"/>
      <w:r w:rsidRPr="00D56720">
        <w:rPr>
          <w:rFonts w:ascii="Times New Roman" w:hAnsi="Times New Roman" w:cs="Times New Roman"/>
          <w:sz w:val="24"/>
          <w:szCs w:val="24"/>
          <w:shd w:val="clear" w:color="auto" w:fill="FFFFFF"/>
        </w:rPr>
        <w:t>Janda</w:t>
      </w:r>
      <w:proofErr w:type="spellEnd"/>
      <w:r w:rsidRPr="00D56720">
        <w:rPr>
          <w:rFonts w:ascii="Times New Roman" w:hAnsi="Times New Roman" w:cs="Times New Roman"/>
          <w:sz w:val="24"/>
          <w:szCs w:val="24"/>
          <w:shd w:val="clear" w:color="auto" w:fill="FFFFFF"/>
        </w:rPr>
        <w:t xml:space="preserve"> and Abbott 2007; James 2010</w:t>
      </w:r>
      <w:r w:rsidRPr="00D56720">
        <w:rPr>
          <w:rFonts w:ascii="Times New Roman" w:hAnsi="Times New Roman" w:cs="Times New Roman"/>
          <w:noProof/>
          <w:sz w:val="24"/>
          <w:szCs w:val="24"/>
        </w:rPr>
        <w:t>).</w:t>
      </w:r>
      <w:r w:rsidRPr="00D56720">
        <w:rPr>
          <w:rFonts w:ascii="Times New Roman" w:hAnsi="Times New Roman" w:cs="Times New Roman"/>
          <w:sz w:val="24"/>
          <w:szCs w:val="24"/>
        </w:rPr>
        <w:t xml:space="preserve"> </w:t>
      </w:r>
    </w:p>
    <w:p w14:paraId="368A065F" w14:textId="301E1173"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Analyzing microbial growth rates is substantial for extrapolation of promising colonization capacity in soil, as it gives adequate speed of a microbe’s ability for colonization and substrate breakdown. Growth rates also indicate the species dominance over a particular substrate. Species which are fast-growing might have an advantage for utilization of resources at a higher speed, than their competitors. The identified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have the ability to grow well in culture plates in the presence of malathion. It is collected from the soil; thus, it is able to grow well in harsh environmental conditions (polluted areas). Furthermore, the indigenously isolated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from soil contaminated with pesticides showed higher growth concentration then in absence of malathion. This attribute of increased growth concentration was also seen in other malathion degrading microbe i.e., </w:t>
      </w:r>
      <w:r w:rsidRPr="00D56720">
        <w:rPr>
          <w:rFonts w:ascii="Times New Roman" w:hAnsi="Times New Roman" w:cs="Times New Roman"/>
          <w:i/>
          <w:iCs/>
          <w:sz w:val="24"/>
          <w:szCs w:val="24"/>
        </w:rPr>
        <w:t>Aspergillus flavus</w:t>
      </w:r>
      <w:r w:rsidRPr="00D56720">
        <w:rPr>
          <w:rFonts w:ascii="Times New Roman" w:hAnsi="Times New Roman" w:cs="Times New Roman"/>
          <w:sz w:val="24"/>
          <w:szCs w:val="24"/>
        </w:rPr>
        <w:t>, isolated from water contaminated with malathion (</w:t>
      </w:r>
      <w:proofErr w:type="spellStart"/>
      <w:r w:rsidRPr="00D56720">
        <w:rPr>
          <w:rFonts w:ascii="Times New Roman" w:hAnsi="Times New Roman" w:cs="Times New Roman"/>
          <w:sz w:val="24"/>
          <w:szCs w:val="24"/>
          <w:shd w:val="clear" w:color="auto" w:fill="FFFFFF"/>
        </w:rPr>
        <w:t>Derbalah</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2020</w:t>
      </w:r>
      <w:r w:rsidRPr="00D56720">
        <w:rPr>
          <w:rFonts w:ascii="Times New Roman" w:hAnsi="Times New Roman" w:cs="Times New Roman"/>
          <w:sz w:val="24"/>
          <w:szCs w:val="24"/>
        </w:rPr>
        <w:t xml:space="preserve">). Thus, distinctive microbial detach are proficient for malathion biodegradation and it proclaims that the secluded organism employed malathion as abundant source of carbon for its growth. Therefore, </w:t>
      </w:r>
      <w:r w:rsidRPr="00D56720">
        <w:rPr>
          <w:rFonts w:ascii="Times New Roman" w:hAnsi="Times New Roman" w:cs="Times New Roman"/>
          <w:i/>
          <w:iCs/>
          <w:sz w:val="24"/>
          <w:szCs w:val="24"/>
        </w:rPr>
        <w:t>P. aeruginosa</w:t>
      </w:r>
      <w:r w:rsidRPr="00D56720">
        <w:rPr>
          <w:rFonts w:ascii="Times New Roman" w:hAnsi="Times New Roman" w:cs="Times New Roman"/>
          <w:sz w:val="24"/>
          <w:szCs w:val="24"/>
        </w:rPr>
        <w:t xml:space="preserve"> having the ability to degrade malathion biologically, affirms that it utilizes malathion as a source of carbon for its development.</w:t>
      </w:r>
    </w:p>
    <w:p w14:paraId="68233297" w14:textId="77777777"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In this study 50 bacteria were initially isolated from malathion contaminated soil samples by serial dilution and spread plate method on nutrient agar (NA). The top 10 bacterial isolates with increased malathion degradation activity were shortlisted for further analysis (Table 2). Among 10 isolates only S2.1, </w:t>
      </w:r>
      <w:r w:rsidRPr="00D56720">
        <w:rPr>
          <w:rFonts w:ascii="Times New Roman" w:hAnsi="Times New Roman" w:cs="Times New Roman"/>
          <w:i/>
          <w:sz w:val="24"/>
          <w:szCs w:val="24"/>
        </w:rPr>
        <w:t>Pseudomonas aeruginosa</w:t>
      </w:r>
      <w:r w:rsidRPr="00D56720">
        <w:rPr>
          <w:rFonts w:ascii="Times New Roman" w:hAnsi="Times New Roman" w:cs="Times New Roman"/>
          <w:sz w:val="24"/>
          <w:szCs w:val="24"/>
        </w:rPr>
        <w:t>, optimally degrade malathion at 100 ppm concentration and produced zone of degradation.</w:t>
      </w:r>
    </w:p>
    <w:p w14:paraId="2958C105" w14:textId="13A972D2"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Several studies on pesticide contaminated soil reported </w:t>
      </w:r>
      <w:r w:rsidRPr="00D56720">
        <w:rPr>
          <w:rFonts w:ascii="Times New Roman" w:hAnsi="Times New Roman" w:cs="Times New Roman"/>
          <w:i/>
          <w:iCs/>
          <w:sz w:val="24"/>
          <w:szCs w:val="24"/>
        </w:rPr>
        <w:t>Pseudomonas</w:t>
      </w:r>
      <w:r w:rsidRPr="00D56720">
        <w:rPr>
          <w:rFonts w:ascii="Times New Roman" w:hAnsi="Times New Roman" w:cs="Times New Roman"/>
          <w:sz w:val="24"/>
          <w:szCs w:val="24"/>
        </w:rPr>
        <w:t xml:space="preserve"> sp. effectively degrade malathion at various concentration </w:t>
      </w:r>
      <w:r w:rsidRPr="00D56720">
        <w:rPr>
          <w:rFonts w:ascii="Times New Roman" w:hAnsi="Times New Roman" w:cs="Times New Roman"/>
          <w:noProof/>
          <w:sz w:val="24"/>
          <w:szCs w:val="24"/>
        </w:rPr>
        <w:t>(</w:t>
      </w:r>
      <w:r w:rsidRPr="00D56720">
        <w:rPr>
          <w:rFonts w:ascii="Times New Roman" w:hAnsi="Times New Roman" w:cs="Times New Roman"/>
          <w:sz w:val="24"/>
          <w:szCs w:val="24"/>
          <w:shd w:val="clear" w:color="auto" w:fill="FFFFFF"/>
        </w:rPr>
        <w:t xml:space="preserve">Verma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2014; Verma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2016; Upadhyay and Dutt, 2017</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 xml:space="preserve">The study on degradation of malathion revealed presence of different enzymes such as acid organophosphorus </w:t>
      </w:r>
      <w:proofErr w:type="spellStart"/>
      <w:r w:rsidRPr="00D56720">
        <w:rPr>
          <w:rFonts w:ascii="Times New Roman" w:hAnsi="Times New Roman" w:cs="Times New Roman"/>
          <w:sz w:val="24"/>
          <w:szCs w:val="24"/>
        </w:rPr>
        <w:t>anhydrolase</w:t>
      </w:r>
      <w:proofErr w:type="spellEnd"/>
      <w:r w:rsidRPr="00D56720">
        <w:rPr>
          <w:rFonts w:ascii="Times New Roman" w:hAnsi="Times New Roman" w:cs="Times New Roman"/>
          <w:sz w:val="24"/>
          <w:szCs w:val="24"/>
        </w:rPr>
        <w:t xml:space="preserve"> (OPAA), methyl parathion hydrolase (MPH), </w:t>
      </w:r>
      <w:proofErr w:type="spellStart"/>
      <w:r w:rsidRPr="00D56720">
        <w:rPr>
          <w:rFonts w:ascii="Times New Roman" w:hAnsi="Times New Roman" w:cs="Times New Roman"/>
          <w:sz w:val="24"/>
          <w:szCs w:val="24"/>
        </w:rPr>
        <w:t>phosphotriesterase</w:t>
      </w:r>
      <w:proofErr w:type="spellEnd"/>
      <w:r w:rsidRPr="00D56720">
        <w:rPr>
          <w:rFonts w:ascii="Times New Roman" w:hAnsi="Times New Roman" w:cs="Times New Roman"/>
          <w:sz w:val="24"/>
          <w:szCs w:val="24"/>
        </w:rPr>
        <w:t xml:space="preserve"> (PTE) and organophosphorus hydrolase (OPH) </w:t>
      </w:r>
      <w:r w:rsidRPr="00D56720">
        <w:rPr>
          <w:rFonts w:ascii="Times New Roman" w:hAnsi="Times New Roman" w:cs="Times New Roman"/>
          <w:noProof/>
          <w:sz w:val="24"/>
          <w:szCs w:val="24"/>
        </w:rPr>
        <w:t xml:space="preserve">(Bai </w:t>
      </w:r>
      <w:r w:rsidRPr="00D40332">
        <w:rPr>
          <w:rFonts w:ascii="Times New Roman" w:hAnsi="Times New Roman" w:cs="Times New Roman"/>
          <w:i/>
          <w:iCs/>
          <w:noProof/>
          <w:sz w:val="24"/>
          <w:szCs w:val="24"/>
        </w:rPr>
        <w:t>et al.</w:t>
      </w:r>
      <w:r w:rsidRPr="00D56720">
        <w:rPr>
          <w:rFonts w:ascii="Times New Roman" w:hAnsi="Times New Roman" w:cs="Times New Roman"/>
          <w:noProof/>
          <w:sz w:val="24"/>
          <w:szCs w:val="24"/>
        </w:rPr>
        <w:t xml:space="preserve"> 2017). </w:t>
      </w:r>
      <w:r w:rsidRPr="00D56720">
        <w:rPr>
          <w:rFonts w:ascii="Times New Roman" w:hAnsi="Times New Roman" w:cs="Times New Roman"/>
          <w:sz w:val="24"/>
          <w:szCs w:val="24"/>
        </w:rPr>
        <w:t xml:space="preserve">The key enzyme involves in detoxification technique is OPH which hydrolyze various organophosphorus compounds. The isolation of OPH was first studied from </w:t>
      </w:r>
      <w:r w:rsidRPr="00D56720">
        <w:rPr>
          <w:rFonts w:ascii="Times New Roman" w:hAnsi="Times New Roman" w:cs="Times New Roman"/>
          <w:i/>
          <w:iCs/>
          <w:sz w:val="24"/>
          <w:szCs w:val="24"/>
        </w:rPr>
        <w:t xml:space="preserve">P. </w:t>
      </w:r>
      <w:proofErr w:type="spellStart"/>
      <w:r w:rsidRPr="00D56720">
        <w:rPr>
          <w:rFonts w:ascii="Times New Roman" w:hAnsi="Times New Roman" w:cs="Times New Roman"/>
          <w:i/>
          <w:iCs/>
          <w:sz w:val="24"/>
          <w:szCs w:val="24"/>
        </w:rPr>
        <w:t>diminuta</w:t>
      </w:r>
      <w:proofErr w:type="spellEnd"/>
      <w:r w:rsidRPr="00D56720">
        <w:rPr>
          <w:rFonts w:ascii="Times New Roman" w:hAnsi="Times New Roman" w:cs="Times New Roman"/>
          <w:sz w:val="24"/>
          <w:szCs w:val="24"/>
        </w:rPr>
        <w:t xml:space="preserve"> which was involved in hydrolysis of wide range of O-phenylenediamine (OP) compounds (</w:t>
      </w:r>
      <w:r w:rsidRPr="00D56720">
        <w:rPr>
          <w:rFonts w:ascii="Times New Roman" w:hAnsi="Times New Roman" w:cs="Times New Roman"/>
          <w:sz w:val="24"/>
          <w:szCs w:val="24"/>
          <w:shd w:val="clear" w:color="auto" w:fill="FFFFFF"/>
        </w:rPr>
        <w:t xml:space="preserve">Caldwell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1991</w:t>
      </w:r>
      <w:r w:rsidRPr="00D56720">
        <w:rPr>
          <w:rFonts w:ascii="Times New Roman" w:hAnsi="Times New Roman" w:cs="Times New Roman"/>
          <w:sz w:val="24"/>
          <w:szCs w:val="24"/>
        </w:rPr>
        <w:t xml:space="preserve">). Presence of organophosphate hydrolase </w:t>
      </w:r>
      <w:proofErr w:type="spellStart"/>
      <w:r w:rsidRPr="00D56720">
        <w:rPr>
          <w:rFonts w:ascii="Times New Roman" w:hAnsi="Times New Roman" w:cs="Times New Roman"/>
          <w:i/>
          <w:sz w:val="24"/>
          <w:szCs w:val="24"/>
        </w:rPr>
        <w:t>ophB</w:t>
      </w:r>
      <w:proofErr w:type="spellEnd"/>
      <w:r w:rsidRPr="00D56720">
        <w:rPr>
          <w:rFonts w:ascii="Times New Roman" w:hAnsi="Times New Roman" w:cs="Times New Roman"/>
          <w:sz w:val="24"/>
          <w:szCs w:val="24"/>
        </w:rPr>
        <w:t xml:space="preserve"> gene in </w:t>
      </w:r>
      <w:r w:rsidRPr="00D56720">
        <w:rPr>
          <w:rFonts w:ascii="Times New Roman" w:hAnsi="Times New Roman" w:cs="Times New Roman"/>
          <w:i/>
          <w:sz w:val="24"/>
          <w:szCs w:val="24"/>
        </w:rPr>
        <w:t>Pseudomonas aeruginosa</w:t>
      </w:r>
      <w:r w:rsidRPr="00D56720">
        <w:rPr>
          <w:rFonts w:ascii="Times New Roman" w:hAnsi="Times New Roman" w:cs="Times New Roman"/>
          <w:sz w:val="24"/>
          <w:szCs w:val="24"/>
        </w:rPr>
        <w:t xml:space="preserve"> indicate degradation pathway </w:t>
      </w:r>
      <w:r w:rsidRPr="00D56720">
        <w:rPr>
          <w:rFonts w:ascii="Times New Roman" w:hAnsi="Times New Roman" w:cs="Times New Roman"/>
          <w:sz w:val="24"/>
          <w:szCs w:val="24"/>
        </w:rPr>
        <w:lastRenderedPageBreak/>
        <w:t xml:space="preserve">involves chemical reaction catalyzed by organophosphate hydrolase enzyme. In recent study </w:t>
      </w:r>
      <w:proofErr w:type="spellStart"/>
      <w:r w:rsidRPr="00D56720">
        <w:rPr>
          <w:rFonts w:ascii="Times New Roman" w:hAnsi="Times New Roman" w:cs="Times New Roman"/>
          <w:i/>
          <w:sz w:val="24"/>
          <w:szCs w:val="24"/>
        </w:rPr>
        <w:t>ophB</w:t>
      </w:r>
      <w:proofErr w:type="spellEnd"/>
      <w:r w:rsidRPr="00D56720">
        <w:rPr>
          <w:rFonts w:ascii="Times New Roman" w:hAnsi="Times New Roman" w:cs="Times New Roman"/>
          <w:sz w:val="24"/>
          <w:szCs w:val="24"/>
        </w:rPr>
        <w:t xml:space="preserve"> gene was cloned in </w:t>
      </w:r>
      <w:r w:rsidRPr="00D56720">
        <w:rPr>
          <w:rFonts w:ascii="Times New Roman" w:hAnsi="Times New Roman" w:cs="Times New Roman"/>
          <w:i/>
          <w:sz w:val="24"/>
          <w:szCs w:val="24"/>
        </w:rPr>
        <w:t>E. coli</w:t>
      </w:r>
      <w:r w:rsidRPr="00D56720">
        <w:rPr>
          <w:rFonts w:ascii="Times New Roman" w:hAnsi="Times New Roman" w:cs="Times New Roman"/>
          <w:sz w:val="24"/>
          <w:szCs w:val="24"/>
        </w:rPr>
        <w:t xml:space="preserve"> DH5α to degrade chlorpyrifos pesticide in nutrient agar plate </w:t>
      </w:r>
      <w:r w:rsidRPr="00D56720">
        <w:rPr>
          <w:rFonts w:ascii="Times New Roman" w:hAnsi="Times New Roman" w:cs="Times New Roman"/>
          <w:noProof/>
          <w:sz w:val="24"/>
          <w:szCs w:val="24"/>
        </w:rPr>
        <w:t>(</w:t>
      </w:r>
      <w:r w:rsidRPr="00D56720">
        <w:rPr>
          <w:rFonts w:ascii="Times New Roman" w:hAnsi="Times New Roman" w:cs="Times New Roman"/>
          <w:sz w:val="24"/>
          <w:szCs w:val="24"/>
          <w:shd w:val="clear" w:color="auto" w:fill="FFFFFF"/>
        </w:rPr>
        <w:t xml:space="preserve">Barman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2014</w:t>
      </w:r>
      <w:r w:rsidRPr="00D56720">
        <w:rPr>
          <w:rFonts w:ascii="Times New Roman" w:hAnsi="Times New Roman" w:cs="Times New Roman"/>
          <w:noProof/>
          <w:sz w:val="24"/>
          <w:szCs w:val="24"/>
        </w:rPr>
        <w:t>).</w:t>
      </w:r>
    </w:p>
    <w:p w14:paraId="4CF1A173" w14:textId="3ECBB96F" w:rsidR="00936934" w:rsidRPr="00D56720"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 xml:space="preserve">It was observed that soil samples collected from five agricultural fields in Karachi, Pakistan have slightly alkaline </w:t>
      </w:r>
      <w:proofErr w:type="spellStart"/>
      <w:r w:rsidRPr="00D56720">
        <w:rPr>
          <w:rFonts w:ascii="Times New Roman" w:hAnsi="Times New Roman" w:cs="Times New Roman"/>
          <w:sz w:val="24"/>
          <w:szCs w:val="24"/>
        </w:rPr>
        <w:t>pH.</w:t>
      </w:r>
      <w:proofErr w:type="spellEnd"/>
      <w:r w:rsidRPr="00D56720">
        <w:rPr>
          <w:rFonts w:ascii="Times New Roman" w:hAnsi="Times New Roman" w:cs="Times New Roman"/>
          <w:sz w:val="24"/>
          <w:szCs w:val="24"/>
        </w:rPr>
        <w:t xml:space="preserve"> It has been reported previously that </w:t>
      </w:r>
      <w:r w:rsidRPr="00D56720">
        <w:rPr>
          <w:rFonts w:ascii="Times New Roman" w:hAnsi="Times New Roman" w:cs="Times New Roman"/>
          <w:sz w:val="24"/>
          <w:szCs w:val="24"/>
          <w:shd w:val="clear" w:color="auto" w:fill="FFFFFF"/>
        </w:rPr>
        <w:t>microbial community composition has significant (</w:t>
      </w:r>
      <w:r w:rsidRPr="00D56720">
        <w:rPr>
          <w:rFonts w:ascii="Times New Roman" w:hAnsi="Times New Roman" w:cs="Times New Roman"/>
          <w:i/>
          <w:iCs/>
          <w:sz w:val="24"/>
          <w:szCs w:val="24"/>
          <w:shd w:val="clear" w:color="auto" w:fill="FFFFFF"/>
        </w:rPr>
        <w:t>p</w:t>
      </w:r>
      <w:r w:rsidRPr="00D56720">
        <w:rPr>
          <w:rFonts w:ascii="Times New Roman" w:hAnsi="Times New Roman" w:cs="Times New Roman"/>
          <w:sz w:val="24"/>
          <w:szCs w:val="24"/>
          <w:shd w:val="clear" w:color="auto" w:fill="FFFFFF"/>
        </w:rPr>
        <w:t>&lt; 0.05) correlations with soil pH and salt content. In fact, bacterial phylogenetic diversity and phylotype richness were also increased in soils with middle-level salt rates and were significantly (</w:t>
      </w:r>
      <w:r w:rsidRPr="00D56720">
        <w:rPr>
          <w:rFonts w:ascii="Times New Roman" w:hAnsi="Times New Roman" w:cs="Times New Roman"/>
          <w:i/>
          <w:iCs/>
          <w:sz w:val="24"/>
          <w:szCs w:val="24"/>
          <w:shd w:val="clear" w:color="auto" w:fill="FFFFFF"/>
        </w:rPr>
        <w:t>p</w:t>
      </w:r>
      <w:r w:rsidRPr="00D56720">
        <w:rPr>
          <w:rFonts w:ascii="Times New Roman" w:hAnsi="Times New Roman" w:cs="Times New Roman"/>
          <w:sz w:val="24"/>
          <w:szCs w:val="24"/>
          <w:shd w:val="clear" w:color="auto" w:fill="FFFFFF"/>
        </w:rPr>
        <w:t xml:space="preserve">&lt; 0.05) correlated with pH and salt content </w:t>
      </w:r>
      <w:r w:rsidRPr="00D56720">
        <w:rPr>
          <w:rFonts w:ascii="Times New Roman" w:hAnsi="Times New Roman" w:cs="Times New Roman"/>
          <w:noProof/>
          <w:sz w:val="24"/>
          <w:szCs w:val="24"/>
          <w:shd w:val="clear" w:color="auto" w:fill="FFFFFF"/>
        </w:rPr>
        <w:t xml:space="preserve">(Zhao </w:t>
      </w:r>
      <w:r w:rsidRPr="00D40332">
        <w:rPr>
          <w:rFonts w:ascii="Times New Roman" w:hAnsi="Times New Roman" w:cs="Times New Roman"/>
          <w:i/>
          <w:iCs/>
          <w:noProof/>
          <w:sz w:val="24"/>
          <w:szCs w:val="24"/>
          <w:shd w:val="clear" w:color="auto" w:fill="FFFFFF"/>
        </w:rPr>
        <w:t>et al.</w:t>
      </w:r>
      <w:r w:rsidRPr="00D56720">
        <w:rPr>
          <w:rFonts w:ascii="Times New Roman" w:hAnsi="Times New Roman" w:cs="Times New Roman"/>
          <w:noProof/>
          <w:sz w:val="24"/>
          <w:szCs w:val="24"/>
          <w:shd w:val="clear" w:color="auto" w:fill="FFFFFF"/>
        </w:rPr>
        <w:t xml:space="preserve"> 2018). R</w:t>
      </w:r>
      <w:proofErr w:type="spellStart"/>
      <w:r w:rsidRPr="00D56720">
        <w:rPr>
          <w:rFonts w:ascii="Times New Roman" w:hAnsi="Times New Roman" w:cs="Times New Roman"/>
          <w:sz w:val="24"/>
          <w:szCs w:val="24"/>
        </w:rPr>
        <w:t>ousk</w:t>
      </w:r>
      <w:proofErr w:type="spellEnd"/>
      <w:r w:rsidRPr="00D56720">
        <w:rPr>
          <w:rFonts w:ascii="Times New Roman" w:hAnsi="Times New Roman" w:cs="Times New Roman"/>
          <w:sz w:val="24"/>
          <w:szCs w:val="24"/>
        </w:rPr>
        <w:t xml:space="preserve"> and colleague studies radioactively labeled soil with thymidine (</w:t>
      </w:r>
      <w:proofErr w:type="spellStart"/>
      <w:r w:rsidRPr="00D56720">
        <w:rPr>
          <w:rFonts w:ascii="Times New Roman" w:hAnsi="Times New Roman" w:cs="Times New Roman"/>
          <w:sz w:val="24"/>
          <w:szCs w:val="24"/>
        </w:rPr>
        <w:t>TdR</w:t>
      </w:r>
      <w:proofErr w:type="spellEnd"/>
      <w:r w:rsidRPr="00D56720">
        <w:rPr>
          <w:rFonts w:ascii="Times New Roman" w:hAnsi="Times New Roman" w:cs="Times New Roman"/>
          <w:sz w:val="24"/>
          <w:szCs w:val="24"/>
        </w:rPr>
        <w:t xml:space="preserve">) and leucine (Leu) to evaluate the bacterial growth at pH gradient ranges from 8.3 - 4.0 and observed fivefold decrease in bacterial growth at acidic pH </w:t>
      </w:r>
      <w:r w:rsidRPr="00D56720">
        <w:rPr>
          <w:rFonts w:ascii="Times New Roman" w:hAnsi="Times New Roman" w:cs="Times New Roman"/>
          <w:noProof/>
          <w:sz w:val="24"/>
          <w:szCs w:val="24"/>
        </w:rPr>
        <w:t>(</w:t>
      </w:r>
      <w:proofErr w:type="spellStart"/>
      <w:r w:rsidRPr="00D56720">
        <w:rPr>
          <w:rFonts w:ascii="Times New Roman" w:hAnsi="Times New Roman" w:cs="Times New Roman"/>
          <w:sz w:val="24"/>
          <w:szCs w:val="24"/>
          <w:shd w:val="clear" w:color="auto" w:fill="FFFFFF"/>
        </w:rPr>
        <w:t>Rousk</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2009)</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 xml:space="preserve">Additionally, optimum degradation of malathion was observed at pH 6.0 which is near the pH of agricultural soil from where the bacteria were isolated and above 100ppm malathion concentration showed negative impact on bacterial growth. This might be because malathion applied in agricultural fields was present in diluted form that’s why bacteria evolved mechanism to degrade malathion in low concentration. If gradually increase the dose of malathion in experimental fields for longer </w:t>
      </w:r>
      <w:proofErr w:type="gramStart"/>
      <w:r w:rsidRPr="00D56720">
        <w:rPr>
          <w:rFonts w:ascii="Times New Roman" w:hAnsi="Times New Roman" w:cs="Times New Roman"/>
          <w:sz w:val="24"/>
          <w:szCs w:val="24"/>
        </w:rPr>
        <w:t>period of time</w:t>
      </w:r>
      <w:proofErr w:type="gramEnd"/>
      <w:r w:rsidRPr="00D56720">
        <w:rPr>
          <w:rFonts w:ascii="Times New Roman" w:hAnsi="Times New Roman" w:cs="Times New Roman"/>
          <w:sz w:val="24"/>
          <w:szCs w:val="24"/>
        </w:rPr>
        <w:t xml:space="preserve"> it might be possible that bacteria evolve mechanism to degrade malathion at above 100ppm concentration </w:t>
      </w:r>
      <w:r w:rsidRPr="00D56720">
        <w:rPr>
          <w:rFonts w:ascii="Times New Roman" w:hAnsi="Times New Roman" w:cs="Times New Roman"/>
          <w:noProof/>
          <w:sz w:val="24"/>
          <w:szCs w:val="24"/>
        </w:rPr>
        <w:t>(</w:t>
      </w:r>
      <w:proofErr w:type="spellStart"/>
      <w:r w:rsidRPr="00D56720">
        <w:rPr>
          <w:rFonts w:ascii="Times New Roman" w:hAnsi="Times New Roman" w:cs="Times New Roman"/>
          <w:sz w:val="24"/>
          <w:szCs w:val="24"/>
          <w:shd w:val="clear" w:color="auto" w:fill="FFFFFF"/>
        </w:rPr>
        <w:t>Khorasani</w:t>
      </w:r>
      <w:proofErr w:type="spellEnd"/>
      <w:r w:rsidRPr="00D56720">
        <w:rPr>
          <w:rFonts w:ascii="Times New Roman" w:hAnsi="Times New Roman" w:cs="Times New Roman"/>
          <w:sz w:val="24"/>
          <w:szCs w:val="24"/>
          <w:shd w:val="clear" w:color="auto" w:fill="FFFFFF"/>
        </w:rPr>
        <w:t xml:space="preserve"> </w:t>
      </w:r>
      <w:r w:rsidRPr="00D40332">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2013</w:t>
      </w:r>
      <w:r w:rsidRPr="00D56720">
        <w:rPr>
          <w:rFonts w:ascii="Times New Roman" w:hAnsi="Times New Roman" w:cs="Times New Roman"/>
          <w:noProof/>
          <w:sz w:val="24"/>
          <w:szCs w:val="24"/>
        </w:rPr>
        <w:t>)</w:t>
      </w:r>
      <w:r w:rsidRPr="00D56720">
        <w:rPr>
          <w:rFonts w:ascii="Times New Roman" w:hAnsi="Times New Roman" w:cs="Times New Roman"/>
          <w:sz w:val="24"/>
          <w:szCs w:val="24"/>
        </w:rPr>
        <w:t>.</w:t>
      </w:r>
    </w:p>
    <w:p w14:paraId="6CCBA14D" w14:textId="55A1F118" w:rsidR="00936934" w:rsidRDefault="00936934" w:rsidP="00936934">
      <w:pPr>
        <w:spacing w:line="360" w:lineRule="auto"/>
        <w:jc w:val="both"/>
        <w:rPr>
          <w:rFonts w:ascii="Times New Roman" w:hAnsi="Times New Roman" w:cs="Times New Roman"/>
          <w:sz w:val="24"/>
          <w:szCs w:val="24"/>
        </w:rPr>
      </w:pPr>
      <w:r w:rsidRPr="00D56720">
        <w:rPr>
          <w:rFonts w:ascii="Times New Roman" w:hAnsi="Times New Roman" w:cs="Times New Roman"/>
          <w:sz w:val="24"/>
          <w:szCs w:val="24"/>
        </w:rPr>
        <w:t>It is necessary to recognize and isolate suitable microbial strains and maintain their survival and operation after their transfer into the target environment for effective bioremediation. Previously, numerous studies reported variety of microorganism were isolated from contaminated sites to degrade contaminants such as oil, heavy metals, hydrocarbons, and pesticides</w:t>
      </w:r>
      <w:r w:rsidR="00D40332">
        <w:rPr>
          <w:rFonts w:ascii="Times New Roman" w:hAnsi="Times New Roman" w:cs="Times New Roman"/>
          <w:sz w:val="24"/>
          <w:szCs w:val="24"/>
        </w:rPr>
        <w:t xml:space="preserve"> </w:t>
      </w:r>
      <w:r w:rsidRPr="00D56720">
        <w:rPr>
          <w:rFonts w:ascii="Times New Roman" w:hAnsi="Times New Roman" w:cs="Times New Roman"/>
          <w:color w:val="2C3E50"/>
          <w:sz w:val="24"/>
          <w:szCs w:val="24"/>
          <w:shd w:val="clear" w:color="auto" w:fill="FFFFFF"/>
        </w:rPr>
        <w:t>(</w:t>
      </w:r>
      <w:proofErr w:type="spellStart"/>
      <w:r w:rsidRPr="00D56720">
        <w:rPr>
          <w:rFonts w:ascii="Times New Roman" w:hAnsi="Times New Roman" w:cs="Times New Roman"/>
          <w:color w:val="2C3E50"/>
          <w:sz w:val="24"/>
          <w:szCs w:val="24"/>
          <w:shd w:val="clear" w:color="auto" w:fill="FFFFFF"/>
        </w:rPr>
        <w:t>Abatenh</w:t>
      </w:r>
      <w:proofErr w:type="spellEnd"/>
      <w:r w:rsidRPr="00D56720">
        <w:rPr>
          <w:rFonts w:ascii="Times New Roman" w:hAnsi="Times New Roman" w:cs="Times New Roman"/>
          <w:color w:val="2C3E50"/>
          <w:sz w:val="24"/>
          <w:szCs w:val="24"/>
          <w:shd w:val="clear" w:color="auto" w:fill="FFFFFF"/>
        </w:rPr>
        <w:t xml:space="preserve"> </w:t>
      </w:r>
      <w:r w:rsidRPr="00D40332">
        <w:rPr>
          <w:rFonts w:ascii="Times New Roman" w:hAnsi="Times New Roman" w:cs="Times New Roman"/>
          <w:i/>
          <w:iCs/>
          <w:noProof/>
          <w:sz w:val="24"/>
          <w:szCs w:val="24"/>
        </w:rPr>
        <w:t>et al.</w:t>
      </w:r>
      <w:r w:rsidRPr="00D56720">
        <w:rPr>
          <w:rFonts w:ascii="Times New Roman" w:hAnsi="Times New Roman" w:cs="Times New Roman"/>
          <w:noProof/>
          <w:sz w:val="24"/>
          <w:szCs w:val="24"/>
        </w:rPr>
        <w:t xml:space="preserve"> 2017; </w:t>
      </w:r>
      <w:r w:rsidRPr="00D56720">
        <w:rPr>
          <w:rFonts w:ascii="Times New Roman" w:hAnsi="Times New Roman" w:cs="Times New Roman"/>
          <w:sz w:val="24"/>
          <w:szCs w:val="24"/>
          <w:shd w:val="clear" w:color="auto" w:fill="FFFFFF"/>
        </w:rPr>
        <w:t xml:space="preserve">Liu </w:t>
      </w:r>
      <w:r w:rsidRPr="009069AF">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2019; Swati </w:t>
      </w:r>
      <w:r w:rsidRPr="009069AF">
        <w:rPr>
          <w:rFonts w:ascii="Times New Roman" w:hAnsi="Times New Roman" w:cs="Times New Roman"/>
          <w:i/>
          <w:iCs/>
          <w:sz w:val="24"/>
          <w:szCs w:val="24"/>
          <w:shd w:val="clear" w:color="auto" w:fill="FFFFFF"/>
        </w:rPr>
        <w:t>et al.</w:t>
      </w:r>
      <w:r w:rsidRPr="00D56720">
        <w:rPr>
          <w:rFonts w:ascii="Times New Roman" w:hAnsi="Times New Roman" w:cs="Times New Roman"/>
          <w:sz w:val="24"/>
          <w:szCs w:val="24"/>
          <w:shd w:val="clear" w:color="auto" w:fill="FFFFFF"/>
        </w:rPr>
        <w:t xml:space="preserve"> 2020</w:t>
      </w:r>
      <w:r w:rsidRPr="00D56720">
        <w:rPr>
          <w:rFonts w:ascii="Times New Roman" w:hAnsi="Times New Roman" w:cs="Times New Roman"/>
          <w:noProof/>
          <w:sz w:val="24"/>
          <w:szCs w:val="24"/>
        </w:rPr>
        <w:t xml:space="preserve">). </w:t>
      </w:r>
      <w:r w:rsidRPr="00D56720">
        <w:rPr>
          <w:rFonts w:ascii="Times New Roman" w:hAnsi="Times New Roman" w:cs="Times New Roman"/>
          <w:sz w:val="24"/>
          <w:szCs w:val="24"/>
        </w:rPr>
        <w:t>In the light of the present studies, it provides a remarkable, alternative, and distinct approach to degrade malathion. However, by cloning a gene fragment which degrades malathion, it is quite difficult to create a highly resistant engineered strain. It is yet to decipher, under complex environmental conditions, how engineered strains execute their functions. Hence, further in-depth analysis requires to understand degradation of organophosphate compounds through bioremediation of genetically engineered strains.</w:t>
      </w:r>
    </w:p>
    <w:p w14:paraId="7396A3BA" w14:textId="77777777" w:rsidR="001F10F3" w:rsidRDefault="001F10F3" w:rsidP="00936934">
      <w:pPr>
        <w:spacing w:line="360" w:lineRule="auto"/>
        <w:jc w:val="both"/>
        <w:rPr>
          <w:rFonts w:ascii="Times New Roman" w:hAnsi="Times New Roman" w:cs="Times New Roman"/>
          <w:b/>
          <w:bCs/>
        </w:rPr>
      </w:pPr>
    </w:p>
    <w:p w14:paraId="1D13EE9D" w14:textId="77777777" w:rsidR="001F10F3" w:rsidRDefault="001F10F3" w:rsidP="00936934">
      <w:pPr>
        <w:spacing w:line="360" w:lineRule="auto"/>
        <w:jc w:val="both"/>
        <w:rPr>
          <w:rFonts w:ascii="Times New Roman" w:hAnsi="Times New Roman" w:cs="Times New Roman"/>
          <w:b/>
          <w:bCs/>
        </w:rPr>
      </w:pPr>
    </w:p>
    <w:p w14:paraId="40AB1703" w14:textId="75140BC1" w:rsidR="00264006" w:rsidRDefault="00264006" w:rsidP="001F10F3">
      <w:pPr>
        <w:spacing w:line="360" w:lineRule="auto"/>
        <w:jc w:val="both"/>
        <w:rPr>
          <w:rFonts w:ascii="Times New Roman" w:hAnsi="Times New Roman" w:cs="Times New Roman"/>
          <w:b/>
          <w:bCs/>
        </w:rPr>
      </w:pPr>
      <w:r w:rsidRPr="00264006">
        <w:rPr>
          <w:rFonts w:ascii="Times New Roman" w:hAnsi="Times New Roman" w:cs="Times New Roman"/>
          <w:b/>
          <w:bCs/>
        </w:rPr>
        <w:lastRenderedPageBreak/>
        <w:t>Conclusion</w:t>
      </w:r>
    </w:p>
    <w:p w14:paraId="30CA432A" w14:textId="77777777" w:rsidR="001F10F3" w:rsidRPr="00B407C8" w:rsidRDefault="001F10F3" w:rsidP="001F10F3">
      <w:pPr>
        <w:spacing w:line="360" w:lineRule="auto"/>
        <w:jc w:val="both"/>
        <w:rPr>
          <w:rFonts w:ascii="Times New Roman" w:hAnsi="Times New Roman" w:cs="Times New Roman"/>
          <w:iCs/>
          <w:sz w:val="24"/>
          <w:szCs w:val="24"/>
          <w:lang w:val="en-GB"/>
        </w:rPr>
      </w:pPr>
      <w:r w:rsidRPr="00B407C8">
        <w:rPr>
          <w:rFonts w:ascii="Times New Roman" w:hAnsi="Times New Roman" w:cs="Times New Roman"/>
          <w:sz w:val="24"/>
          <w:szCs w:val="24"/>
        </w:rPr>
        <w:t xml:space="preserve">The </w:t>
      </w:r>
      <w:r w:rsidRPr="00B407C8">
        <w:rPr>
          <w:rFonts w:ascii="Times New Roman" w:hAnsi="Times New Roman" w:cs="Times New Roman"/>
          <w:i/>
          <w:sz w:val="24"/>
          <w:szCs w:val="24"/>
          <w:lang w:val="en-GB"/>
        </w:rPr>
        <w:t>Pseudomonas aeruginosa</w:t>
      </w:r>
      <w:r w:rsidRPr="00B407C8">
        <w:rPr>
          <w:rFonts w:ascii="Times New Roman" w:hAnsi="Times New Roman" w:cs="Times New Roman"/>
          <w:iCs/>
          <w:sz w:val="24"/>
          <w:szCs w:val="24"/>
          <w:lang w:val="en-GB"/>
        </w:rPr>
        <w:t xml:space="preserve"> (KIBGE-AB9) strain was able to degrade malathion effectively </w:t>
      </w:r>
      <w:proofErr w:type="spellStart"/>
      <w:r w:rsidRPr="00B407C8">
        <w:rPr>
          <w:rFonts w:ascii="Times New Roman" w:hAnsi="Times New Roman" w:cs="Times New Roman"/>
          <w:iCs/>
          <w:sz w:val="24"/>
          <w:szCs w:val="24"/>
          <w:lang w:val="en-GB"/>
        </w:rPr>
        <w:t>upto</w:t>
      </w:r>
      <w:proofErr w:type="spellEnd"/>
      <w:r w:rsidRPr="00B407C8">
        <w:rPr>
          <w:rFonts w:ascii="Times New Roman" w:hAnsi="Times New Roman" w:cs="Times New Roman"/>
          <w:iCs/>
          <w:sz w:val="24"/>
          <w:szCs w:val="24"/>
          <w:lang w:val="en-GB"/>
        </w:rPr>
        <w:t xml:space="preserve"> 100ppm. The strain gave better performance at </w:t>
      </w:r>
      <w:r w:rsidRPr="00B407C8">
        <w:rPr>
          <w:rFonts w:ascii="Times New Roman" w:hAnsi="Times New Roman" w:cs="Times New Roman"/>
          <w:sz w:val="24"/>
          <w:szCs w:val="24"/>
        </w:rPr>
        <w:t xml:space="preserve">37°C and </w:t>
      </w:r>
      <w:r w:rsidRPr="00B407C8">
        <w:rPr>
          <w:rFonts w:ascii="Times New Roman" w:hAnsi="Times New Roman" w:cs="Times New Roman"/>
          <w:iCs/>
          <w:sz w:val="24"/>
          <w:szCs w:val="24"/>
          <w:lang w:val="en-GB"/>
        </w:rPr>
        <w:t>pH 7.0. This strain was found to possess organophosphate hydrolase encoding gene (</w:t>
      </w:r>
      <w:proofErr w:type="spellStart"/>
      <w:r w:rsidRPr="00B407C8">
        <w:rPr>
          <w:rFonts w:ascii="Times New Roman" w:hAnsi="Times New Roman" w:cs="Times New Roman"/>
          <w:i/>
          <w:sz w:val="24"/>
          <w:szCs w:val="24"/>
          <w:lang w:val="en-GB"/>
        </w:rPr>
        <w:t>ophB</w:t>
      </w:r>
      <w:proofErr w:type="spellEnd"/>
      <w:r w:rsidRPr="00B407C8">
        <w:rPr>
          <w:rFonts w:ascii="Times New Roman" w:hAnsi="Times New Roman" w:cs="Times New Roman"/>
          <w:iCs/>
          <w:sz w:val="24"/>
          <w:szCs w:val="24"/>
          <w:lang w:val="en-GB"/>
        </w:rPr>
        <w:t xml:space="preserve">) that has potential to degrade the malathion. Therefore, it may use as bioremediation agent against pesticide contamination present in agriculture soil.  </w:t>
      </w:r>
    </w:p>
    <w:p w14:paraId="1E28FCD8" w14:textId="4F8260E5" w:rsidR="00264006" w:rsidRDefault="00264006" w:rsidP="00936934">
      <w:pPr>
        <w:spacing w:line="360" w:lineRule="auto"/>
        <w:jc w:val="both"/>
        <w:rPr>
          <w:rFonts w:ascii="Times New Roman" w:hAnsi="Times New Roman" w:cs="Times New Roman"/>
          <w:b/>
          <w:bCs/>
        </w:rPr>
      </w:pPr>
      <w:r w:rsidRPr="00264006">
        <w:rPr>
          <w:rFonts w:ascii="Times New Roman" w:hAnsi="Times New Roman" w:cs="Times New Roman"/>
          <w:b/>
          <w:bCs/>
        </w:rPr>
        <w:t>Acknowledgements</w:t>
      </w:r>
    </w:p>
    <w:p w14:paraId="57CC0569" w14:textId="25B9599F" w:rsidR="00DA55C7" w:rsidRPr="00264006" w:rsidRDefault="00DA55C7" w:rsidP="00936934">
      <w:pPr>
        <w:spacing w:line="360" w:lineRule="auto"/>
        <w:jc w:val="both"/>
        <w:rPr>
          <w:rFonts w:ascii="Times New Roman" w:hAnsi="Times New Roman" w:cs="Times New Roman"/>
          <w:b/>
          <w:bCs/>
        </w:rPr>
      </w:pPr>
      <w:r w:rsidRPr="001D5F19">
        <w:rPr>
          <w:rFonts w:ascii="Times New Roman" w:hAnsi="Times New Roman" w:cs="Times New Roman"/>
          <w:sz w:val="24"/>
          <w:szCs w:val="24"/>
        </w:rPr>
        <w:t xml:space="preserve">The authors would like to thank the Pakistan Council of Scientific and Industrial Research PCSIR Laboratories Complex Ministry of Science and technology government of Pakistan for helping in microbiology work. would also like to thank the Karachi </w:t>
      </w:r>
      <w:r>
        <w:rPr>
          <w:rFonts w:ascii="Times New Roman" w:hAnsi="Times New Roman" w:cs="Times New Roman"/>
          <w:sz w:val="24"/>
          <w:szCs w:val="24"/>
        </w:rPr>
        <w:t>I</w:t>
      </w:r>
      <w:r w:rsidRPr="001D5F19">
        <w:rPr>
          <w:rFonts w:ascii="Times New Roman" w:hAnsi="Times New Roman" w:cs="Times New Roman"/>
          <w:sz w:val="24"/>
          <w:szCs w:val="24"/>
        </w:rPr>
        <w:t xml:space="preserve">nstitute of Biotechnology and </w:t>
      </w:r>
      <w:r>
        <w:rPr>
          <w:rFonts w:ascii="Times New Roman" w:hAnsi="Times New Roman" w:cs="Times New Roman"/>
          <w:sz w:val="24"/>
          <w:szCs w:val="24"/>
        </w:rPr>
        <w:t>G</w:t>
      </w:r>
      <w:r w:rsidRPr="001D5F19">
        <w:rPr>
          <w:rFonts w:ascii="Times New Roman" w:hAnsi="Times New Roman" w:cs="Times New Roman"/>
          <w:sz w:val="24"/>
          <w:szCs w:val="24"/>
        </w:rPr>
        <w:t xml:space="preserve">enetic </w:t>
      </w:r>
      <w:r>
        <w:rPr>
          <w:rFonts w:ascii="Times New Roman" w:hAnsi="Times New Roman" w:cs="Times New Roman"/>
          <w:sz w:val="24"/>
          <w:szCs w:val="24"/>
        </w:rPr>
        <w:t>E</w:t>
      </w:r>
      <w:r w:rsidRPr="001D5F19">
        <w:rPr>
          <w:rFonts w:ascii="Times New Roman" w:hAnsi="Times New Roman" w:cs="Times New Roman"/>
          <w:sz w:val="24"/>
          <w:szCs w:val="24"/>
        </w:rPr>
        <w:t>ngineering</w:t>
      </w:r>
      <w:r>
        <w:rPr>
          <w:rFonts w:ascii="Times New Roman" w:hAnsi="Times New Roman" w:cs="Times New Roman"/>
          <w:sz w:val="24"/>
          <w:szCs w:val="24"/>
        </w:rPr>
        <w:t xml:space="preserve"> (KIBGE)</w:t>
      </w:r>
      <w:r w:rsidRPr="001D5F19">
        <w:rPr>
          <w:rFonts w:ascii="Times New Roman" w:hAnsi="Times New Roman" w:cs="Times New Roman"/>
          <w:sz w:val="24"/>
          <w:szCs w:val="24"/>
        </w:rPr>
        <w:t xml:space="preserve"> university of Karachi for facilitating the whole research</w:t>
      </w:r>
      <w:r>
        <w:rPr>
          <w:rFonts w:ascii="Times New Roman" w:hAnsi="Times New Roman" w:cs="Times New Roman"/>
          <w:sz w:val="24"/>
          <w:szCs w:val="24"/>
        </w:rPr>
        <w:t>.</w:t>
      </w:r>
    </w:p>
    <w:p w14:paraId="7625C345" w14:textId="6040B023" w:rsidR="00264006" w:rsidRDefault="00264006" w:rsidP="00936934">
      <w:pPr>
        <w:spacing w:line="360" w:lineRule="auto"/>
        <w:jc w:val="both"/>
        <w:rPr>
          <w:rFonts w:ascii="Times New Roman" w:hAnsi="Times New Roman" w:cs="Times New Roman"/>
          <w:b/>
          <w:bCs/>
        </w:rPr>
      </w:pPr>
      <w:r w:rsidRPr="00264006">
        <w:rPr>
          <w:rFonts w:ascii="Times New Roman" w:hAnsi="Times New Roman" w:cs="Times New Roman"/>
          <w:b/>
          <w:bCs/>
        </w:rPr>
        <w:t>Author Contributions</w:t>
      </w:r>
    </w:p>
    <w:p w14:paraId="45411E49" w14:textId="77777777" w:rsidR="00DA55C7" w:rsidRPr="00A51A43" w:rsidRDefault="00DA55C7" w:rsidP="00DA55C7">
      <w:pPr>
        <w:shd w:val="clear" w:color="auto" w:fill="FFFFFF"/>
        <w:spacing w:after="0" w:line="235" w:lineRule="atLeast"/>
        <w:jc w:val="both"/>
        <w:rPr>
          <w:rFonts w:eastAsia="Times New Roman" w:cs="Calibri"/>
          <w:color w:val="222222"/>
        </w:rPr>
      </w:pPr>
      <w:r>
        <w:rPr>
          <w:rFonts w:ascii="Times New Roman" w:eastAsia="Times New Roman" w:hAnsi="Times New Roman" w:cs="Times New Roman"/>
          <w:b/>
          <w:bCs/>
          <w:color w:val="000000"/>
          <w:sz w:val="20"/>
          <w:szCs w:val="20"/>
        </w:rPr>
        <w:t>Basit Khan</w:t>
      </w:r>
      <w:r w:rsidRPr="00A51A43">
        <w:rPr>
          <w:rFonts w:ascii="Times New Roman" w:eastAsia="Times New Roman" w:hAnsi="Times New Roman" w:cs="Times New Roman"/>
          <w:b/>
          <w:bCs/>
          <w:color w:val="000000"/>
          <w:sz w:val="20"/>
          <w:szCs w:val="20"/>
        </w:rPr>
        <w:t>: </w:t>
      </w:r>
      <w:r w:rsidRPr="00A51A43">
        <w:rPr>
          <w:rFonts w:ascii="Times New Roman" w:eastAsia="Times New Roman" w:hAnsi="Times New Roman" w:cs="Times New Roman"/>
          <w:color w:val="222222"/>
          <w:sz w:val="20"/>
          <w:szCs w:val="20"/>
        </w:rPr>
        <w:t>Conceptualization, Investigation, Methodology, Visualization, Formal analysis, writing-original draft. </w:t>
      </w:r>
      <w:r w:rsidRPr="001D5F19">
        <w:rPr>
          <w:rFonts w:ascii="Times New Roman" w:eastAsia="Times New Roman" w:hAnsi="Times New Roman" w:cs="Times New Roman"/>
          <w:b/>
          <w:bCs/>
          <w:color w:val="222222"/>
          <w:sz w:val="20"/>
          <w:szCs w:val="20"/>
        </w:rPr>
        <w:t>Ishrat Jamil:</w:t>
      </w:r>
      <w:r>
        <w:rPr>
          <w:rFonts w:ascii="Times New Roman" w:eastAsia="Times New Roman" w:hAnsi="Times New Roman" w:cs="Times New Roman"/>
          <w:color w:val="222222"/>
          <w:sz w:val="20"/>
          <w:szCs w:val="20"/>
        </w:rPr>
        <w:t xml:space="preserve"> Molecular </w:t>
      </w:r>
      <w:r w:rsidRPr="00A51A43">
        <w:rPr>
          <w:rFonts w:ascii="Times New Roman" w:eastAsia="Times New Roman" w:hAnsi="Times New Roman" w:cs="Times New Roman"/>
          <w:color w:val="222222"/>
          <w:sz w:val="20"/>
          <w:szCs w:val="20"/>
        </w:rPr>
        <w:t>&amp;</w:t>
      </w:r>
      <w:r>
        <w:rPr>
          <w:rFonts w:ascii="Times New Roman" w:eastAsia="Times New Roman" w:hAnsi="Times New Roman" w:cs="Times New Roman"/>
          <w:color w:val="222222"/>
          <w:sz w:val="20"/>
          <w:szCs w:val="20"/>
        </w:rPr>
        <w:t xml:space="preserve"> Phylogenetic analysis. </w:t>
      </w:r>
      <w:proofErr w:type="spellStart"/>
      <w:r w:rsidRPr="00A51A43">
        <w:rPr>
          <w:rFonts w:ascii="Times New Roman" w:eastAsia="Times New Roman" w:hAnsi="Times New Roman" w:cs="Times New Roman"/>
          <w:b/>
          <w:bCs/>
          <w:color w:val="000000"/>
          <w:sz w:val="20"/>
          <w:szCs w:val="20"/>
          <w:lang w:val="en-GB"/>
        </w:rPr>
        <w:t>Zulifqar</w:t>
      </w:r>
      <w:proofErr w:type="spellEnd"/>
      <w:r w:rsidRPr="00A51A43">
        <w:rPr>
          <w:rFonts w:ascii="Times New Roman" w:eastAsia="Times New Roman" w:hAnsi="Times New Roman" w:cs="Times New Roman"/>
          <w:b/>
          <w:bCs/>
          <w:color w:val="000000"/>
          <w:sz w:val="20"/>
          <w:szCs w:val="20"/>
          <w:lang w:val="en-GB"/>
        </w:rPr>
        <w:t xml:space="preserve"> Ali Mirani</w:t>
      </w:r>
      <w:r w:rsidRPr="00A51A43">
        <w:rPr>
          <w:rFonts w:ascii="Times New Roman" w:eastAsia="Times New Roman" w:hAnsi="Times New Roman" w:cs="Times New Roman"/>
          <w:color w:val="000000"/>
          <w:sz w:val="20"/>
          <w:szCs w:val="20"/>
          <w:lang w:val="en-GB"/>
        </w:rPr>
        <w:t>: Investigation, </w:t>
      </w:r>
      <w:r w:rsidRPr="00A51A43">
        <w:rPr>
          <w:rFonts w:ascii="Times New Roman" w:eastAsia="Times New Roman" w:hAnsi="Times New Roman" w:cs="Times New Roman"/>
          <w:color w:val="222222"/>
          <w:sz w:val="20"/>
          <w:szCs w:val="20"/>
        </w:rPr>
        <w:t>Methodology. </w:t>
      </w:r>
      <w:r>
        <w:rPr>
          <w:rFonts w:ascii="Times New Roman" w:eastAsia="Times New Roman" w:hAnsi="Times New Roman" w:cs="Times New Roman"/>
          <w:color w:val="222222"/>
          <w:sz w:val="20"/>
          <w:szCs w:val="20"/>
        </w:rPr>
        <w:t xml:space="preserve"> </w:t>
      </w:r>
      <w:r w:rsidRPr="001D5F19">
        <w:rPr>
          <w:rFonts w:ascii="Times New Roman" w:hAnsi="Times New Roman" w:cs="Times New Roman"/>
          <w:b/>
          <w:sz w:val="24"/>
          <w:szCs w:val="24"/>
        </w:rPr>
        <w:t xml:space="preserve">Zahoor </w:t>
      </w:r>
      <w:proofErr w:type="spellStart"/>
      <w:r w:rsidRPr="001D5F19">
        <w:rPr>
          <w:rFonts w:ascii="Times New Roman" w:hAnsi="Times New Roman" w:cs="Times New Roman"/>
          <w:b/>
          <w:sz w:val="24"/>
          <w:szCs w:val="24"/>
        </w:rPr>
        <w:t>Ul</w:t>
      </w:r>
      <w:proofErr w:type="spellEnd"/>
      <w:r w:rsidRPr="001D5F19">
        <w:rPr>
          <w:rFonts w:ascii="Times New Roman" w:hAnsi="Times New Roman" w:cs="Times New Roman"/>
          <w:b/>
          <w:sz w:val="24"/>
          <w:szCs w:val="24"/>
        </w:rPr>
        <w:t xml:space="preserve"> Hassan</w:t>
      </w:r>
      <w:r>
        <w:rPr>
          <w:rFonts w:ascii="Times New Roman" w:eastAsia="Times New Roman" w:hAnsi="Times New Roman" w:cs="Times New Roman"/>
          <w:b/>
          <w:bCs/>
          <w:color w:val="222222"/>
          <w:sz w:val="20"/>
          <w:szCs w:val="20"/>
        </w:rPr>
        <w:t xml:space="preserve">: </w:t>
      </w:r>
      <w:r>
        <w:rPr>
          <w:rFonts w:ascii="Times New Roman" w:eastAsia="Times New Roman" w:hAnsi="Times New Roman" w:cs="Times New Roman"/>
          <w:color w:val="222222"/>
          <w:sz w:val="20"/>
          <w:szCs w:val="20"/>
        </w:rPr>
        <w:t>M</w:t>
      </w:r>
      <w:r w:rsidRPr="001D5F19">
        <w:rPr>
          <w:rFonts w:ascii="Times New Roman" w:eastAsia="Times New Roman" w:hAnsi="Times New Roman" w:cs="Times New Roman"/>
          <w:color w:val="222222"/>
          <w:sz w:val="20"/>
          <w:szCs w:val="20"/>
        </w:rPr>
        <w:t xml:space="preserve">anuscript review </w:t>
      </w:r>
      <w:r w:rsidRPr="00A51A43">
        <w:rPr>
          <w:rFonts w:ascii="Times New Roman" w:eastAsia="Times New Roman" w:hAnsi="Times New Roman" w:cs="Times New Roman"/>
          <w:color w:val="222222"/>
          <w:sz w:val="20"/>
          <w:szCs w:val="20"/>
        </w:rPr>
        <w:t>&amp;</w:t>
      </w:r>
      <w:r>
        <w:rPr>
          <w:rFonts w:ascii="Times New Roman" w:eastAsia="Times New Roman" w:hAnsi="Times New Roman" w:cs="Times New Roman"/>
          <w:color w:val="222222"/>
          <w:sz w:val="20"/>
          <w:szCs w:val="20"/>
        </w:rPr>
        <w:t xml:space="preserve"> </w:t>
      </w:r>
      <w:r w:rsidRPr="001D5F19">
        <w:rPr>
          <w:rFonts w:ascii="Times New Roman" w:eastAsia="Times New Roman" w:hAnsi="Times New Roman" w:cs="Times New Roman"/>
          <w:color w:val="222222"/>
          <w:sz w:val="20"/>
          <w:szCs w:val="20"/>
        </w:rPr>
        <w:t>editing</w:t>
      </w:r>
      <w:r>
        <w:rPr>
          <w:rFonts w:ascii="Times New Roman" w:eastAsia="Times New Roman" w:hAnsi="Times New Roman" w:cs="Times New Roman"/>
          <w:b/>
          <w:bCs/>
          <w:color w:val="222222"/>
          <w:sz w:val="20"/>
          <w:szCs w:val="20"/>
        </w:rPr>
        <w:t>.</w:t>
      </w:r>
      <w:r w:rsidRPr="001D5F19">
        <w:rPr>
          <w:rFonts w:ascii="Times New Roman" w:eastAsia="Times New Roman" w:hAnsi="Times New Roman" w:cs="Times New Roman"/>
          <w:b/>
          <w:bCs/>
          <w:color w:val="222222"/>
          <w:sz w:val="20"/>
          <w:szCs w:val="20"/>
        </w:rPr>
        <w:t xml:space="preserve"> </w:t>
      </w:r>
      <w:r w:rsidRPr="00A51A43">
        <w:rPr>
          <w:rFonts w:ascii="Times New Roman" w:eastAsia="Times New Roman" w:hAnsi="Times New Roman" w:cs="Times New Roman"/>
          <w:b/>
          <w:bCs/>
          <w:color w:val="222222"/>
          <w:sz w:val="20"/>
          <w:szCs w:val="20"/>
        </w:rPr>
        <w:t xml:space="preserve">Abid </w:t>
      </w:r>
      <w:proofErr w:type="spellStart"/>
      <w:r w:rsidRPr="00A51A43">
        <w:rPr>
          <w:rFonts w:ascii="Times New Roman" w:eastAsia="Times New Roman" w:hAnsi="Times New Roman" w:cs="Times New Roman"/>
          <w:b/>
          <w:bCs/>
          <w:color w:val="222222"/>
          <w:sz w:val="20"/>
          <w:szCs w:val="20"/>
        </w:rPr>
        <w:t>Azhar</w:t>
      </w:r>
      <w:proofErr w:type="spellEnd"/>
      <w:r w:rsidRPr="00A51A43">
        <w:rPr>
          <w:rFonts w:ascii="Times New Roman" w:eastAsia="Times New Roman" w:hAnsi="Times New Roman" w:cs="Times New Roman"/>
          <w:color w:val="222222"/>
          <w:sz w:val="20"/>
          <w:szCs w:val="20"/>
        </w:rPr>
        <w:t>: Supervision, Validation. </w:t>
      </w:r>
      <w:proofErr w:type="spellStart"/>
      <w:r w:rsidRPr="00A51A43">
        <w:rPr>
          <w:rFonts w:ascii="Times New Roman" w:eastAsia="Times New Roman" w:hAnsi="Times New Roman" w:cs="Times New Roman"/>
          <w:b/>
          <w:bCs/>
          <w:color w:val="222222"/>
          <w:sz w:val="20"/>
          <w:szCs w:val="20"/>
        </w:rPr>
        <w:t>Saddia</w:t>
      </w:r>
      <w:proofErr w:type="spellEnd"/>
      <w:r w:rsidRPr="00A51A43">
        <w:rPr>
          <w:rFonts w:ascii="Times New Roman" w:eastAsia="Times New Roman" w:hAnsi="Times New Roman" w:cs="Times New Roman"/>
          <w:b/>
          <w:bCs/>
          <w:color w:val="222222"/>
          <w:sz w:val="20"/>
          <w:szCs w:val="20"/>
        </w:rPr>
        <w:t xml:space="preserve"> </w:t>
      </w:r>
      <w:proofErr w:type="spellStart"/>
      <w:r w:rsidRPr="00A51A43">
        <w:rPr>
          <w:rFonts w:ascii="Times New Roman" w:eastAsia="Times New Roman" w:hAnsi="Times New Roman" w:cs="Times New Roman"/>
          <w:b/>
          <w:bCs/>
          <w:color w:val="222222"/>
          <w:sz w:val="20"/>
          <w:szCs w:val="20"/>
        </w:rPr>
        <w:t>Galani</w:t>
      </w:r>
      <w:proofErr w:type="spellEnd"/>
      <w:r w:rsidRPr="00A51A43">
        <w:rPr>
          <w:rFonts w:ascii="Times New Roman" w:eastAsia="Times New Roman" w:hAnsi="Times New Roman" w:cs="Times New Roman"/>
          <w:color w:val="222222"/>
          <w:sz w:val="20"/>
          <w:szCs w:val="20"/>
        </w:rPr>
        <w:t>: Conceptualization, Supervision, Writing- Review &amp; Editing.</w:t>
      </w:r>
    </w:p>
    <w:p w14:paraId="2CB20A47" w14:textId="501E60C7" w:rsidR="00DA55C7" w:rsidRPr="00264006" w:rsidRDefault="00DA55C7" w:rsidP="00936934">
      <w:pPr>
        <w:spacing w:line="360" w:lineRule="auto"/>
        <w:jc w:val="both"/>
        <w:rPr>
          <w:rFonts w:ascii="Times New Roman" w:hAnsi="Times New Roman" w:cs="Times New Roman"/>
          <w:b/>
          <w:bCs/>
        </w:rPr>
      </w:pPr>
    </w:p>
    <w:p w14:paraId="791E2600" w14:textId="14A4CC68" w:rsidR="00264006" w:rsidRPr="00264006" w:rsidRDefault="00264006" w:rsidP="00936934">
      <w:pPr>
        <w:spacing w:after="0" w:line="360" w:lineRule="auto"/>
        <w:jc w:val="both"/>
        <w:rPr>
          <w:rFonts w:ascii="Times New Roman" w:hAnsi="Times New Roman" w:cs="Times New Roman"/>
          <w:b/>
          <w:bCs/>
        </w:rPr>
      </w:pPr>
      <w:r w:rsidRPr="00264006">
        <w:rPr>
          <w:rFonts w:ascii="Times New Roman" w:hAnsi="Times New Roman" w:cs="Times New Roman"/>
          <w:b/>
          <w:bCs/>
        </w:rPr>
        <w:t xml:space="preserve">Conflict of Interest </w:t>
      </w:r>
    </w:p>
    <w:p w14:paraId="114275BF" w14:textId="2983D64B" w:rsidR="00264006" w:rsidRPr="00264006" w:rsidRDefault="00264006" w:rsidP="00936934">
      <w:pPr>
        <w:spacing w:after="0" w:line="360" w:lineRule="auto"/>
        <w:jc w:val="both"/>
        <w:rPr>
          <w:rFonts w:ascii="Times New Roman" w:hAnsi="Times New Roman" w:cs="Times New Roman"/>
        </w:rPr>
      </w:pPr>
      <w:r w:rsidRPr="00264006">
        <w:rPr>
          <w:rFonts w:ascii="Times New Roman" w:hAnsi="Times New Roman" w:cs="Times New Roman"/>
        </w:rPr>
        <w:t>All authors declare no conflict of interest.</w:t>
      </w:r>
    </w:p>
    <w:p w14:paraId="41C0C919" w14:textId="7C25C28A" w:rsidR="00264006" w:rsidRDefault="00264006" w:rsidP="00936934">
      <w:pPr>
        <w:spacing w:after="0" w:line="360" w:lineRule="auto"/>
        <w:jc w:val="both"/>
        <w:rPr>
          <w:rFonts w:ascii="Times New Roman" w:hAnsi="Times New Roman" w:cs="Times New Roman"/>
          <w:b/>
          <w:bCs/>
        </w:rPr>
      </w:pPr>
      <w:r w:rsidRPr="00264006">
        <w:rPr>
          <w:rFonts w:ascii="Times New Roman" w:hAnsi="Times New Roman" w:cs="Times New Roman"/>
          <w:b/>
          <w:bCs/>
        </w:rPr>
        <w:t xml:space="preserve">Data availability </w:t>
      </w:r>
    </w:p>
    <w:p w14:paraId="4FA534D9" w14:textId="0FE94778" w:rsidR="00264006" w:rsidRPr="00264006" w:rsidRDefault="00264006" w:rsidP="00936934">
      <w:pPr>
        <w:spacing w:after="0" w:line="360" w:lineRule="auto"/>
        <w:jc w:val="both"/>
        <w:rPr>
          <w:rFonts w:ascii="Times New Roman" w:hAnsi="Times New Roman" w:cs="Times New Roman"/>
          <w:b/>
          <w:bCs/>
        </w:rPr>
      </w:pPr>
      <w:r w:rsidRPr="00264006">
        <w:rPr>
          <w:rFonts w:ascii="Times New Roman" w:hAnsi="Times New Roman" w:cs="Times New Roman"/>
          <w:sz w:val="24"/>
          <w:szCs w:val="24"/>
        </w:rPr>
        <w:t xml:space="preserve">The datasets generated and/or analyzed during the current study are available in the NCBI repository, </w:t>
      </w:r>
      <w:hyperlink r:id="rId11" w:history="1">
        <w:r w:rsidRPr="00264006">
          <w:rPr>
            <w:rStyle w:val="Hyperlink"/>
            <w:rFonts w:ascii="Times New Roman" w:hAnsi="Times New Roman" w:cs="Times New Roman"/>
            <w:sz w:val="24"/>
            <w:szCs w:val="24"/>
          </w:rPr>
          <w:t>https://www.ncbi.nlm.nih.gov/</w:t>
        </w:r>
      </w:hyperlink>
    </w:p>
    <w:p w14:paraId="057E5E2C" w14:textId="036789E2" w:rsidR="00264006" w:rsidRDefault="00264006" w:rsidP="00936934">
      <w:pPr>
        <w:spacing w:after="0" w:line="360" w:lineRule="auto"/>
        <w:jc w:val="both"/>
        <w:rPr>
          <w:rFonts w:ascii="Times New Roman" w:hAnsi="Times New Roman" w:cs="Times New Roman"/>
          <w:b/>
          <w:bCs/>
        </w:rPr>
      </w:pPr>
      <w:r w:rsidRPr="00264006">
        <w:rPr>
          <w:rFonts w:ascii="Times New Roman" w:hAnsi="Times New Roman" w:cs="Times New Roman"/>
          <w:b/>
          <w:bCs/>
        </w:rPr>
        <w:t>Ethical approval</w:t>
      </w:r>
    </w:p>
    <w:p w14:paraId="36215AED" w14:textId="08706262" w:rsidR="00264006" w:rsidRPr="00264006" w:rsidRDefault="00264006" w:rsidP="00936934">
      <w:pPr>
        <w:spacing w:after="0" w:line="360" w:lineRule="auto"/>
        <w:jc w:val="both"/>
        <w:rPr>
          <w:rFonts w:ascii="Times New Roman" w:hAnsi="Times New Roman" w:cs="Times New Roman"/>
        </w:rPr>
      </w:pPr>
      <w:r w:rsidRPr="00264006">
        <w:rPr>
          <w:rFonts w:ascii="Times New Roman" w:hAnsi="Times New Roman" w:cs="Times New Roman"/>
        </w:rPr>
        <w:t>Not applicable to this paper</w:t>
      </w:r>
    </w:p>
    <w:p w14:paraId="272572E3" w14:textId="77777777" w:rsidR="00C709CD" w:rsidRDefault="00C709CD" w:rsidP="00AE71B0">
      <w:pPr>
        <w:spacing w:line="360" w:lineRule="auto"/>
        <w:rPr>
          <w:rFonts w:ascii="Times New Roman" w:hAnsi="Times New Roman" w:cs="Times New Roman"/>
          <w:b/>
          <w:bCs/>
          <w:iCs/>
          <w:sz w:val="24"/>
          <w:szCs w:val="24"/>
        </w:rPr>
      </w:pPr>
    </w:p>
    <w:p w14:paraId="1142D107" w14:textId="51E05B90" w:rsidR="00AE71B0" w:rsidRPr="00F5107B" w:rsidRDefault="00AE71B0" w:rsidP="00AE71B0">
      <w:pPr>
        <w:spacing w:line="360" w:lineRule="auto"/>
        <w:rPr>
          <w:rFonts w:ascii="Times New Roman" w:hAnsi="Times New Roman" w:cs="Times New Roman"/>
          <w:b/>
          <w:bCs/>
          <w:iCs/>
          <w:sz w:val="24"/>
          <w:szCs w:val="24"/>
        </w:rPr>
      </w:pPr>
      <w:r w:rsidRPr="00F5107B">
        <w:rPr>
          <w:rFonts w:ascii="Times New Roman" w:hAnsi="Times New Roman" w:cs="Times New Roman"/>
          <w:b/>
          <w:bCs/>
          <w:iCs/>
          <w:sz w:val="24"/>
          <w:szCs w:val="24"/>
        </w:rPr>
        <w:t>References</w:t>
      </w:r>
    </w:p>
    <w:p w14:paraId="6F32A27A" w14:textId="77777777" w:rsidR="00D76072"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Abatenh</w:t>
      </w:r>
      <w:proofErr w:type="spellEnd"/>
      <w:r w:rsidRPr="00F5107B">
        <w:rPr>
          <w:rFonts w:ascii="Times New Roman" w:hAnsi="Times New Roman" w:cs="Times New Roman"/>
          <w:sz w:val="24"/>
          <w:szCs w:val="24"/>
        </w:rPr>
        <w:t xml:space="preserve"> E, B </w:t>
      </w:r>
      <w:proofErr w:type="spellStart"/>
      <w:r w:rsidRPr="00F5107B">
        <w:rPr>
          <w:rFonts w:ascii="Times New Roman" w:hAnsi="Times New Roman" w:cs="Times New Roman"/>
          <w:sz w:val="24"/>
          <w:szCs w:val="24"/>
        </w:rPr>
        <w:t>Gizaw</w:t>
      </w:r>
      <w:proofErr w:type="spellEnd"/>
      <w:r w:rsidRPr="00F5107B">
        <w:rPr>
          <w:rFonts w:ascii="Times New Roman" w:hAnsi="Times New Roman" w:cs="Times New Roman"/>
          <w:sz w:val="24"/>
          <w:szCs w:val="24"/>
        </w:rPr>
        <w:t xml:space="preserve">, Z </w:t>
      </w:r>
      <w:proofErr w:type="spellStart"/>
      <w:r w:rsidRPr="00F5107B">
        <w:rPr>
          <w:rFonts w:ascii="Times New Roman" w:hAnsi="Times New Roman" w:cs="Times New Roman"/>
          <w:sz w:val="24"/>
          <w:szCs w:val="24"/>
        </w:rPr>
        <w:t>Tsegaye</w:t>
      </w:r>
      <w:proofErr w:type="spellEnd"/>
      <w:r w:rsidRPr="00F5107B">
        <w:rPr>
          <w:rFonts w:ascii="Times New Roman" w:hAnsi="Times New Roman" w:cs="Times New Roman"/>
          <w:sz w:val="24"/>
          <w:szCs w:val="24"/>
        </w:rPr>
        <w:t xml:space="preserve"> M </w:t>
      </w:r>
      <w:proofErr w:type="spellStart"/>
      <w:r w:rsidRPr="00F5107B">
        <w:rPr>
          <w:rFonts w:ascii="Times New Roman" w:hAnsi="Times New Roman" w:cs="Times New Roman"/>
          <w:sz w:val="24"/>
          <w:szCs w:val="24"/>
        </w:rPr>
        <w:t>Wassie</w:t>
      </w:r>
      <w:proofErr w:type="spellEnd"/>
      <w:r w:rsidRPr="00F5107B">
        <w:rPr>
          <w:rFonts w:ascii="Times New Roman" w:hAnsi="Times New Roman" w:cs="Times New Roman"/>
          <w:sz w:val="24"/>
          <w:szCs w:val="24"/>
        </w:rPr>
        <w:t xml:space="preserve"> </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2017</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 Application of microorganisms in</w:t>
      </w:r>
    </w:p>
    <w:p w14:paraId="4B59B1F7" w14:textId="2A0D6D47" w:rsidR="00AE71B0" w:rsidRPr="00F5107B" w:rsidRDefault="00D76072"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bioremediation-review. </w:t>
      </w:r>
      <w:r w:rsidR="00AE71B0" w:rsidRPr="00F5107B">
        <w:rPr>
          <w:rFonts w:ascii="Times New Roman" w:hAnsi="Times New Roman" w:cs="Times New Roman"/>
          <w:i/>
          <w:iCs/>
          <w:sz w:val="24"/>
          <w:szCs w:val="24"/>
        </w:rPr>
        <w:t>J Environ Biol</w:t>
      </w:r>
      <w:r w:rsidR="00AE71B0" w:rsidRPr="00F5107B">
        <w:rPr>
          <w:rFonts w:ascii="Times New Roman" w:hAnsi="Times New Roman" w:cs="Times New Roman"/>
          <w:sz w:val="24"/>
          <w:szCs w:val="24"/>
        </w:rPr>
        <w:t xml:space="preserve"> 1:2–9</w:t>
      </w:r>
    </w:p>
    <w:p w14:paraId="44BDD1B2"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Ajiboye</w:t>
      </w:r>
      <w:proofErr w:type="spellEnd"/>
      <w:r w:rsidRPr="00F5107B">
        <w:rPr>
          <w:rFonts w:ascii="Times New Roman" w:hAnsi="Times New Roman" w:cs="Times New Roman"/>
          <w:sz w:val="24"/>
          <w:szCs w:val="24"/>
        </w:rPr>
        <w:t xml:space="preserve"> TO, AT </w:t>
      </w:r>
      <w:proofErr w:type="spellStart"/>
      <w:r w:rsidRPr="00F5107B">
        <w:rPr>
          <w:rFonts w:ascii="Times New Roman" w:hAnsi="Times New Roman" w:cs="Times New Roman"/>
          <w:sz w:val="24"/>
          <w:szCs w:val="24"/>
        </w:rPr>
        <w:t>Kuvarega</w:t>
      </w:r>
      <w:proofErr w:type="spellEnd"/>
      <w:r w:rsidR="005F056A" w:rsidRPr="00F5107B">
        <w:rPr>
          <w:rFonts w:ascii="Times New Roman" w:hAnsi="Times New Roman" w:cs="Times New Roman"/>
          <w:sz w:val="24"/>
          <w:szCs w:val="24"/>
        </w:rPr>
        <w:t>,</w:t>
      </w:r>
      <w:r w:rsidRPr="00F5107B">
        <w:rPr>
          <w:rFonts w:ascii="Times New Roman" w:hAnsi="Times New Roman" w:cs="Times New Roman"/>
          <w:sz w:val="24"/>
          <w:szCs w:val="24"/>
        </w:rPr>
        <w:t xml:space="preserve"> D. </w:t>
      </w:r>
      <w:proofErr w:type="spellStart"/>
      <w:r w:rsidRPr="00F5107B">
        <w:rPr>
          <w:rFonts w:ascii="Times New Roman" w:hAnsi="Times New Roman" w:cs="Times New Roman"/>
          <w:sz w:val="24"/>
          <w:szCs w:val="24"/>
        </w:rPr>
        <w:t>Onwudiwe</w:t>
      </w:r>
      <w:proofErr w:type="spellEnd"/>
      <w:r w:rsidRPr="00F5107B">
        <w:rPr>
          <w:rFonts w:ascii="Times New Roman" w:hAnsi="Times New Roman" w:cs="Times New Roman"/>
          <w:sz w:val="24"/>
          <w:szCs w:val="24"/>
        </w:rPr>
        <w:t xml:space="preserve"> </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2020</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 Recent strategies for environmental remediation</w:t>
      </w:r>
    </w:p>
    <w:p w14:paraId="4B0D21F4" w14:textId="258438FB"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lastRenderedPageBreak/>
        <w:t xml:space="preserve">     </w:t>
      </w:r>
      <w:r w:rsidR="00AE71B0" w:rsidRPr="00F5107B">
        <w:rPr>
          <w:rFonts w:ascii="Times New Roman" w:hAnsi="Times New Roman" w:cs="Times New Roman"/>
          <w:sz w:val="24"/>
          <w:szCs w:val="24"/>
        </w:rPr>
        <w:t xml:space="preserve"> of organochlorine pesticides. </w:t>
      </w:r>
      <w:proofErr w:type="spellStart"/>
      <w:r w:rsidR="00AE71B0" w:rsidRPr="00F5107B">
        <w:rPr>
          <w:rFonts w:ascii="Times New Roman" w:hAnsi="Times New Roman" w:cs="Times New Roman"/>
          <w:i/>
          <w:iCs/>
          <w:sz w:val="24"/>
          <w:szCs w:val="24"/>
        </w:rPr>
        <w:t>Appli</w:t>
      </w:r>
      <w:proofErr w:type="spellEnd"/>
      <w:r w:rsidR="00AE71B0" w:rsidRPr="00F5107B">
        <w:rPr>
          <w:rFonts w:ascii="Times New Roman" w:hAnsi="Times New Roman" w:cs="Times New Roman"/>
          <w:i/>
          <w:iCs/>
          <w:sz w:val="24"/>
          <w:szCs w:val="24"/>
        </w:rPr>
        <w:t xml:space="preserve"> Sci</w:t>
      </w:r>
      <w:r w:rsidR="00AE71B0" w:rsidRPr="00F5107B">
        <w:rPr>
          <w:rFonts w:ascii="Times New Roman" w:hAnsi="Times New Roman" w:cs="Times New Roman"/>
          <w:sz w:val="24"/>
          <w:szCs w:val="24"/>
        </w:rPr>
        <w:t xml:space="preserve"> 10:1-24</w:t>
      </w:r>
    </w:p>
    <w:p w14:paraId="5F13F079" w14:textId="77777777" w:rsidR="00C709CD" w:rsidRPr="00F5107B" w:rsidRDefault="00AE71B0" w:rsidP="00AE71B0">
      <w:pPr>
        <w:spacing w:after="200" w:line="360" w:lineRule="auto"/>
        <w:jc w:val="both"/>
        <w:rPr>
          <w:rFonts w:ascii="Times New Roman" w:hAnsi="Times New Roman" w:cs="Times New Roman"/>
          <w:sz w:val="24"/>
          <w:szCs w:val="24"/>
          <w:shd w:val="clear" w:color="auto" w:fill="FFFFFF"/>
        </w:rPr>
      </w:pPr>
      <w:proofErr w:type="spellStart"/>
      <w:r w:rsidRPr="00F5107B">
        <w:rPr>
          <w:rFonts w:ascii="Times New Roman" w:hAnsi="Times New Roman" w:cs="Times New Roman"/>
          <w:sz w:val="24"/>
          <w:szCs w:val="24"/>
          <w:shd w:val="clear" w:color="auto" w:fill="FFFFFF"/>
        </w:rPr>
        <w:t>Altschul</w:t>
      </w:r>
      <w:proofErr w:type="spellEnd"/>
      <w:r w:rsidRPr="00F5107B">
        <w:rPr>
          <w:rFonts w:ascii="Times New Roman" w:hAnsi="Times New Roman" w:cs="Times New Roman"/>
          <w:sz w:val="24"/>
          <w:szCs w:val="24"/>
          <w:shd w:val="clear" w:color="auto" w:fill="FFFFFF"/>
        </w:rPr>
        <w:t xml:space="preserve"> SF, W</w:t>
      </w:r>
      <w:r w:rsidR="005F056A" w:rsidRPr="00F5107B">
        <w:rPr>
          <w:rFonts w:ascii="Times New Roman" w:hAnsi="Times New Roman" w:cs="Times New Roman"/>
          <w:sz w:val="24"/>
          <w:szCs w:val="24"/>
          <w:shd w:val="clear" w:color="auto" w:fill="FFFFFF"/>
        </w:rPr>
        <w:t xml:space="preserve"> </w:t>
      </w:r>
      <w:r w:rsidRPr="00F5107B">
        <w:rPr>
          <w:rFonts w:ascii="Times New Roman" w:hAnsi="Times New Roman" w:cs="Times New Roman"/>
          <w:sz w:val="24"/>
          <w:szCs w:val="24"/>
          <w:shd w:val="clear" w:color="auto" w:fill="FFFFFF"/>
        </w:rPr>
        <w:t>Gish, W</w:t>
      </w:r>
      <w:r w:rsidR="005F056A" w:rsidRPr="00F5107B">
        <w:rPr>
          <w:rFonts w:ascii="Times New Roman" w:hAnsi="Times New Roman" w:cs="Times New Roman"/>
          <w:sz w:val="24"/>
          <w:szCs w:val="24"/>
          <w:shd w:val="clear" w:color="auto" w:fill="FFFFFF"/>
        </w:rPr>
        <w:t xml:space="preserve"> </w:t>
      </w:r>
      <w:r w:rsidRPr="00F5107B">
        <w:rPr>
          <w:rFonts w:ascii="Times New Roman" w:hAnsi="Times New Roman" w:cs="Times New Roman"/>
          <w:sz w:val="24"/>
          <w:szCs w:val="24"/>
          <w:shd w:val="clear" w:color="auto" w:fill="FFFFFF"/>
        </w:rPr>
        <w:t>Miller, EW</w:t>
      </w:r>
      <w:r w:rsidR="005F056A" w:rsidRPr="00F5107B">
        <w:rPr>
          <w:rFonts w:ascii="Times New Roman" w:hAnsi="Times New Roman" w:cs="Times New Roman"/>
          <w:sz w:val="24"/>
          <w:szCs w:val="24"/>
          <w:shd w:val="clear" w:color="auto" w:fill="FFFFFF"/>
        </w:rPr>
        <w:t xml:space="preserve"> </w:t>
      </w:r>
      <w:r w:rsidRPr="00F5107B">
        <w:rPr>
          <w:rFonts w:ascii="Times New Roman" w:hAnsi="Times New Roman" w:cs="Times New Roman"/>
          <w:sz w:val="24"/>
          <w:szCs w:val="24"/>
          <w:shd w:val="clear" w:color="auto" w:fill="FFFFFF"/>
        </w:rPr>
        <w:t>Myers</w:t>
      </w:r>
      <w:r w:rsidR="005F056A"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xml:space="preserve"> DJ Lipman </w:t>
      </w:r>
      <w:r w:rsidR="005F056A"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1990</w:t>
      </w:r>
      <w:r w:rsidR="005F056A"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Basic local alignment search</w:t>
      </w:r>
    </w:p>
    <w:p w14:paraId="51DC6395" w14:textId="48C1D003"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sz w:val="24"/>
          <w:szCs w:val="24"/>
          <w:shd w:val="clear" w:color="auto" w:fill="FFFFFF"/>
        </w:rPr>
        <w:t xml:space="preserve"> tool. </w:t>
      </w:r>
      <w:r w:rsidR="00AE71B0" w:rsidRPr="00F5107B">
        <w:rPr>
          <w:rFonts w:ascii="Times New Roman" w:hAnsi="Times New Roman" w:cs="Times New Roman"/>
          <w:i/>
          <w:sz w:val="24"/>
          <w:szCs w:val="24"/>
          <w:shd w:val="clear" w:color="auto" w:fill="FFFFFF"/>
        </w:rPr>
        <w:t>J</w:t>
      </w:r>
      <w:r w:rsidR="00D76072" w:rsidRPr="00F5107B">
        <w:rPr>
          <w:rFonts w:ascii="Times New Roman" w:hAnsi="Times New Roman" w:cs="Times New Roman"/>
          <w:i/>
          <w:sz w:val="24"/>
          <w:szCs w:val="24"/>
          <w:shd w:val="clear" w:color="auto" w:fill="FFFFFF"/>
        </w:rPr>
        <w:t xml:space="preserve"> </w:t>
      </w:r>
      <w:r w:rsidR="00AE71B0" w:rsidRPr="00F5107B">
        <w:rPr>
          <w:rFonts w:ascii="Times New Roman" w:hAnsi="Times New Roman" w:cs="Times New Roman"/>
          <w:i/>
          <w:sz w:val="24"/>
          <w:szCs w:val="24"/>
          <w:shd w:val="clear" w:color="auto" w:fill="FFFFFF"/>
        </w:rPr>
        <w:t>Mol Biol</w:t>
      </w:r>
      <w:r w:rsidR="00AE71B0"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iCs/>
          <w:sz w:val="24"/>
          <w:szCs w:val="24"/>
          <w:shd w:val="clear" w:color="auto" w:fill="FFFFFF"/>
        </w:rPr>
        <w:t>215</w:t>
      </w:r>
      <w:r w:rsidR="00AE71B0" w:rsidRPr="00F5107B">
        <w:rPr>
          <w:rFonts w:ascii="Times New Roman" w:hAnsi="Times New Roman" w:cs="Times New Roman"/>
          <w:sz w:val="24"/>
          <w:szCs w:val="24"/>
          <w:shd w:val="clear" w:color="auto" w:fill="FFFFFF"/>
        </w:rPr>
        <w:t>:403-410</w:t>
      </w:r>
    </w:p>
    <w:p w14:paraId="4D547BCA"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Al-</w:t>
      </w:r>
      <w:proofErr w:type="spellStart"/>
      <w:r w:rsidRPr="00F5107B">
        <w:rPr>
          <w:rFonts w:ascii="Times New Roman" w:hAnsi="Times New Roman" w:cs="Times New Roman"/>
          <w:sz w:val="24"/>
          <w:szCs w:val="24"/>
        </w:rPr>
        <w:t>Dhabaan</w:t>
      </w:r>
      <w:proofErr w:type="spellEnd"/>
      <w:r w:rsidRPr="00F5107B">
        <w:rPr>
          <w:rFonts w:ascii="Times New Roman" w:hAnsi="Times New Roman" w:cs="Times New Roman"/>
          <w:sz w:val="24"/>
          <w:szCs w:val="24"/>
        </w:rPr>
        <w:t xml:space="preserve"> FA </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2019</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 xml:space="preserve"> Morphological, biochemical and molecular identification of petroleum</w:t>
      </w:r>
    </w:p>
    <w:p w14:paraId="4E0914D5"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hydrocarbons biodegradation bacteria isolated from oil polluted soil in Dhahran</w:t>
      </w:r>
      <w:r w:rsidR="005F056A"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Saud Arabia.</w:t>
      </w:r>
    </w:p>
    <w:p w14:paraId="0EE53215" w14:textId="0C0C41FD"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w:t>
      </w:r>
      <w:r w:rsidR="00AE71B0" w:rsidRPr="00F5107B">
        <w:rPr>
          <w:rFonts w:ascii="Times New Roman" w:hAnsi="Times New Roman" w:cs="Times New Roman"/>
          <w:i/>
          <w:iCs/>
          <w:sz w:val="24"/>
          <w:szCs w:val="24"/>
        </w:rPr>
        <w:t>Saudi J Biol Sci</w:t>
      </w:r>
      <w:r w:rsidR="00AE71B0" w:rsidRPr="00F5107B">
        <w:rPr>
          <w:rFonts w:ascii="Times New Roman" w:hAnsi="Times New Roman" w:cs="Times New Roman"/>
          <w:sz w:val="24"/>
          <w:szCs w:val="24"/>
        </w:rPr>
        <w:t xml:space="preserve"> 26:1247–1252</w:t>
      </w:r>
    </w:p>
    <w:p w14:paraId="0370D6B9"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Azubuike CC, CB </w:t>
      </w:r>
      <w:proofErr w:type="spellStart"/>
      <w:r w:rsidRPr="00F5107B">
        <w:rPr>
          <w:rFonts w:ascii="Times New Roman" w:hAnsi="Times New Roman" w:cs="Times New Roman"/>
          <w:sz w:val="24"/>
          <w:szCs w:val="24"/>
        </w:rPr>
        <w:t>Chikere</w:t>
      </w:r>
      <w:proofErr w:type="spellEnd"/>
      <w:r w:rsidR="005F056A" w:rsidRPr="00F5107B">
        <w:rPr>
          <w:rFonts w:ascii="Times New Roman" w:hAnsi="Times New Roman" w:cs="Times New Roman"/>
          <w:sz w:val="24"/>
          <w:szCs w:val="24"/>
        </w:rPr>
        <w:t>,</w:t>
      </w:r>
      <w:r w:rsidRPr="00F5107B">
        <w:rPr>
          <w:rFonts w:ascii="Times New Roman" w:hAnsi="Times New Roman" w:cs="Times New Roman"/>
          <w:sz w:val="24"/>
          <w:szCs w:val="24"/>
        </w:rPr>
        <w:t xml:space="preserve"> GC </w:t>
      </w:r>
      <w:proofErr w:type="spellStart"/>
      <w:r w:rsidRPr="00F5107B">
        <w:rPr>
          <w:rFonts w:ascii="Times New Roman" w:hAnsi="Times New Roman" w:cs="Times New Roman"/>
          <w:sz w:val="24"/>
          <w:szCs w:val="24"/>
        </w:rPr>
        <w:t>Okpokwasili</w:t>
      </w:r>
      <w:proofErr w:type="spellEnd"/>
      <w:r w:rsidRPr="00F5107B">
        <w:rPr>
          <w:rFonts w:ascii="Times New Roman" w:hAnsi="Times New Roman" w:cs="Times New Roman"/>
          <w:sz w:val="24"/>
          <w:szCs w:val="24"/>
        </w:rPr>
        <w:t xml:space="preserve"> </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2016</w:t>
      </w:r>
      <w:r w:rsidR="005F056A" w:rsidRPr="00F5107B">
        <w:rPr>
          <w:rFonts w:ascii="Times New Roman" w:hAnsi="Times New Roman" w:cs="Times New Roman"/>
          <w:sz w:val="24"/>
          <w:szCs w:val="24"/>
        </w:rPr>
        <w:t>)</w:t>
      </w:r>
      <w:r w:rsidRPr="00F5107B">
        <w:rPr>
          <w:rFonts w:ascii="Times New Roman" w:hAnsi="Times New Roman" w:cs="Times New Roman"/>
          <w:sz w:val="24"/>
          <w:szCs w:val="24"/>
        </w:rPr>
        <w:t>. Bioremediation techniques–classification</w:t>
      </w:r>
    </w:p>
    <w:p w14:paraId="57A46219"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based on site of application: principles, advantages, limitations and prospects</w:t>
      </w:r>
      <w:r w:rsidR="00AE71B0" w:rsidRPr="00F5107B">
        <w:rPr>
          <w:rFonts w:ascii="Times New Roman" w:hAnsi="Times New Roman" w:cs="Times New Roman"/>
          <w:i/>
          <w:iCs/>
          <w:sz w:val="24"/>
          <w:szCs w:val="24"/>
        </w:rPr>
        <w:t>. World J</w:t>
      </w:r>
    </w:p>
    <w:p w14:paraId="09BF1923" w14:textId="293558A0"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D76072"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r w:rsidR="00D76072"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Biotechnol</w:t>
      </w:r>
      <w:proofErr w:type="spellEnd"/>
      <w:r w:rsidR="00AE71B0" w:rsidRPr="00F5107B">
        <w:rPr>
          <w:rFonts w:ascii="Times New Roman" w:hAnsi="Times New Roman" w:cs="Times New Roman"/>
          <w:sz w:val="24"/>
          <w:szCs w:val="24"/>
        </w:rPr>
        <w:t xml:space="preserve"> 32:180</w:t>
      </w:r>
    </w:p>
    <w:p w14:paraId="52CA3F65" w14:textId="77777777" w:rsidR="00C709CD" w:rsidRPr="00F5107B" w:rsidRDefault="00AE71B0" w:rsidP="00AE71B0">
      <w:pPr>
        <w:spacing w:after="200" w:line="360" w:lineRule="auto"/>
        <w:jc w:val="both"/>
        <w:rPr>
          <w:rFonts w:ascii="Times New Roman" w:hAnsi="Times New Roman" w:cs="Times New Roman"/>
          <w:sz w:val="24"/>
          <w:szCs w:val="24"/>
          <w:shd w:val="clear" w:color="auto" w:fill="FFFFFF"/>
        </w:rPr>
      </w:pPr>
      <w:r w:rsidRPr="00F5107B">
        <w:rPr>
          <w:rFonts w:ascii="Times New Roman" w:hAnsi="Times New Roman" w:cs="Times New Roman"/>
          <w:sz w:val="24"/>
          <w:szCs w:val="24"/>
          <w:shd w:val="clear" w:color="auto" w:fill="FFFFFF"/>
        </w:rPr>
        <w:t>Bai YP, XJ Luo, YL Zhao, CX Li, DS Xu</w:t>
      </w:r>
      <w:r w:rsidR="00C7059B"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xml:space="preserve"> JH Xu </w:t>
      </w:r>
      <w:r w:rsidR="00A11ED1"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2017</w:t>
      </w:r>
      <w:r w:rsidR="00A11ED1"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Efficient degradation of malathion in</w:t>
      </w:r>
    </w:p>
    <w:p w14:paraId="27C0364F" w14:textId="77777777" w:rsidR="00C709CD" w:rsidRPr="00F5107B" w:rsidRDefault="00C709CD" w:rsidP="00AE71B0">
      <w:pPr>
        <w:spacing w:after="200" w:line="360" w:lineRule="auto"/>
        <w:jc w:val="both"/>
        <w:rPr>
          <w:rFonts w:ascii="Times New Roman" w:hAnsi="Times New Roman" w:cs="Times New Roman"/>
          <w:sz w:val="24"/>
          <w:szCs w:val="24"/>
          <w:shd w:val="clear" w:color="auto" w:fill="FFFFFF"/>
        </w:rPr>
      </w:pPr>
      <w:r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sz w:val="24"/>
          <w:szCs w:val="24"/>
          <w:shd w:val="clear" w:color="auto" w:fill="FFFFFF"/>
        </w:rPr>
        <w:t xml:space="preserve"> the presence of detergents using an engineered organophosphorus hydrolase highly </w:t>
      </w:r>
      <w:proofErr w:type="gramStart"/>
      <w:r w:rsidR="00AE71B0" w:rsidRPr="00F5107B">
        <w:rPr>
          <w:rFonts w:ascii="Times New Roman" w:hAnsi="Times New Roman" w:cs="Times New Roman"/>
          <w:sz w:val="24"/>
          <w:szCs w:val="24"/>
          <w:shd w:val="clear" w:color="auto" w:fill="FFFFFF"/>
        </w:rPr>
        <w:t>expressed</w:t>
      </w:r>
      <w:proofErr w:type="gramEnd"/>
    </w:p>
    <w:p w14:paraId="03340E76" w14:textId="0035DCFB"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sz w:val="24"/>
          <w:szCs w:val="24"/>
          <w:shd w:val="clear" w:color="auto" w:fill="FFFFFF"/>
        </w:rPr>
        <w:t xml:space="preserve"> by Pichia pastoris without methanol induction. </w:t>
      </w:r>
      <w:r w:rsidR="00AE71B0" w:rsidRPr="00F5107B">
        <w:rPr>
          <w:rFonts w:ascii="Times New Roman" w:hAnsi="Times New Roman" w:cs="Times New Roman"/>
          <w:i/>
          <w:sz w:val="24"/>
          <w:szCs w:val="24"/>
          <w:shd w:val="clear" w:color="auto" w:fill="FFFFFF"/>
        </w:rPr>
        <w:t>J</w:t>
      </w:r>
      <w:r w:rsidR="00D76072" w:rsidRPr="00F5107B">
        <w:rPr>
          <w:rFonts w:ascii="Times New Roman" w:hAnsi="Times New Roman" w:cs="Times New Roman"/>
          <w:i/>
          <w:sz w:val="24"/>
          <w:szCs w:val="24"/>
          <w:shd w:val="clear" w:color="auto" w:fill="FFFFFF"/>
        </w:rPr>
        <w:t xml:space="preserve"> </w:t>
      </w:r>
      <w:r w:rsidR="00AE71B0" w:rsidRPr="00F5107B">
        <w:rPr>
          <w:rFonts w:ascii="Times New Roman" w:hAnsi="Times New Roman" w:cs="Times New Roman"/>
          <w:i/>
          <w:sz w:val="24"/>
          <w:szCs w:val="24"/>
          <w:shd w:val="clear" w:color="auto" w:fill="FFFFFF"/>
        </w:rPr>
        <w:t>Agric Food Chem</w:t>
      </w:r>
      <w:r w:rsidR="00AE71B0" w:rsidRPr="00F5107B">
        <w:rPr>
          <w:rFonts w:ascii="Times New Roman" w:hAnsi="Times New Roman" w:cs="Times New Roman"/>
          <w:sz w:val="24"/>
          <w:szCs w:val="24"/>
          <w:shd w:val="clear" w:color="auto" w:fill="FFFFFF"/>
        </w:rPr>
        <w:t> </w:t>
      </w:r>
      <w:r w:rsidR="00AE71B0" w:rsidRPr="00F5107B">
        <w:rPr>
          <w:rFonts w:ascii="Times New Roman" w:hAnsi="Times New Roman" w:cs="Times New Roman"/>
          <w:iCs/>
          <w:sz w:val="24"/>
          <w:szCs w:val="24"/>
          <w:shd w:val="clear" w:color="auto" w:fill="FFFFFF"/>
        </w:rPr>
        <w:t>65</w:t>
      </w:r>
      <w:r w:rsidR="00AE71B0" w:rsidRPr="00F5107B">
        <w:rPr>
          <w:rFonts w:ascii="Times New Roman" w:hAnsi="Times New Roman" w:cs="Times New Roman"/>
          <w:sz w:val="24"/>
          <w:szCs w:val="24"/>
          <w:shd w:val="clear" w:color="auto" w:fill="FFFFFF"/>
        </w:rPr>
        <w:t>:9094-9100</w:t>
      </w:r>
    </w:p>
    <w:p w14:paraId="067D1B93" w14:textId="77777777" w:rsidR="00C709CD" w:rsidRPr="00F5107B" w:rsidRDefault="00AE71B0" w:rsidP="00AE71B0">
      <w:pPr>
        <w:spacing w:after="200" w:line="360" w:lineRule="auto"/>
        <w:jc w:val="both"/>
        <w:rPr>
          <w:rFonts w:ascii="Times New Roman" w:hAnsi="Times New Roman" w:cs="Times New Roman"/>
          <w:sz w:val="24"/>
          <w:szCs w:val="24"/>
          <w:shd w:val="clear" w:color="auto" w:fill="FFFFFF"/>
        </w:rPr>
      </w:pPr>
      <w:r w:rsidRPr="00F5107B">
        <w:rPr>
          <w:rFonts w:ascii="Times New Roman" w:hAnsi="Times New Roman" w:cs="Times New Roman"/>
          <w:sz w:val="24"/>
          <w:szCs w:val="24"/>
          <w:shd w:val="clear" w:color="auto" w:fill="FFFFFF"/>
        </w:rPr>
        <w:t>Barman DN, MA Haque, SMA Islam, HD Yun</w:t>
      </w:r>
      <w:r w:rsidR="00C7059B"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xml:space="preserve"> MK Kim </w:t>
      </w:r>
      <w:r w:rsidR="00A11ED1"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2014</w:t>
      </w:r>
      <w:r w:rsidR="00A11ED1" w:rsidRPr="00F5107B">
        <w:rPr>
          <w:rFonts w:ascii="Times New Roman" w:hAnsi="Times New Roman" w:cs="Times New Roman"/>
          <w:sz w:val="24"/>
          <w:szCs w:val="24"/>
          <w:shd w:val="clear" w:color="auto" w:fill="FFFFFF"/>
        </w:rPr>
        <w:t>)</w:t>
      </w:r>
      <w:r w:rsidRPr="00F5107B">
        <w:rPr>
          <w:rFonts w:ascii="Times New Roman" w:hAnsi="Times New Roman" w:cs="Times New Roman"/>
          <w:sz w:val="24"/>
          <w:szCs w:val="24"/>
          <w:shd w:val="clear" w:color="auto" w:fill="FFFFFF"/>
        </w:rPr>
        <w:t xml:space="preserve">. Cloning and expression of </w:t>
      </w:r>
      <w:proofErr w:type="spellStart"/>
      <w:r w:rsidRPr="00F5107B">
        <w:rPr>
          <w:rFonts w:ascii="Times New Roman" w:hAnsi="Times New Roman" w:cs="Times New Roman"/>
          <w:sz w:val="24"/>
          <w:szCs w:val="24"/>
          <w:shd w:val="clear" w:color="auto" w:fill="FFFFFF"/>
        </w:rPr>
        <w:t>ophB</w:t>
      </w:r>
      <w:proofErr w:type="spellEnd"/>
    </w:p>
    <w:p w14:paraId="20C19EAC" w14:textId="77777777" w:rsidR="00C709CD" w:rsidRPr="00F5107B" w:rsidRDefault="00C709CD" w:rsidP="00AE71B0">
      <w:pPr>
        <w:spacing w:after="200" w:line="360" w:lineRule="auto"/>
        <w:jc w:val="both"/>
        <w:rPr>
          <w:rFonts w:ascii="Times New Roman" w:hAnsi="Times New Roman" w:cs="Times New Roman"/>
          <w:sz w:val="24"/>
          <w:szCs w:val="24"/>
          <w:shd w:val="clear" w:color="auto" w:fill="FFFFFF"/>
        </w:rPr>
      </w:pPr>
      <w:r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sz w:val="24"/>
          <w:szCs w:val="24"/>
          <w:shd w:val="clear" w:color="auto" w:fill="FFFFFF"/>
        </w:rPr>
        <w:t xml:space="preserve"> gene encoding organophosphorus hydrolase from endophytic </w:t>
      </w:r>
      <w:r w:rsidR="00AE71B0" w:rsidRPr="00F5107B">
        <w:rPr>
          <w:rFonts w:ascii="Times New Roman" w:hAnsi="Times New Roman" w:cs="Times New Roman"/>
          <w:i/>
          <w:iCs/>
          <w:sz w:val="24"/>
          <w:szCs w:val="24"/>
          <w:shd w:val="clear" w:color="auto" w:fill="FFFFFF"/>
        </w:rPr>
        <w:t>Pseudomonas</w:t>
      </w:r>
      <w:r w:rsidR="00AE71B0" w:rsidRPr="00F5107B">
        <w:rPr>
          <w:rFonts w:ascii="Times New Roman" w:hAnsi="Times New Roman" w:cs="Times New Roman"/>
          <w:sz w:val="24"/>
          <w:szCs w:val="24"/>
          <w:shd w:val="clear" w:color="auto" w:fill="FFFFFF"/>
        </w:rPr>
        <w:t xml:space="preserve"> sp. BF1-3</w:t>
      </w:r>
    </w:p>
    <w:p w14:paraId="7F1B87ED" w14:textId="0E4001DC"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sz w:val="24"/>
          <w:szCs w:val="24"/>
          <w:shd w:val="clear" w:color="auto" w:fill="FFFFFF"/>
        </w:rPr>
        <w:t xml:space="preserve"> degrades organophosphorus pesticide chlorpyrifos. </w:t>
      </w:r>
      <w:proofErr w:type="spellStart"/>
      <w:r w:rsidR="00AE71B0" w:rsidRPr="00F5107B">
        <w:rPr>
          <w:rFonts w:ascii="Times New Roman" w:hAnsi="Times New Roman" w:cs="Times New Roman"/>
          <w:i/>
          <w:sz w:val="24"/>
          <w:szCs w:val="24"/>
          <w:shd w:val="clear" w:color="auto" w:fill="FFFFFF"/>
        </w:rPr>
        <w:t>Ecotoxicol</w:t>
      </w:r>
      <w:proofErr w:type="spellEnd"/>
      <w:r w:rsidR="00D76072" w:rsidRPr="00F5107B">
        <w:rPr>
          <w:rFonts w:ascii="Times New Roman" w:hAnsi="Times New Roman" w:cs="Times New Roman"/>
          <w:i/>
          <w:sz w:val="24"/>
          <w:szCs w:val="24"/>
          <w:shd w:val="clear" w:color="auto" w:fill="FFFFFF"/>
        </w:rPr>
        <w:t xml:space="preserve"> </w:t>
      </w:r>
      <w:r w:rsidR="00AE71B0" w:rsidRPr="00F5107B">
        <w:rPr>
          <w:rFonts w:ascii="Times New Roman" w:hAnsi="Times New Roman" w:cs="Times New Roman"/>
          <w:i/>
          <w:sz w:val="24"/>
          <w:szCs w:val="24"/>
          <w:shd w:val="clear" w:color="auto" w:fill="FFFFFF"/>
        </w:rPr>
        <w:t xml:space="preserve">Environ </w:t>
      </w:r>
      <w:proofErr w:type="spellStart"/>
      <w:r w:rsidR="00AE71B0" w:rsidRPr="00F5107B">
        <w:rPr>
          <w:rFonts w:ascii="Times New Roman" w:hAnsi="Times New Roman" w:cs="Times New Roman"/>
          <w:i/>
          <w:sz w:val="24"/>
          <w:szCs w:val="24"/>
          <w:shd w:val="clear" w:color="auto" w:fill="FFFFFF"/>
        </w:rPr>
        <w:t>Saf</w:t>
      </w:r>
      <w:proofErr w:type="spellEnd"/>
      <w:r w:rsidR="00AE71B0" w:rsidRPr="00F5107B">
        <w:rPr>
          <w:rFonts w:ascii="Times New Roman" w:hAnsi="Times New Roman" w:cs="Times New Roman"/>
          <w:sz w:val="24"/>
          <w:szCs w:val="24"/>
          <w:shd w:val="clear" w:color="auto" w:fill="FFFFFF"/>
        </w:rPr>
        <w:t xml:space="preserve"> </w:t>
      </w:r>
      <w:r w:rsidR="00AE71B0" w:rsidRPr="00F5107B">
        <w:rPr>
          <w:rFonts w:ascii="Times New Roman" w:hAnsi="Times New Roman" w:cs="Times New Roman"/>
          <w:iCs/>
          <w:sz w:val="24"/>
          <w:szCs w:val="24"/>
          <w:shd w:val="clear" w:color="auto" w:fill="FFFFFF"/>
        </w:rPr>
        <w:t>108</w:t>
      </w:r>
      <w:r w:rsidR="00AE71B0" w:rsidRPr="00F5107B">
        <w:rPr>
          <w:rFonts w:ascii="Times New Roman" w:hAnsi="Times New Roman" w:cs="Times New Roman"/>
          <w:sz w:val="24"/>
          <w:szCs w:val="24"/>
          <w:shd w:val="clear" w:color="auto" w:fill="FFFFFF"/>
        </w:rPr>
        <w:t>:135-141</w:t>
      </w:r>
    </w:p>
    <w:p w14:paraId="70F94F66"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Burgos-Castillo</w:t>
      </w:r>
      <w:r w:rsidR="00C7059B"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R.C, L </w:t>
      </w:r>
      <w:proofErr w:type="spellStart"/>
      <w:r w:rsidRPr="00F5107B">
        <w:rPr>
          <w:rFonts w:ascii="Times New Roman" w:hAnsi="Times New Roman" w:cs="Times New Roman"/>
          <w:sz w:val="24"/>
          <w:szCs w:val="24"/>
        </w:rPr>
        <w:t>Sirés</w:t>
      </w:r>
      <w:proofErr w:type="spellEnd"/>
      <w:r w:rsidRPr="00F5107B">
        <w:rPr>
          <w:rFonts w:ascii="Times New Roman" w:hAnsi="Times New Roman" w:cs="Times New Roman"/>
          <w:sz w:val="24"/>
          <w:szCs w:val="24"/>
        </w:rPr>
        <w:t xml:space="preserve">, M </w:t>
      </w:r>
      <w:proofErr w:type="spellStart"/>
      <w:r w:rsidRPr="00F5107B">
        <w:rPr>
          <w:rFonts w:ascii="Times New Roman" w:hAnsi="Times New Roman" w:cs="Times New Roman"/>
          <w:sz w:val="24"/>
          <w:szCs w:val="24"/>
        </w:rPr>
        <w:t>Sillanpää</w:t>
      </w:r>
      <w:proofErr w:type="spellEnd"/>
      <w:r w:rsidR="00C7059B" w:rsidRPr="00F5107B">
        <w:rPr>
          <w:rFonts w:ascii="Times New Roman" w:hAnsi="Times New Roman" w:cs="Times New Roman"/>
          <w:sz w:val="24"/>
          <w:szCs w:val="24"/>
        </w:rPr>
        <w:t>,</w:t>
      </w:r>
      <w:r w:rsidRPr="00F5107B">
        <w:rPr>
          <w:rFonts w:ascii="Times New Roman" w:hAnsi="Times New Roman" w:cs="Times New Roman"/>
          <w:sz w:val="24"/>
          <w:szCs w:val="24"/>
        </w:rPr>
        <w:t xml:space="preserve"> </w:t>
      </w:r>
      <w:r w:rsidR="00C7059B" w:rsidRPr="00F5107B">
        <w:rPr>
          <w:rFonts w:ascii="Times New Roman" w:hAnsi="Times New Roman" w:cs="Times New Roman"/>
          <w:sz w:val="24"/>
          <w:szCs w:val="24"/>
        </w:rPr>
        <w:t>E</w:t>
      </w:r>
      <w:r w:rsidRPr="00F5107B">
        <w:rPr>
          <w:rFonts w:ascii="Times New Roman" w:hAnsi="Times New Roman" w:cs="Times New Roman"/>
          <w:sz w:val="24"/>
          <w:szCs w:val="24"/>
        </w:rPr>
        <w:t xml:space="preserve"> </w:t>
      </w:r>
      <w:proofErr w:type="spellStart"/>
      <w:r w:rsidRPr="00F5107B">
        <w:rPr>
          <w:rFonts w:ascii="Times New Roman" w:hAnsi="Times New Roman" w:cs="Times New Roman"/>
          <w:sz w:val="24"/>
          <w:szCs w:val="24"/>
        </w:rPr>
        <w:t>Brillas</w:t>
      </w:r>
      <w:proofErr w:type="spellEnd"/>
      <w:r w:rsidRPr="00F5107B">
        <w:rPr>
          <w:rFonts w:ascii="Times New Roman" w:hAnsi="Times New Roman" w:cs="Times New Roman"/>
          <w:sz w:val="24"/>
          <w:szCs w:val="24"/>
        </w:rPr>
        <w:t xml:space="preserve"> </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2018</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 Application of electrochemical</w:t>
      </w:r>
    </w:p>
    <w:p w14:paraId="3486674B"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advanced oxidation to bisphenol A degradation in water. Effect of sulfate and chloride </w:t>
      </w:r>
    </w:p>
    <w:p w14:paraId="5E3A7EBE" w14:textId="4BE9A137"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ions. Chemosphere 194:812-820</w:t>
      </w:r>
    </w:p>
    <w:p w14:paraId="465007B2"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Caldwell SR, JR Newcomb, KA </w:t>
      </w:r>
      <w:proofErr w:type="spellStart"/>
      <w:r w:rsidRPr="00F5107B">
        <w:rPr>
          <w:rFonts w:ascii="Times New Roman" w:hAnsi="Times New Roman" w:cs="Times New Roman"/>
          <w:sz w:val="24"/>
          <w:szCs w:val="24"/>
        </w:rPr>
        <w:t>Schlecht</w:t>
      </w:r>
      <w:proofErr w:type="spellEnd"/>
      <w:r w:rsidR="00C7059B"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FM </w:t>
      </w:r>
      <w:proofErr w:type="spellStart"/>
      <w:r w:rsidRPr="00F5107B">
        <w:rPr>
          <w:rFonts w:ascii="Times New Roman" w:hAnsi="Times New Roman" w:cs="Times New Roman"/>
          <w:sz w:val="24"/>
          <w:szCs w:val="24"/>
        </w:rPr>
        <w:t>Raushel</w:t>
      </w:r>
      <w:proofErr w:type="spellEnd"/>
      <w:r w:rsidRPr="00F5107B">
        <w:rPr>
          <w:rFonts w:ascii="Times New Roman" w:hAnsi="Times New Roman" w:cs="Times New Roman"/>
          <w:sz w:val="24"/>
          <w:szCs w:val="24"/>
        </w:rPr>
        <w:t xml:space="preserve"> </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1991</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 Limits of diffusion in the</w:t>
      </w:r>
    </w:p>
    <w:p w14:paraId="6A25549D"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hydrolysis of substrates by the </w:t>
      </w:r>
      <w:r w:rsidR="00A11ED1" w:rsidRPr="00F5107B">
        <w:rPr>
          <w:rFonts w:ascii="Times New Roman" w:hAnsi="Times New Roman" w:cs="Times New Roman"/>
          <w:sz w:val="24"/>
          <w:szCs w:val="24"/>
        </w:rPr>
        <w:t>phosphodiesterase</w:t>
      </w:r>
      <w:r w:rsidR="00AE71B0" w:rsidRPr="00F5107B">
        <w:rPr>
          <w:rFonts w:ascii="Times New Roman" w:hAnsi="Times New Roman" w:cs="Times New Roman"/>
          <w:sz w:val="24"/>
          <w:szCs w:val="24"/>
        </w:rPr>
        <w:t xml:space="preserve"> from </w:t>
      </w:r>
      <w:r w:rsidR="00AE71B0" w:rsidRPr="00F5107B">
        <w:rPr>
          <w:rFonts w:ascii="Times New Roman" w:hAnsi="Times New Roman" w:cs="Times New Roman"/>
          <w:i/>
          <w:iCs/>
          <w:sz w:val="24"/>
          <w:szCs w:val="24"/>
        </w:rPr>
        <w:t>Pseudomonas</w:t>
      </w:r>
      <w:r w:rsidR="00AE71B0"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i/>
          <w:iCs/>
          <w:sz w:val="24"/>
          <w:szCs w:val="24"/>
        </w:rPr>
        <w:t>diminuta</w:t>
      </w:r>
      <w:proofErr w:type="spellEnd"/>
      <w:r w:rsidR="00AE71B0" w:rsidRPr="00F5107B">
        <w:rPr>
          <w:rFonts w:ascii="Times New Roman" w:hAnsi="Times New Roman" w:cs="Times New Roman"/>
          <w:sz w:val="24"/>
          <w:szCs w:val="24"/>
        </w:rPr>
        <w:t xml:space="preserve">. Biochemistry </w:t>
      </w:r>
    </w:p>
    <w:p w14:paraId="051D224F" w14:textId="0B2670FE"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30:7438-7444</w:t>
      </w:r>
    </w:p>
    <w:p w14:paraId="383F14DA"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lastRenderedPageBreak/>
        <w:t>Damalas</w:t>
      </w:r>
      <w:proofErr w:type="spellEnd"/>
      <w:r w:rsidRPr="00F5107B">
        <w:rPr>
          <w:rFonts w:ascii="Times New Roman" w:hAnsi="Times New Roman" w:cs="Times New Roman"/>
          <w:sz w:val="24"/>
          <w:szCs w:val="24"/>
        </w:rPr>
        <w:t xml:space="preserve"> C</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 xml:space="preserve"> LG </w:t>
      </w:r>
      <w:proofErr w:type="spellStart"/>
      <w:r w:rsidRPr="00F5107B">
        <w:rPr>
          <w:rFonts w:ascii="Times New Roman" w:hAnsi="Times New Roman" w:cs="Times New Roman"/>
          <w:sz w:val="24"/>
          <w:szCs w:val="24"/>
        </w:rPr>
        <w:t>Eleftherohorinos</w:t>
      </w:r>
      <w:proofErr w:type="spellEnd"/>
      <w:r w:rsidRPr="00F5107B">
        <w:rPr>
          <w:rFonts w:ascii="Times New Roman" w:hAnsi="Times New Roman" w:cs="Times New Roman"/>
          <w:sz w:val="24"/>
          <w:szCs w:val="24"/>
        </w:rPr>
        <w:t xml:space="preserve"> </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2011</w:t>
      </w:r>
      <w:r w:rsidR="00A11ED1" w:rsidRPr="00F5107B">
        <w:rPr>
          <w:rFonts w:ascii="Times New Roman" w:hAnsi="Times New Roman" w:cs="Times New Roman"/>
          <w:sz w:val="24"/>
          <w:szCs w:val="24"/>
        </w:rPr>
        <w:t>)</w:t>
      </w:r>
      <w:r w:rsidRPr="00F5107B">
        <w:rPr>
          <w:rFonts w:ascii="Times New Roman" w:hAnsi="Times New Roman" w:cs="Times New Roman"/>
          <w:sz w:val="24"/>
          <w:szCs w:val="24"/>
        </w:rPr>
        <w:t xml:space="preserve">. Pesticide exposure, safety issues, and risk assessment </w:t>
      </w:r>
    </w:p>
    <w:p w14:paraId="49B9D7A9" w14:textId="204AE16D"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indicators. </w:t>
      </w:r>
      <w:r w:rsidR="00AE71B0" w:rsidRPr="00F5107B">
        <w:rPr>
          <w:rFonts w:ascii="Times New Roman" w:hAnsi="Times New Roman" w:cs="Times New Roman"/>
          <w:i/>
          <w:iCs/>
          <w:sz w:val="24"/>
          <w:szCs w:val="24"/>
        </w:rPr>
        <w:t>Int</w:t>
      </w:r>
      <w:r w:rsidR="00D76072"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J</w:t>
      </w:r>
      <w:r w:rsidR="00D76072"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 Res Public Health</w:t>
      </w:r>
      <w:r w:rsidR="00AE71B0" w:rsidRPr="00F5107B">
        <w:rPr>
          <w:rFonts w:ascii="Times New Roman" w:hAnsi="Times New Roman" w:cs="Times New Roman"/>
          <w:sz w:val="24"/>
          <w:szCs w:val="24"/>
        </w:rPr>
        <w:t> 8:1402-1419</w:t>
      </w:r>
    </w:p>
    <w:p w14:paraId="4B00FD37" w14:textId="77777777" w:rsidR="00C709CD" w:rsidRPr="00F5107B" w:rsidRDefault="00AE71B0" w:rsidP="00AE71B0">
      <w:pPr>
        <w:spacing w:after="200" w:line="360" w:lineRule="auto"/>
        <w:jc w:val="both"/>
        <w:rPr>
          <w:rFonts w:ascii="Times New Roman" w:hAnsi="Times New Roman" w:cs="Times New Roman"/>
          <w:i/>
          <w:iCs/>
          <w:sz w:val="24"/>
          <w:szCs w:val="24"/>
        </w:rPr>
      </w:pPr>
      <w:proofErr w:type="spellStart"/>
      <w:r w:rsidRPr="00F5107B">
        <w:rPr>
          <w:rFonts w:ascii="Times New Roman" w:hAnsi="Times New Roman" w:cs="Times New Roman"/>
          <w:sz w:val="24"/>
          <w:szCs w:val="24"/>
        </w:rPr>
        <w:t>Derbalah</w:t>
      </w:r>
      <w:proofErr w:type="spellEnd"/>
      <w:r w:rsidRPr="00F5107B">
        <w:rPr>
          <w:rFonts w:ascii="Times New Roman" w:hAnsi="Times New Roman" w:cs="Times New Roman"/>
          <w:sz w:val="24"/>
          <w:szCs w:val="24"/>
        </w:rPr>
        <w:t xml:space="preserve"> A, I Khattab</w:t>
      </w:r>
      <w:r w:rsidR="00C7059B" w:rsidRPr="00F5107B">
        <w:rPr>
          <w:rFonts w:ascii="Times New Roman" w:hAnsi="Times New Roman" w:cs="Times New Roman"/>
          <w:sz w:val="24"/>
          <w:szCs w:val="24"/>
        </w:rPr>
        <w:t>,</w:t>
      </w:r>
      <w:r w:rsidRPr="00F5107B">
        <w:rPr>
          <w:rFonts w:ascii="Times New Roman" w:hAnsi="Times New Roman" w:cs="Times New Roman"/>
          <w:sz w:val="24"/>
          <w:szCs w:val="24"/>
        </w:rPr>
        <w:t xml:space="preserve"> MS Allah </w:t>
      </w:r>
      <w:r w:rsidR="00C7059B" w:rsidRPr="00F5107B">
        <w:rPr>
          <w:rFonts w:ascii="Times New Roman" w:hAnsi="Times New Roman" w:cs="Times New Roman"/>
          <w:sz w:val="24"/>
          <w:szCs w:val="24"/>
        </w:rPr>
        <w:t>(</w:t>
      </w:r>
      <w:r w:rsidRPr="00F5107B">
        <w:rPr>
          <w:rFonts w:ascii="Times New Roman" w:hAnsi="Times New Roman" w:cs="Times New Roman"/>
          <w:sz w:val="24"/>
          <w:szCs w:val="24"/>
        </w:rPr>
        <w:t>2020</w:t>
      </w:r>
      <w:r w:rsidR="00C7059B" w:rsidRPr="00F5107B">
        <w:rPr>
          <w:rFonts w:ascii="Times New Roman" w:hAnsi="Times New Roman" w:cs="Times New Roman"/>
          <w:sz w:val="24"/>
          <w:szCs w:val="24"/>
        </w:rPr>
        <w:t>)</w:t>
      </w:r>
      <w:r w:rsidRPr="00F5107B">
        <w:rPr>
          <w:rFonts w:ascii="Times New Roman" w:hAnsi="Times New Roman" w:cs="Times New Roman"/>
          <w:sz w:val="24"/>
          <w:szCs w:val="24"/>
        </w:rPr>
        <w:t xml:space="preserve">. Isolation and molecular identification of </w:t>
      </w:r>
      <w:r w:rsidRPr="00F5107B">
        <w:rPr>
          <w:rFonts w:ascii="Times New Roman" w:hAnsi="Times New Roman" w:cs="Times New Roman"/>
          <w:i/>
          <w:iCs/>
          <w:sz w:val="24"/>
          <w:szCs w:val="24"/>
        </w:rPr>
        <w:t>Aspergillus</w:t>
      </w:r>
    </w:p>
    <w:p w14:paraId="41AF33AD"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 xml:space="preserve"> flavus</w:t>
      </w:r>
      <w:r w:rsidR="00AE71B0" w:rsidRPr="00F5107B">
        <w:rPr>
          <w:rFonts w:ascii="Times New Roman" w:hAnsi="Times New Roman" w:cs="Times New Roman"/>
          <w:sz w:val="24"/>
          <w:szCs w:val="24"/>
        </w:rPr>
        <w:t xml:space="preserve"> and the study of its potential for malathion biodegradation in water. World J</w:t>
      </w:r>
      <w:r w:rsidR="00D76072"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sz w:val="24"/>
          <w:szCs w:val="24"/>
        </w:rPr>
        <w:t>Microbiol</w:t>
      </w:r>
      <w:proofErr w:type="spellEnd"/>
    </w:p>
    <w:p w14:paraId="7993599D" w14:textId="04ACD86A"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D76072"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sz w:val="24"/>
          <w:szCs w:val="24"/>
        </w:rPr>
        <w:t>Biotechnol</w:t>
      </w:r>
      <w:proofErr w:type="spellEnd"/>
      <w:r w:rsidR="00AE71B0" w:rsidRPr="00F5107B">
        <w:rPr>
          <w:rFonts w:ascii="Times New Roman" w:hAnsi="Times New Roman" w:cs="Times New Roman"/>
          <w:sz w:val="24"/>
          <w:szCs w:val="24"/>
        </w:rPr>
        <w:t xml:space="preserve"> 36:1-11</w:t>
      </w:r>
    </w:p>
    <w:p w14:paraId="23DD1755"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Ferlay</w:t>
      </w:r>
      <w:proofErr w:type="spellEnd"/>
      <w:r w:rsidR="00C7059B"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J, </w:t>
      </w:r>
      <w:r w:rsidR="002026B8" w:rsidRPr="00F5107B">
        <w:rPr>
          <w:rFonts w:ascii="Times New Roman" w:hAnsi="Times New Roman" w:cs="Times New Roman"/>
          <w:sz w:val="24"/>
          <w:szCs w:val="24"/>
        </w:rPr>
        <w:t>I</w:t>
      </w:r>
      <w:r w:rsidR="002026B8" w:rsidRPr="00F5107B">
        <w:rPr>
          <w:rFonts w:ascii="Times New Roman" w:hAnsi="Times New Roman" w:cs="Times New Roman"/>
          <w:sz w:val="24"/>
          <w:szCs w:val="24"/>
        </w:rPr>
        <w:t xml:space="preserve"> </w:t>
      </w:r>
      <w:proofErr w:type="spellStart"/>
      <w:r w:rsidRPr="00F5107B">
        <w:rPr>
          <w:rFonts w:ascii="Times New Roman" w:hAnsi="Times New Roman" w:cs="Times New Roman"/>
          <w:sz w:val="24"/>
          <w:szCs w:val="24"/>
        </w:rPr>
        <w:t>Soerjomataram</w:t>
      </w:r>
      <w:proofErr w:type="spellEnd"/>
      <w:r w:rsidRPr="00F5107B">
        <w:rPr>
          <w:rFonts w:ascii="Times New Roman" w:hAnsi="Times New Roman" w:cs="Times New Roman"/>
          <w:sz w:val="24"/>
          <w:szCs w:val="24"/>
        </w:rPr>
        <w:t xml:space="preserve">, </w:t>
      </w:r>
      <w:r w:rsidR="002026B8" w:rsidRPr="00F5107B">
        <w:rPr>
          <w:rFonts w:ascii="Times New Roman" w:hAnsi="Times New Roman" w:cs="Times New Roman"/>
          <w:sz w:val="24"/>
          <w:szCs w:val="24"/>
        </w:rPr>
        <w:t>R</w:t>
      </w:r>
      <w:r w:rsidR="002026B8" w:rsidRPr="00F5107B">
        <w:rPr>
          <w:rFonts w:ascii="Times New Roman" w:hAnsi="Times New Roman" w:cs="Times New Roman"/>
          <w:sz w:val="24"/>
          <w:szCs w:val="24"/>
        </w:rPr>
        <w:t xml:space="preserve"> </w:t>
      </w:r>
      <w:r w:rsidRPr="00F5107B">
        <w:rPr>
          <w:rFonts w:ascii="Times New Roman" w:hAnsi="Times New Roman" w:cs="Times New Roman"/>
          <w:sz w:val="24"/>
          <w:szCs w:val="24"/>
        </w:rPr>
        <w:t>Dikshit,</w:t>
      </w:r>
      <w:r w:rsidR="002026B8" w:rsidRPr="00F5107B">
        <w:rPr>
          <w:rFonts w:ascii="Times New Roman" w:hAnsi="Times New Roman" w:cs="Times New Roman"/>
          <w:sz w:val="24"/>
          <w:szCs w:val="24"/>
        </w:rPr>
        <w:t xml:space="preserve"> </w:t>
      </w:r>
      <w:r w:rsidR="0099567A" w:rsidRPr="00F5107B">
        <w:rPr>
          <w:rFonts w:ascii="Times New Roman" w:hAnsi="Times New Roman" w:cs="Times New Roman"/>
          <w:sz w:val="24"/>
          <w:szCs w:val="24"/>
        </w:rPr>
        <w:t>S</w:t>
      </w:r>
      <w:r w:rsidR="0099567A" w:rsidRPr="00F5107B">
        <w:rPr>
          <w:rFonts w:ascii="Times New Roman" w:hAnsi="Times New Roman" w:cs="Times New Roman"/>
          <w:sz w:val="24"/>
          <w:szCs w:val="24"/>
        </w:rPr>
        <w:t xml:space="preserve"> </w:t>
      </w:r>
      <w:proofErr w:type="spellStart"/>
      <w:r w:rsidRPr="00F5107B">
        <w:rPr>
          <w:rFonts w:ascii="Times New Roman" w:hAnsi="Times New Roman" w:cs="Times New Roman"/>
          <w:sz w:val="24"/>
          <w:szCs w:val="24"/>
        </w:rPr>
        <w:t>Eser</w:t>
      </w:r>
      <w:proofErr w:type="spellEnd"/>
      <w:r w:rsidRPr="00F5107B">
        <w:rPr>
          <w:rFonts w:ascii="Times New Roman" w:hAnsi="Times New Roman" w:cs="Times New Roman"/>
          <w:sz w:val="24"/>
          <w:szCs w:val="24"/>
        </w:rPr>
        <w:t xml:space="preserve">, </w:t>
      </w:r>
      <w:r w:rsidR="0099567A" w:rsidRPr="00F5107B">
        <w:rPr>
          <w:rFonts w:ascii="Times New Roman" w:hAnsi="Times New Roman" w:cs="Times New Roman"/>
          <w:sz w:val="24"/>
          <w:szCs w:val="24"/>
        </w:rPr>
        <w:t>C</w:t>
      </w:r>
      <w:r w:rsidR="0099567A"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Mathers, </w:t>
      </w:r>
      <w:r w:rsidR="0099567A" w:rsidRPr="00F5107B">
        <w:rPr>
          <w:rFonts w:ascii="Times New Roman" w:hAnsi="Times New Roman" w:cs="Times New Roman"/>
          <w:sz w:val="24"/>
          <w:szCs w:val="24"/>
        </w:rPr>
        <w:t>M</w:t>
      </w:r>
      <w:r w:rsidR="0099567A" w:rsidRPr="00F5107B">
        <w:rPr>
          <w:rFonts w:ascii="Times New Roman" w:hAnsi="Times New Roman" w:cs="Times New Roman"/>
          <w:sz w:val="24"/>
          <w:szCs w:val="24"/>
        </w:rPr>
        <w:t xml:space="preserve"> </w:t>
      </w:r>
      <w:proofErr w:type="spellStart"/>
      <w:r w:rsidRPr="00F5107B">
        <w:rPr>
          <w:rFonts w:ascii="Times New Roman" w:hAnsi="Times New Roman" w:cs="Times New Roman"/>
          <w:sz w:val="24"/>
          <w:szCs w:val="24"/>
        </w:rPr>
        <w:t>Rebelo</w:t>
      </w:r>
      <w:proofErr w:type="spellEnd"/>
      <w:r w:rsidRPr="00F5107B">
        <w:rPr>
          <w:rFonts w:ascii="Times New Roman" w:hAnsi="Times New Roman" w:cs="Times New Roman"/>
          <w:sz w:val="24"/>
          <w:szCs w:val="24"/>
        </w:rPr>
        <w:t xml:space="preserve">, </w:t>
      </w:r>
      <w:r w:rsidR="0099567A" w:rsidRPr="00F5107B">
        <w:rPr>
          <w:rFonts w:ascii="Times New Roman" w:hAnsi="Times New Roman" w:cs="Times New Roman"/>
          <w:sz w:val="24"/>
          <w:szCs w:val="24"/>
        </w:rPr>
        <w:t>DM</w:t>
      </w:r>
      <w:r w:rsidR="0099567A"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Parkin, </w:t>
      </w:r>
      <w:r w:rsidR="0099567A" w:rsidRPr="00F5107B">
        <w:rPr>
          <w:rFonts w:ascii="Times New Roman" w:hAnsi="Times New Roman" w:cs="Times New Roman"/>
          <w:sz w:val="24"/>
          <w:szCs w:val="24"/>
        </w:rPr>
        <w:t>D</w:t>
      </w:r>
      <w:r w:rsidR="0099567A"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Forman, </w:t>
      </w:r>
      <w:r w:rsidR="0099567A" w:rsidRPr="00F5107B">
        <w:rPr>
          <w:rFonts w:ascii="Times New Roman" w:hAnsi="Times New Roman" w:cs="Times New Roman"/>
          <w:sz w:val="24"/>
          <w:szCs w:val="24"/>
        </w:rPr>
        <w:t xml:space="preserve">F </w:t>
      </w:r>
    </w:p>
    <w:p w14:paraId="53648104"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Bray </w:t>
      </w:r>
      <w:r w:rsidR="00A8271B" w:rsidRPr="00F5107B">
        <w:rPr>
          <w:rFonts w:ascii="Times New Roman" w:hAnsi="Times New Roman" w:cs="Times New Roman"/>
          <w:sz w:val="24"/>
          <w:szCs w:val="24"/>
        </w:rPr>
        <w:t>(</w:t>
      </w:r>
      <w:r w:rsidR="00AE71B0" w:rsidRPr="00F5107B">
        <w:rPr>
          <w:rFonts w:ascii="Times New Roman" w:hAnsi="Times New Roman" w:cs="Times New Roman"/>
          <w:sz w:val="24"/>
          <w:szCs w:val="24"/>
        </w:rPr>
        <w:t>2015</w:t>
      </w:r>
      <w:r w:rsidR="00A8271B" w:rsidRPr="00F5107B">
        <w:rPr>
          <w:rFonts w:ascii="Times New Roman" w:hAnsi="Times New Roman" w:cs="Times New Roman"/>
          <w:sz w:val="24"/>
          <w:szCs w:val="24"/>
        </w:rPr>
        <w:t>)</w:t>
      </w:r>
      <w:r w:rsidR="00AE71B0" w:rsidRPr="00F5107B">
        <w:rPr>
          <w:rFonts w:ascii="Times New Roman" w:hAnsi="Times New Roman" w:cs="Times New Roman"/>
          <w:sz w:val="24"/>
          <w:szCs w:val="24"/>
        </w:rPr>
        <w:t>. Cancer incidence and mortality worldwide: sources, methods and major patterns</w:t>
      </w:r>
    </w:p>
    <w:p w14:paraId="6FDBAB05" w14:textId="503911A6" w:rsidR="00A8271B"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in GLOBOCAN 2012. </w:t>
      </w:r>
      <w:r w:rsidR="00AE71B0" w:rsidRPr="00F5107B">
        <w:rPr>
          <w:rFonts w:ascii="Times New Roman" w:hAnsi="Times New Roman" w:cs="Times New Roman"/>
          <w:i/>
          <w:iCs/>
          <w:sz w:val="24"/>
          <w:szCs w:val="24"/>
        </w:rPr>
        <w:t>International journal of cancer136</w:t>
      </w:r>
      <w:r w:rsidR="002026B8"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359-386.</w:t>
      </w:r>
    </w:p>
    <w:p w14:paraId="5F8465B8"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Franco-Duarte R, L </w:t>
      </w:r>
      <w:proofErr w:type="spellStart"/>
      <w:r w:rsidRPr="00F5107B">
        <w:rPr>
          <w:rFonts w:ascii="Times New Roman" w:hAnsi="Times New Roman" w:cs="Times New Roman"/>
          <w:sz w:val="24"/>
          <w:szCs w:val="24"/>
        </w:rPr>
        <w:t>Černáková</w:t>
      </w:r>
      <w:proofErr w:type="spellEnd"/>
      <w:r w:rsidRPr="00F5107B">
        <w:rPr>
          <w:rFonts w:ascii="Times New Roman" w:hAnsi="Times New Roman" w:cs="Times New Roman"/>
          <w:sz w:val="24"/>
          <w:szCs w:val="24"/>
        </w:rPr>
        <w:t>, S Kadam, KS Kaushik, B</w:t>
      </w:r>
      <w:r w:rsidR="002026B8"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Salehi, A Bevilacqua, MR </w:t>
      </w:r>
      <w:proofErr w:type="spellStart"/>
      <w:r w:rsidRPr="00F5107B">
        <w:rPr>
          <w:rFonts w:ascii="Times New Roman" w:hAnsi="Times New Roman" w:cs="Times New Roman"/>
          <w:sz w:val="24"/>
          <w:szCs w:val="24"/>
        </w:rPr>
        <w:t>Corbo</w:t>
      </w:r>
      <w:proofErr w:type="spellEnd"/>
      <w:r w:rsidRPr="00F5107B">
        <w:rPr>
          <w:rFonts w:ascii="Times New Roman" w:hAnsi="Times New Roman" w:cs="Times New Roman"/>
          <w:sz w:val="24"/>
          <w:szCs w:val="24"/>
        </w:rPr>
        <w:t>, H</w:t>
      </w:r>
    </w:p>
    <w:p w14:paraId="4AFAE176"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sz w:val="24"/>
          <w:szCs w:val="24"/>
        </w:rPr>
        <w:t>Antolak</w:t>
      </w:r>
      <w:proofErr w:type="spellEnd"/>
      <w:r w:rsidR="00AE71B0" w:rsidRPr="00F5107B">
        <w:rPr>
          <w:rFonts w:ascii="Times New Roman" w:hAnsi="Times New Roman" w:cs="Times New Roman"/>
          <w:sz w:val="24"/>
          <w:szCs w:val="24"/>
        </w:rPr>
        <w:t xml:space="preserve">, K </w:t>
      </w:r>
      <w:proofErr w:type="spellStart"/>
      <w:r w:rsidR="00AE71B0" w:rsidRPr="00F5107B">
        <w:rPr>
          <w:rFonts w:ascii="Times New Roman" w:hAnsi="Times New Roman" w:cs="Times New Roman"/>
          <w:sz w:val="24"/>
          <w:szCs w:val="24"/>
        </w:rPr>
        <w:t>Dybka-Stępień</w:t>
      </w:r>
      <w:proofErr w:type="spellEnd"/>
      <w:r w:rsidR="00AE71B0" w:rsidRPr="00F5107B">
        <w:rPr>
          <w:rFonts w:ascii="Times New Roman" w:hAnsi="Times New Roman" w:cs="Times New Roman"/>
          <w:sz w:val="24"/>
          <w:szCs w:val="24"/>
        </w:rPr>
        <w:t xml:space="preserve">, M </w:t>
      </w:r>
      <w:proofErr w:type="spellStart"/>
      <w:r w:rsidR="00AE71B0" w:rsidRPr="00F5107B">
        <w:rPr>
          <w:rFonts w:ascii="Times New Roman" w:hAnsi="Times New Roman" w:cs="Times New Roman"/>
          <w:sz w:val="24"/>
          <w:szCs w:val="24"/>
        </w:rPr>
        <w:t>Leszczewicz</w:t>
      </w:r>
      <w:proofErr w:type="spellEnd"/>
      <w:r w:rsidR="002026B8"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S </w:t>
      </w:r>
      <w:proofErr w:type="spellStart"/>
      <w:r w:rsidR="00AE71B0" w:rsidRPr="00F5107B">
        <w:rPr>
          <w:rFonts w:ascii="Times New Roman" w:hAnsi="Times New Roman" w:cs="Times New Roman"/>
          <w:sz w:val="24"/>
          <w:szCs w:val="24"/>
        </w:rPr>
        <w:t>Relison</w:t>
      </w:r>
      <w:proofErr w:type="spellEnd"/>
      <w:r w:rsidR="00AE71B0"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sz w:val="24"/>
          <w:szCs w:val="24"/>
        </w:rPr>
        <w:t>Tintino</w:t>
      </w:r>
      <w:proofErr w:type="spellEnd"/>
      <w:r w:rsidR="00AE71B0" w:rsidRPr="00F5107B">
        <w:rPr>
          <w:rFonts w:ascii="Times New Roman" w:hAnsi="Times New Roman" w:cs="Times New Roman"/>
          <w:sz w:val="24"/>
          <w:szCs w:val="24"/>
        </w:rPr>
        <w:t xml:space="preserve"> </w:t>
      </w:r>
      <w:r w:rsidR="002026B8" w:rsidRPr="00F5107B">
        <w:rPr>
          <w:rFonts w:ascii="Times New Roman" w:hAnsi="Times New Roman" w:cs="Times New Roman"/>
          <w:sz w:val="24"/>
          <w:szCs w:val="24"/>
        </w:rPr>
        <w:t>(</w:t>
      </w:r>
      <w:r w:rsidR="00AE71B0" w:rsidRPr="00F5107B">
        <w:rPr>
          <w:rFonts w:ascii="Times New Roman" w:hAnsi="Times New Roman" w:cs="Times New Roman"/>
          <w:sz w:val="24"/>
          <w:szCs w:val="24"/>
        </w:rPr>
        <w:t>2019</w:t>
      </w:r>
      <w:r w:rsidR="002026B8"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Advances in chemical </w:t>
      </w:r>
    </w:p>
    <w:p w14:paraId="68908097"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and biological methods to identify microorganisms—from past to</w:t>
      </w:r>
    </w:p>
    <w:p w14:paraId="1D1EF38F" w14:textId="60039901"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present. Microorganisms 7:130</w:t>
      </w:r>
    </w:p>
    <w:p w14:paraId="103C4A8E"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Geed SR, MK </w:t>
      </w:r>
      <w:proofErr w:type="spellStart"/>
      <w:r w:rsidRPr="00F5107B">
        <w:rPr>
          <w:rFonts w:ascii="Times New Roman" w:hAnsi="Times New Roman" w:cs="Times New Roman"/>
          <w:sz w:val="24"/>
          <w:szCs w:val="24"/>
        </w:rPr>
        <w:t>Kureel</w:t>
      </w:r>
      <w:proofErr w:type="spellEnd"/>
      <w:r w:rsidRPr="00F5107B">
        <w:rPr>
          <w:rFonts w:ascii="Times New Roman" w:hAnsi="Times New Roman" w:cs="Times New Roman"/>
          <w:sz w:val="24"/>
          <w:szCs w:val="24"/>
        </w:rPr>
        <w:t>, AK Shukla, RS Singh</w:t>
      </w:r>
      <w:r w:rsidR="002026B8"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BN Rai </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2016</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 Biodegradation of malathion and</w:t>
      </w:r>
    </w:p>
    <w:p w14:paraId="265695FC"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evaluation of kinetic parameters using three bacterial species. </w:t>
      </w:r>
      <w:r w:rsidR="00AE71B0" w:rsidRPr="00F5107B">
        <w:rPr>
          <w:rFonts w:ascii="Times New Roman" w:hAnsi="Times New Roman" w:cs="Times New Roman"/>
          <w:i/>
          <w:iCs/>
          <w:sz w:val="24"/>
          <w:szCs w:val="24"/>
        </w:rPr>
        <w:t>Resource-Efficient</w:t>
      </w:r>
    </w:p>
    <w:p w14:paraId="47726D12" w14:textId="3A6B4443"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 xml:space="preserve"> Technologies 2</w:t>
      </w:r>
      <w:r w:rsidR="00AE71B0" w:rsidRPr="00F5107B">
        <w:rPr>
          <w:rFonts w:ascii="Times New Roman" w:hAnsi="Times New Roman" w:cs="Times New Roman"/>
          <w:sz w:val="24"/>
          <w:szCs w:val="24"/>
        </w:rPr>
        <w:t>:</w:t>
      </w:r>
      <w:r w:rsidR="002026B8"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3-11</w:t>
      </w:r>
    </w:p>
    <w:p w14:paraId="245B265E"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Guivarch</w:t>
      </w:r>
      <w:proofErr w:type="spellEnd"/>
      <w:r w:rsidRPr="00F5107B">
        <w:rPr>
          <w:rFonts w:ascii="Times New Roman" w:hAnsi="Times New Roman" w:cs="Times New Roman"/>
          <w:sz w:val="24"/>
          <w:szCs w:val="24"/>
        </w:rPr>
        <w:t xml:space="preserve"> E, N </w:t>
      </w:r>
      <w:proofErr w:type="spellStart"/>
      <w:r w:rsidRPr="00F5107B">
        <w:rPr>
          <w:rFonts w:ascii="Times New Roman" w:hAnsi="Times New Roman" w:cs="Times New Roman"/>
          <w:sz w:val="24"/>
          <w:szCs w:val="24"/>
        </w:rPr>
        <w:t>Oturan</w:t>
      </w:r>
      <w:proofErr w:type="spellEnd"/>
      <w:r w:rsidR="002026B8"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MA. </w:t>
      </w:r>
      <w:proofErr w:type="spellStart"/>
      <w:r w:rsidRPr="00F5107B">
        <w:rPr>
          <w:rFonts w:ascii="Times New Roman" w:hAnsi="Times New Roman" w:cs="Times New Roman"/>
          <w:sz w:val="24"/>
          <w:szCs w:val="24"/>
        </w:rPr>
        <w:t>Oturan</w:t>
      </w:r>
      <w:proofErr w:type="spellEnd"/>
      <w:r w:rsidRPr="00F5107B">
        <w:rPr>
          <w:rFonts w:ascii="Times New Roman" w:hAnsi="Times New Roman" w:cs="Times New Roman"/>
          <w:sz w:val="24"/>
          <w:szCs w:val="24"/>
        </w:rPr>
        <w:t xml:space="preserve"> </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2003</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 Removal of organophosphorus pesticides from water</w:t>
      </w:r>
    </w:p>
    <w:p w14:paraId="0BCF2741" w14:textId="5229CE50"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by electrogenerated Fenton's reagent. </w:t>
      </w:r>
      <w:r w:rsidR="00AE71B0" w:rsidRPr="00F5107B">
        <w:rPr>
          <w:rFonts w:ascii="Times New Roman" w:hAnsi="Times New Roman" w:cs="Times New Roman"/>
          <w:i/>
          <w:iCs/>
          <w:sz w:val="24"/>
          <w:szCs w:val="24"/>
        </w:rPr>
        <w:t>Environ Chem Lett</w:t>
      </w:r>
      <w:r w:rsidR="00AE71B0" w:rsidRPr="00F5107B">
        <w:rPr>
          <w:rFonts w:ascii="Times New Roman" w:hAnsi="Times New Roman" w:cs="Times New Roman"/>
          <w:sz w:val="24"/>
          <w:szCs w:val="24"/>
        </w:rPr>
        <w:t> 1:165-168</w:t>
      </w:r>
    </w:p>
    <w:p w14:paraId="3734F0D2"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Horne I, TD Sutherland, RL</w:t>
      </w:r>
      <w:r w:rsidR="002026B8" w:rsidRPr="00F5107B">
        <w:rPr>
          <w:rFonts w:ascii="Times New Roman" w:hAnsi="Times New Roman" w:cs="Times New Roman"/>
          <w:sz w:val="24"/>
          <w:szCs w:val="24"/>
        </w:rPr>
        <w:t xml:space="preserve"> </w:t>
      </w:r>
      <w:r w:rsidRPr="00F5107B">
        <w:rPr>
          <w:rFonts w:ascii="Times New Roman" w:hAnsi="Times New Roman" w:cs="Times New Roman"/>
          <w:sz w:val="24"/>
          <w:szCs w:val="24"/>
        </w:rPr>
        <w:t>Harcourt, RJ Russell</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 xml:space="preserve"> JG Oakeshott </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2002</w:t>
      </w:r>
      <w:r w:rsidR="002026B8" w:rsidRPr="00F5107B">
        <w:rPr>
          <w:rFonts w:ascii="Times New Roman" w:hAnsi="Times New Roman" w:cs="Times New Roman"/>
          <w:sz w:val="24"/>
          <w:szCs w:val="24"/>
        </w:rPr>
        <w:t>)</w:t>
      </w:r>
      <w:r w:rsidRPr="00F5107B">
        <w:rPr>
          <w:rFonts w:ascii="Times New Roman" w:hAnsi="Times New Roman" w:cs="Times New Roman"/>
          <w:sz w:val="24"/>
          <w:szCs w:val="24"/>
        </w:rPr>
        <w:t xml:space="preserve">. Identification of an </w:t>
      </w:r>
      <w:proofErr w:type="spellStart"/>
      <w:r w:rsidRPr="00F5107B">
        <w:rPr>
          <w:rFonts w:ascii="Times New Roman" w:hAnsi="Times New Roman" w:cs="Times New Roman"/>
          <w:sz w:val="24"/>
          <w:szCs w:val="24"/>
        </w:rPr>
        <w:t>opd</w:t>
      </w:r>
      <w:proofErr w:type="spellEnd"/>
    </w:p>
    <w:p w14:paraId="1B2339DB"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w:t>
      </w:r>
      <w:proofErr w:type="gramStart"/>
      <w:r w:rsidR="00AE71B0" w:rsidRPr="00F5107B">
        <w:rPr>
          <w:rFonts w:ascii="Times New Roman" w:hAnsi="Times New Roman" w:cs="Times New Roman"/>
          <w:sz w:val="24"/>
          <w:szCs w:val="24"/>
        </w:rPr>
        <w:t>organophosphate</w:t>
      </w:r>
      <w:proofErr w:type="gramEnd"/>
      <w:r w:rsidR="00AE71B0" w:rsidRPr="00F5107B">
        <w:rPr>
          <w:rFonts w:ascii="Times New Roman" w:hAnsi="Times New Roman" w:cs="Times New Roman"/>
          <w:sz w:val="24"/>
          <w:szCs w:val="24"/>
        </w:rPr>
        <w:t xml:space="preserve"> degradation) gene in an </w:t>
      </w:r>
      <w:r w:rsidR="00AE71B0" w:rsidRPr="00F5107B">
        <w:rPr>
          <w:rFonts w:ascii="Times New Roman" w:hAnsi="Times New Roman" w:cs="Times New Roman"/>
          <w:i/>
          <w:iCs/>
          <w:sz w:val="24"/>
          <w:szCs w:val="24"/>
        </w:rPr>
        <w:t>Agrobacterium</w:t>
      </w:r>
      <w:r w:rsidR="00AE71B0" w:rsidRPr="00F5107B">
        <w:rPr>
          <w:rFonts w:ascii="Times New Roman" w:hAnsi="Times New Roman" w:cs="Times New Roman"/>
          <w:sz w:val="24"/>
          <w:szCs w:val="24"/>
        </w:rPr>
        <w:t xml:space="preserve"> isolate. </w:t>
      </w:r>
      <w:r w:rsidR="00AE71B0" w:rsidRPr="00F5107B">
        <w:rPr>
          <w:rFonts w:ascii="Times New Roman" w:hAnsi="Times New Roman" w:cs="Times New Roman"/>
          <w:i/>
          <w:iCs/>
          <w:sz w:val="24"/>
          <w:szCs w:val="24"/>
        </w:rPr>
        <w:t>Appl</w:t>
      </w:r>
      <w:r w:rsidR="00C10C41"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C10C41"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r w:rsidR="00AE71B0" w:rsidRPr="00F5107B">
        <w:rPr>
          <w:rFonts w:ascii="Times New Roman" w:hAnsi="Times New Roman" w:cs="Times New Roman"/>
          <w:sz w:val="24"/>
          <w:szCs w:val="24"/>
        </w:rPr>
        <w:t xml:space="preserve"> 68:</w:t>
      </w:r>
    </w:p>
    <w:p w14:paraId="2521A8AE" w14:textId="6C5F9C90"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2026B8"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3371-3376</w:t>
      </w:r>
    </w:p>
    <w:p w14:paraId="2802EF6E"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James G </w:t>
      </w:r>
      <w:r w:rsidR="00C10C41" w:rsidRPr="00F5107B">
        <w:rPr>
          <w:rFonts w:ascii="Times New Roman" w:hAnsi="Times New Roman" w:cs="Times New Roman"/>
          <w:sz w:val="24"/>
          <w:szCs w:val="24"/>
        </w:rPr>
        <w:t>(</w:t>
      </w:r>
      <w:r w:rsidRPr="00F5107B">
        <w:rPr>
          <w:rFonts w:ascii="Times New Roman" w:hAnsi="Times New Roman" w:cs="Times New Roman"/>
          <w:sz w:val="24"/>
          <w:szCs w:val="24"/>
        </w:rPr>
        <w:t>2010</w:t>
      </w:r>
      <w:r w:rsidR="00C10C41" w:rsidRPr="00F5107B">
        <w:rPr>
          <w:rFonts w:ascii="Times New Roman" w:hAnsi="Times New Roman" w:cs="Times New Roman"/>
          <w:sz w:val="24"/>
          <w:szCs w:val="24"/>
        </w:rPr>
        <w:t>)</w:t>
      </w:r>
      <w:r w:rsidRPr="00F5107B">
        <w:rPr>
          <w:rFonts w:ascii="Times New Roman" w:hAnsi="Times New Roman" w:cs="Times New Roman"/>
          <w:sz w:val="24"/>
          <w:szCs w:val="24"/>
        </w:rPr>
        <w:t>. Universal bacterial identification by PCR and DNA Sequencing of 16S rRNA</w:t>
      </w:r>
    </w:p>
    <w:p w14:paraId="7B659653"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lastRenderedPageBreak/>
        <w:t xml:space="preserve">     </w:t>
      </w:r>
      <w:r w:rsidR="00AE71B0" w:rsidRPr="00F5107B">
        <w:rPr>
          <w:rFonts w:ascii="Times New Roman" w:hAnsi="Times New Roman" w:cs="Times New Roman"/>
          <w:sz w:val="24"/>
          <w:szCs w:val="24"/>
        </w:rPr>
        <w:t xml:space="preserve"> gene. In: </w:t>
      </w:r>
      <w:r w:rsidR="00B321CB" w:rsidRPr="00F5107B">
        <w:rPr>
          <w:rFonts w:ascii="Times New Roman" w:hAnsi="Times New Roman" w:cs="Times New Roman"/>
          <w:sz w:val="24"/>
          <w:szCs w:val="24"/>
        </w:rPr>
        <w:t>PCR for Clinical Microbiology</w:t>
      </w:r>
      <w:r w:rsidR="00B321CB" w:rsidRPr="00F5107B">
        <w:rPr>
          <w:rFonts w:ascii="Times New Roman" w:hAnsi="Times New Roman" w:cs="Times New Roman"/>
          <w:sz w:val="24"/>
          <w:szCs w:val="24"/>
        </w:rPr>
        <w:t xml:space="preserve">. </w:t>
      </w:r>
      <w:r w:rsidR="00B321CB" w:rsidRPr="00F5107B">
        <w:rPr>
          <w:rFonts w:ascii="Times New Roman" w:hAnsi="Times New Roman" w:cs="Times New Roman"/>
          <w:sz w:val="24"/>
          <w:szCs w:val="24"/>
        </w:rPr>
        <w:t>Pp: 209–214</w:t>
      </w:r>
      <w:r w:rsidR="00B321CB"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M Schuller, T </w:t>
      </w:r>
      <w:proofErr w:type="spellStart"/>
      <w:r w:rsidR="00AE71B0" w:rsidRPr="00F5107B">
        <w:rPr>
          <w:rFonts w:ascii="Times New Roman" w:hAnsi="Times New Roman" w:cs="Times New Roman"/>
          <w:sz w:val="24"/>
          <w:szCs w:val="24"/>
        </w:rPr>
        <w:t>Sloots</w:t>
      </w:r>
      <w:proofErr w:type="spellEnd"/>
      <w:r w:rsidR="00AE71B0" w:rsidRPr="00F5107B">
        <w:rPr>
          <w:rFonts w:ascii="Times New Roman" w:hAnsi="Times New Roman" w:cs="Times New Roman"/>
          <w:sz w:val="24"/>
          <w:szCs w:val="24"/>
        </w:rPr>
        <w:t>, G James, C</w:t>
      </w:r>
      <w:r w:rsidR="00B321CB" w:rsidRPr="00F5107B">
        <w:rPr>
          <w:rFonts w:ascii="Times New Roman" w:hAnsi="Times New Roman" w:cs="Times New Roman"/>
          <w:sz w:val="24"/>
          <w:szCs w:val="24"/>
        </w:rPr>
        <w:t>.</w:t>
      </w:r>
    </w:p>
    <w:p w14:paraId="366A8345" w14:textId="6B7AEC64" w:rsidR="00B321CB"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Halliday</w:t>
      </w:r>
      <w:r w:rsidR="004B733D"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I</w:t>
      </w:r>
      <w:r w:rsidR="00B321CB"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Carter (eds.)</w:t>
      </w:r>
      <w:r w:rsidR="00A8271B"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Springer, Dordrecht.  </w:t>
      </w:r>
    </w:p>
    <w:p w14:paraId="50A18B8A"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Janda</w:t>
      </w:r>
      <w:proofErr w:type="spellEnd"/>
      <w:r w:rsidRPr="00F5107B">
        <w:rPr>
          <w:rFonts w:ascii="Times New Roman" w:hAnsi="Times New Roman" w:cs="Times New Roman"/>
          <w:sz w:val="24"/>
          <w:szCs w:val="24"/>
        </w:rPr>
        <w:t xml:space="preserve"> JM</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xml:space="preserve"> SL Abbott</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2007</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16S rRNA gene sequencing for bacterial identification in the</w:t>
      </w:r>
    </w:p>
    <w:p w14:paraId="13D39391" w14:textId="33F626C2"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diagnostic laboratory: pluses, perils, and pitfalls. </w:t>
      </w:r>
      <w:r w:rsidR="00AE71B0" w:rsidRPr="00F5107B">
        <w:rPr>
          <w:rFonts w:ascii="Times New Roman" w:hAnsi="Times New Roman" w:cs="Times New Roman"/>
          <w:i/>
          <w:iCs/>
          <w:sz w:val="24"/>
          <w:szCs w:val="24"/>
        </w:rPr>
        <w:t>J</w:t>
      </w:r>
      <w:r w:rsidR="00C10C41"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Clin</w:t>
      </w:r>
      <w:r w:rsidR="00C10C41"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r w:rsidR="00AE71B0" w:rsidRPr="00F5107B">
        <w:rPr>
          <w:rFonts w:ascii="Times New Roman" w:hAnsi="Times New Roman" w:cs="Times New Roman"/>
          <w:sz w:val="24"/>
          <w:szCs w:val="24"/>
        </w:rPr>
        <w:t xml:space="preserve"> 45:</w:t>
      </w:r>
      <w:r w:rsidR="004B733D"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2761-2764</w:t>
      </w:r>
    </w:p>
    <w:p w14:paraId="130F42B4"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Jiang B, N Zhang, Y Xing, L Lian, Y Chen, D Zhang, G Li, G Sun</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Y Song </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2019</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Microbial</w:t>
      </w:r>
    </w:p>
    <w:p w14:paraId="3E0CCE7E"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degradation of organophosphorus pesticides: Novel degraders, kinetics, functional genes, and </w:t>
      </w:r>
    </w:p>
    <w:p w14:paraId="36D0E21D" w14:textId="43F72E02"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genotoxicity assessment. </w:t>
      </w:r>
      <w:r w:rsidR="00AE71B0" w:rsidRPr="00F5107B">
        <w:rPr>
          <w:rFonts w:ascii="Times New Roman" w:hAnsi="Times New Roman" w:cs="Times New Roman"/>
          <w:i/>
          <w:iCs/>
          <w:sz w:val="24"/>
          <w:szCs w:val="24"/>
        </w:rPr>
        <w:t>Environ Sci</w:t>
      </w:r>
      <w:r w:rsidR="00C10C41"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Pollut</w:t>
      </w:r>
      <w:proofErr w:type="spellEnd"/>
      <w:r w:rsidR="00AE71B0" w:rsidRPr="00F5107B">
        <w:rPr>
          <w:rFonts w:ascii="Times New Roman" w:hAnsi="Times New Roman" w:cs="Times New Roman"/>
          <w:i/>
          <w:iCs/>
          <w:sz w:val="24"/>
          <w:szCs w:val="24"/>
        </w:rPr>
        <w:t xml:space="preserve"> Res</w:t>
      </w:r>
      <w:r w:rsidR="00AE71B0" w:rsidRPr="00F5107B">
        <w:rPr>
          <w:rFonts w:ascii="Times New Roman" w:hAnsi="Times New Roman" w:cs="Times New Roman"/>
          <w:sz w:val="24"/>
          <w:szCs w:val="24"/>
        </w:rPr>
        <w:t xml:space="preserve"> 26:21668-21681</w:t>
      </w:r>
    </w:p>
    <w:p w14:paraId="0D0F89F0"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Khorasani</w:t>
      </w:r>
      <w:proofErr w:type="spellEnd"/>
      <w:r w:rsidRPr="00F5107B">
        <w:rPr>
          <w:rFonts w:ascii="Times New Roman" w:hAnsi="Times New Roman" w:cs="Times New Roman"/>
          <w:sz w:val="24"/>
          <w:szCs w:val="24"/>
        </w:rPr>
        <w:t xml:space="preserve"> AC, M </w:t>
      </w:r>
      <w:proofErr w:type="spellStart"/>
      <w:r w:rsidRPr="00F5107B">
        <w:rPr>
          <w:rFonts w:ascii="Times New Roman" w:hAnsi="Times New Roman" w:cs="Times New Roman"/>
          <w:sz w:val="24"/>
          <w:szCs w:val="24"/>
        </w:rPr>
        <w:t>Mashreghi</w:t>
      </w:r>
      <w:proofErr w:type="spellEnd"/>
      <w:r w:rsidR="004B733D" w:rsidRPr="00F5107B">
        <w:rPr>
          <w:rFonts w:ascii="Times New Roman" w:hAnsi="Times New Roman" w:cs="Times New Roman"/>
          <w:sz w:val="24"/>
          <w:szCs w:val="24"/>
        </w:rPr>
        <w:t>,</w:t>
      </w:r>
      <w:r w:rsidRPr="00F5107B">
        <w:rPr>
          <w:rFonts w:ascii="Times New Roman" w:hAnsi="Times New Roman" w:cs="Times New Roman"/>
          <w:sz w:val="24"/>
          <w:szCs w:val="24"/>
        </w:rPr>
        <w:t xml:space="preserve"> S </w:t>
      </w:r>
      <w:proofErr w:type="spellStart"/>
      <w:r w:rsidRPr="00F5107B">
        <w:rPr>
          <w:rFonts w:ascii="Times New Roman" w:hAnsi="Times New Roman" w:cs="Times New Roman"/>
          <w:sz w:val="24"/>
          <w:szCs w:val="24"/>
        </w:rPr>
        <w:t>Yaghmaei</w:t>
      </w:r>
      <w:proofErr w:type="spellEnd"/>
      <w:r w:rsidRPr="00F5107B">
        <w:rPr>
          <w:rFonts w:ascii="Times New Roman" w:hAnsi="Times New Roman" w:cs="Times New Roman"/>
          <w:sz w:val="24"/>
          <w:szCs w:val="24"/>
        </w:rPr>
        <w:t xml:space="preserve"> </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2013</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Study on biodegradation of Mazut by newly</w:t>
      </w:r>
    </w:p>
    <w:p w14:paraId="73143F6B"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isolated strain Enterobacter cloacae BBRC10061: improving and kinetic investigation. </w:t>
      </w:r>
      <w:r w:rsidR="00AE71B0" w:rsidRPr="00F5107B">
        <w:rPr>
          <w:rFonts w:ascii="Times New Roman" w:hAnsi="Times New Roman" w:cs="Times New Roman"/>
          <w:i/>
          <w:iCs/>
          <w:sz w:val="24"/>
          <w:szCs w:val="24"/>
        </w:rPr>
        <w:t>Iranian</w:t>
      </w:r>
    </w:p>
    <w:p w14:paraId="700B1D07" w14:textId="591E3487" w:rsidR="00B321CB"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 xml:space="preserve"> J</w:t>
      </w:r>
      <w:r w:rsidR="00C10C41" w:rsidRPr="00F5107B">
        <w:rPr>
          <w:rFonts w:ascii="Times New Roman" w:hAnsi="Times New Roman" w:cs="Times New Roman"/>
          <w:i/>
          <w:iCs/>
          <w:sz w:val="24"/>
          <w:szCs w:val="24"/>
        </w:rPr>
        <w:t xml:space="preserve"> E</w:t>
      </w:r>
      <w:r w:rsidR="00AE71B0" w:rsidRPr="00F5107B">
        <w:rPr>
          <w:rFonts w:ascii="Times New Roman" w:hAnsi="Times New Roman" w:cs="Times New Roman"/>
          <w:i/>
          <w:iCs/>
          <w:sz w:val="24"/>
          <w:szCs w:val="24"/>
        </w:rPr>
        <w:t>nviron Health Sci Eng</w:t>
      </w:r>
      <w:r w:rsidR="00AE71B0" w:rsidRPr="00F5107B">
        <w:rPr>
          <w:rFonts w:ascii="Times New Roman" w:hAnsi="Times New Roman" w:cs="Times New Roman"/>
          <w:sz w:val="24"/>
          <w:szCs w:val="24"/>
        </w:rPr>
        <w:t xml:space="preserve"> 10:1-7</w:t>
      </w:r>
    </w:p>
    <w:p w14:paraId="74A3F576"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Kumar P</w:t>
      </w:r>
      <w:r w:rsidR="00B321CB" w:rsidRPr="00F5107B">
        <w:rPr>
          <w:rFonts w:ascii="Times New Roman" w:hAnsi="Times New Roman" w:cs="Times New Roman"/>
          <w:sz w:val="24"/>
          <w:szCs w:val="24"/>
        </w:rPr>
        <w:t xml:space="preserve"> and</w:t>
      </w:r>
      <w:r w:rsidR="004B733D" w:rsidRPr="00F5107B">
        <w:rPr>
          <w:rFonts w:ascii="Times New Roman" w:hAnsi="Times New Roman" w:cs="Times New Roman"/>
          <w:sz w:val="24"/>
          <w:szCs w:val="24"/>
        </w:rPr>
        <w:t xml:space="preserve"> </w:t>
      </w:r>
      <w:r w:rsidR="00B321CB" w:rsidRPr="00F5107B">
        <w:rPr>
          <w:rFonts w:ascii="Times New Roman" w:hAnsi="Times New Roman" w:cs="Times New Roman"/>
          <w:sz w:val="24"/>
          <w:szCs w:val="24"/>
        </w:rPr>
        <w:t>S</w:t>
      </w:r>
      <w:r w:rsidR="00B321CB" w:rsidRPr="00F5107B">
        <w:rPr>
          <w:rFonts w:ascii="Times New Roman" w:hAnsi="Times New Roman" w:cs="Times New Roman"/>
          <w:sz w:val="24"/>
          <w:szCs w:val="24"/>
        </w:rPr>
        <w:t>.</w:t>
      </w:r>
      <w:r w:rsidR="00B321CB" w:rsidRPr="00F5107B">
        <w:rPr>
          <w:rFonts w:ascii="Times New Roman" w:hAnsi="Times New Roman" w:cs="Times New Roman"/>
          <w:sz w:val="24"/>
          <w:szCs w:val="24"/>
        </w:rPr>
        <w:t>G</w:t>
      </w:r>
      <w:r w:rsidR="00B321CB" w:rsidRPr="00F5107B">
        <w:rPr>
          <w:rFonts w:ascii="Times New Roman" w:hAnsi="Times New Roman" w:cs="Times New Roman"/>
          <w:sz w:val="24"/>
          <w:szCs w:val="24"/>
        </w:rPr>
        <w:t xml:space="preserve"> </w:t>
      </w:r>
      <w:proofErr w:type="spellStart"/>
      <w:r w:rsidRPr="00F5107B">
        <w:rPr>
          <w:rFonts w:ascii="Times New Roman" w:hAnsi="Times New Roman" w:cs="Times New Roman"/>
          <w:sz w:val="24"/>
          <w:szCs w:val="24"/>
        </w:rPr>
        <w:t>Sachan</w:t>
      </w:r>
      <w:proofErr w:type="spellEnd"/>
      <w:r w:rsidR="00B321CB" w:rsidRPr="00F5107B">
        <w:rPr>
          <w:rFonts w:ascii="Times New Roman" w:hAnsi="Times New Roman" w:cs="Times New Roman"/>
          <w:sz w:val="24"/>
          <w:szCs w:val="24"/>
        </w:rPr>
        <w:t>,</w:t>
      </w:r>
      <w:r w:rsidRPr="00F5107B">
        <w:rPr>
          <w:rFonts w:ascii="Times New Roman" w:hAnsi="Times New Roman" w:cs="Times New Roman"/>
          <w:sz w:val="24"/>
          <w:szCs w:val="24"/>
        </w:rPr>
        <w:t xml:space="preserve"> </w:t>
      </w:r>
      <w:r w:rsidR="00C10C41" w:rsidRPr="00F5107B">
        <w:rPr>
          <w:rFonts w:ascii="Times New Roman" w:hAnsi="Times New Roman" w:cs="Times New Roman"/>
          <w:sz w:val="24"/>
          <w:szCs w:val="24"/>
        </w:rPr>
        <w:t>(</w:t>
      </w:r>
      <w:r w:rsidRPr="00F5107B">
        <w:rPr>
          <w:rFonts w:ascii="Times New Roman" w:hAnsi="Times New Roman" w:cs="Times New Roman"/>
          <w:sz w:val="24"/>
          <w:szCs w:val="24"/>
        </w:rPr>
        <w:t>2021</w:t>
      </w:r>
      <w:r w:rsidR="00C10C41" w:rsidRPr="00F5107B">
        <w:rPr>
          <w:rFonts w:ascii="Times New Roman" w:hAnsi="Times New Roman" w:cs="Times New Roman"/>
          <w:sz w:val="24"/>
          <w:szCs w:val="24"/>
        </w:rPr>
        <w:t>)</w:t>
      </w:r>
      <w:r w:rsidRPr="00F5107B">
        <w:rPr>
          <w:rFonts w:ascii="Times New Roman" w:hAnsi="Times New Roman" w:cs="Times New Roman"/>
          <w:sz w:val="24"/>
          <w:szCs w:val="24"/>
        </w:rPr>
        <w:t>. Exploring microbes as bioremediation tools for the degradation</w:t>
      </w:r>
    </w:p>
    <w:p w14:paraId="05E5CD62"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of pesticides. In: </w:t>
      </w:r>
      <w:r w:rsidR="00B321CB" w:rsidRPr="00F5107B">
        <w:rPr>
          <w:rFonts w:ascii="Times New Roman" w:hAnsi="Times New Roman" w:cs="Times New Roman"/>
          <w:sz w:val="24"/>
          <w:szCs w:val="24"/>
        </w:rPr>
        <w:t>Advanced Oxidation Processes for Effluent Treatment Plants.</w:t>
      </w:r>
      <w:r w:rsidR="00B321CB" w:rsidRPr="00F5107B">
        <w:rPr>
          <w:rFonts w:ascii="Times New Roman" w:hAnsi="Times New Roman" w:cs="Times New Roman"/>
          <w:sz w:val="24"/>
          <w:szCs w:val="24"/>
        </w:rPr>
        <w:t xml:space="preserve"> </w:t>
      </w:r>
      <w:r w:rsidR="00B321CB" w:rsidRPr="00F5107B">
        <w:rPr>
          <w:rFonts w:ascii="Times New Roman" w:hAnsi="Times New Roman" w:cs="Times New Roman"/>
          <w:sz w:val="24"/>
          <w:szCs w:val="24"/>
        </w:rPr>
        <w:t>pp 51–67</w:t>
      </w:r>
      <w:r w:rsidR="00B321CB" w:rsidRPr="00F5107B">
        <w:rPr>
          <w:rFonts w:ascii="Times New Roman" w:hAnsi="Times New Roman" w:cs="Times New Roman"/>
          <w:sz w:val="24"/>
          <w:szCs w:val="24"/>
        </w:rPr>
        <w:t xml:space="preserve"> M.P.</w:t>
      </w:r>
    </w:p>
    <w:p w14:paraId="1714F12E" w14:textId="06D4A98E" w:rsidR="00B321CB"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B321CB"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Shah</w:t>
      </w:r>
      <w:r w:rsidR="00B321CB"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(eds.), Elsevier, London. </w:t>
      </w:r>
    </w:p>
    <w:p w14:paraId="752DC594"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Kumar S, G </w:t>
      </w:r>
      <w:proofErr w:type="spellStart"/>
      <w:r w:rsidRPr="00F5107B">
        <w:rPr>
          <w:rFonts w:ascii="Times New Roman" w:hAnsi="Times New Roman" w:cs="Times New Roman"/>
          <w:sz w:val="24"/>
          <w:szCs w:val="24"/>
        </w:rPr>
        <w:t>Stecher</w:t>
      </w:r>
      <w:proofErr w:type="spellEnd"/>
      <w:r w:rsidRPr="00F5107B">
        <w:rPr>
          <w:rFonts w:ascii="Times New Roman" w:hAnsi="Times New Roman" w:cs="Times New Roman"/>
          <w:sz w:val="24"/>
          <w:szCs w:val="24"/>
        </w:rPr>
        <w:t xml:space="preserve">, M Li, C </w:t>
      </w:r>
      <w:proofErr w:type="spellStart"/>
      <w:r w:rsidRPr="00F5107B">
        <w:rPr>
          <w:rFonts w:ascii="Times New Roman" w:hAnsi="Times New Roman" w:cs="Times New Roman"/>
          <w:sz w:val="24"/>
          <w:szCs w:val="24"/>
        </w:rPr>
        <w:t>Knyaz</w:t>
      </w:r>
      <w:proofErr w:type="spellEnd"/>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K Tamura </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2018</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MEGA X: molecular evolutionary genetics</w:t>
      </w:r>
    </w:p>
    <w:p w14:paraId="4C7F1071" w14:textId="537DE2BC"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analysis across computing platforms. Mol </w:t>
      </w:r>
      <w:r w:rsidR="00C10C41" w:rsidRPr="00F5107B">
        <w:rPr>
          <w:rFonts w:ascii="Times New Roman" w:hAnsi="Times New Roman" w:cs="Times New Roman"/>
          <w:sz w:val="24"/>
          <w:szCs w:val="24"/>
        </w:rPr>
        <w:t>B</w:t>
      </w:r>
      <w:r w:rsidR="00AE71B0" w:rsidRPr="00F5107B">
        <w:rPr>
          <w:rFonts w:ascii="Times New Roman" w:hAnsi="Times New Roman" w:cs="Times New Roman"/>
          <w:sz w:val="24"/>
          <w:szCs w:val="24"/>
        </w:rPr>
        <w:t>iol</w:t>
      </w:r>
      <w:r w:rsidR="00C10C41" w:rsidRPr="00F5107B">
        <w:rPr>
          <w:rFonts w:ascii="Times New Roman" w:hAnsi="Times New Roman" w:cs="Times New Roman"/>
          <w:sz w:val="24"/>
          <w:szCs w:val="24"/>
        </w:rPr>
        <w:t xml:space="preserve"> </w:t>
      </w:r>
      <w:proofErr w:type="spellStart"/>
      <w:r w:rsidR="00AE71B0" w:rsidRPr="00F5107B">
        <w:rPr>
          <w:rFonts w:ascii="Times New Roman" w:hAnsi="Times New Roman" w:cs="Times New Roman"/>
          <w:sz w:val="24"/>
          <w:szCs w:val="24"/>
        </w:rPr>
        <w:t>Evol</w:t>
      </w:r>
      <w:proofErr w:type="spellEnd"/>
      <w:r w:rsidR="00AE71B0" w:rsidRPr="00F5107B">
        <w:rPr>
          <w:rFonts w:ascii="Times New Roman" w:hAnsi="Times New Roman" w:cs="Times New Roman"/>
          <w:sz w:val="24"/>
          <w:szCs w:val="24"/>
        </w:rPr>
        <w:t xml:space="preserve"> 35:1547-1549</w:t>
      </w:r>
    </w:p>
    <w:p w14:paraId="2A5CFE19"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Liu Y, W</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Wang, SB Shah, G </w:t>
      </w:r>
      <w:proofErr w:type="spellStart"/>
      <w:r w:rsidRPr="00F5107B">
        <w:rPr>
          <w:rFonts w:ascii="Times New Roman" w:hAnsi="Times New Roman" w:cs="Times New Roman"/>
          <w:sz w:val="24"/>
          <w:szCs w:val="24"/>
        </w:rPr>
        <w:t>Zanaroli</w:t>
      </w:r>
      <w:proofErr w:type="spellEnd"/>
      <w:r w:rsidRPr="00F5107B">
        <w:rPr>
          <w:rFonts w:ascii="Times New Roman" w:hAnsi="Times New Roman" w:cs="Times New Roman"/>
          <w:sz w:val="24"/>
          <w:szCs w:val="24"/>
        </w:rPr>
        <w:t>, P Xu</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H Tang</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2020</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xml:space="preserve">. Phenol biodegradation by </w:t>
      </w:r>
    </w:p>
    <w:p w14:paraId="21605C05"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i/>
          <w:iCs/>
          <w:sz w:val="24"/>
          <w:szCs w:val="24"/>
        </w:rPr>
        <w:t xml:space="preserve">Acinetobacter </w:t>
      </w:r>
      <w:proofErr w:type="spellStart"/>
      <w:r w:rsidR="00AE71B0" w:rsidRPr="00F5107B">
        <w:rPr>
          <w:rFonts w:ascii="Times New Roman" w:hAnsi="Times New Roman" w:cs="Times New Roman"/>
          <w:i/>
          <w:iCs/>
          <w:sz w:val="24"/>
          <w:szCs w:val="24"/>
        </w:rPr>
        <w:t>radioresistens</w:t>
      </w:r>
      <w:proofErr w:type="spellEnd"/>
      <w:r w:rsidR="00AE71B0" w:rsidRPr="00F5107B">
        <w:rPr>
          <w:rFonts w:ascii="Times New Roman" w:hAnsi="Times New Roman" w:cs="Times New Roman"/>
          <w:sz w:val="24"/>
          <w:szCs w:val="24"/>
        </w:rPr>
        <w:t xml:space="preserve"> APH1 and its application in soil bioremediation</w:t>
      </w:r>
      <w:r w:rsidR="00AE71B0" w:rsidRPr="00F5107B">
        <w:rPr>
          <w:rFonts w:ascii="Times New Roman" w:hAnsi="Times New Roman" w:cs="Times New Roman"/>
          <w:i/>
          <w:iCs/>
          <w:sz w:val="24"/>
          <w:szCs w:val="24"/>
        </w:rPr>
        <w:t>. Appl</w:t>
      </w:r>
      <w:r w:rsidR="00CF2382"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p>
    <w:p w14:paraId="41A68F60" w14:textId="3A62AFBF"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CF2382"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Biotechnol</w:t>
      </w:r>
      <w:proofErr w:type="spellEnd"/>
      <w:r w:rsidR="00AE71B0" w:rsidRPr="00F5107B">
        <w:rPr>
          <w:rFonts w:ascii="Times New Roman" w:hAnsi="Times New Roman" w:cs="Times New Roman"/>
          <w:sz w:val="24"/>
          <w:szCs w:val="24"/>
        </w:rPr>
        <w:t xml:space="preserve"> 104:427-437</w:t>
      </w:r>
    </w:p>
    <w:p w14:paraId="66350E72"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Pant</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G, D </w:t>
      </w:r>
      <w:proofErr w:type="spellStart"/>
      <w:r w:rsidRPr="00F5107B">
        <w:rPr>
          <w:rFonts w:ascii="Times New Roman" w:hAnsi="Times New Roman" w:cs="Times New Roman"/>
          <w:sz w:val="24"/>
          <w:szCs w:val="24"/>
        </w:rPr>
        <w:t>Garlapati</w:t>
      </w:r>
      <w:proofErr w:type="spellEnd"/>
      <w:r w:rsidRPr="00F5107B">
        <w:rPr>
          <w:rFonts w:ascii="Times New Roman" w:hAnsi="Times New Roman" w:cs="Times New Roman"/>
          <w:sz w:val="24"/>
          <w:szCs w:val="24"/>
        </w:rPr>
        <w:t>, U</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Agrawal, RG </w:t>
      </w:r>
      <w:proofErr w:type="spellStart"/>
      <w:r w:rsidRPr="00F5107B">
        <w:rPr>
          <w:rFonts w:ascii="Times New Roman" w:hAnsi="Times New Roman" w:cs="Times New Roman"/>
          <w:sz w:val="24"/>
          <w:szCs w:val="24"/>
        </w:rPr>
        <w:t>Prasuna</w:t>
      </w:r>
      <w:proofErr w:type="spellEnd"/>
      <w:r w:rsidRPr="00F5107B">
        <w:rPr>
          <w:rFonts w:ascii="Times New Roman" w:hAnsi="Times New Roman" w:cs="Times New Roman"/>
          <w:sz w:val="24"/>
          <w:szCs w:val="24"/>
        </w:rPr>
        <w:t xml:space="preserve">, T </w:t>
      </w:r>
      <w:proofErr w:type="spellStart"/>
      <w:r w:rsidRPr="00F5107B">
        <w:rPr>
          <w:rFonts w:ascii="Times New Roman" w:hAnsi="Times New Roman" w:cs="Times New Roman"/>
          <w:sz w:val="24"/>
          <w:szCs w:val="24"/>
        </w:rPr>
        <w:t>Mathimani</w:t>
      </w:r>
      <w:proofErr w:type="spellEnd"/>
      <w:r w:rsidR="004B733D" w:rsidRPr="00F5107B">
        <w:rPr>
          <w:rFonts w:ascii="Times New Roman" w:hAnsi="Times New Roman" w:cs="Times New Roman"/>
          <w:sz w:val="24"/>
          <w:szCs w:val="24"/>
        </w:rPr>
        <w:t>,</w:t>
      </w:r>
      <w:r w:rsidRPr="00F5107B">
        <w:rPr>
          <w:rFonts w:ascii="Times New Roman" w:hAnsi="Times New Roman" w:cs="Times New Roman"/>
          <w:sz w:val="24"/>
          <w:szCs w:val="24"/>
        </w:rPr>
        <w:t xml:space="preserve"> A </w:t>
      </w:r>
      <w:proofErr w:type="spellStart"/>
      <w:r w:rsidRPr="00F5107B">
        <w:rPr>
          <w:rFonts w:ascii="Times New Roman" w:hAnsi="Times New Roman" w:cs="Times New Roman"/>
          <w:sz w:val="24"/>
          <w:szCs w:val="24"/>
        </w:rPr>
        <w:t>Pugazhendhi</w:t>
      </w:r>
      <w:proofErr w:type="spellEnd"/>
      <w:r w:rsidRPr="00F5107B">
        <w:rPr>
          <w:rFonts w:ascii="Times New Roman" w:hAnsi="Times New Roman" w:cs="Times New Roman"/>
          <w:sz w:val="24"/>
          <w:szCs w:val="24"/>
        </w:rPr>
        <w:t xml:space="preserve"> </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2021</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Biological</w:t>
      </w:r>
    </w:p>
    <w:p w14:paraId="09637F6E"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approaches </w:t>
      </w:r>
      <w:proofErr w:type="spellStart"/>
      <w:r w:rsidR="00AE71B0" w:rsidRPr="00F5107B">
        <w:rPr>
          <w:rFonts w:ascii="Times New Roman" w:hAnsi="Times New Roman" w:cs="Times New Roman"/>
          <w:sz w:val="24"/>
          <w:szCs w:val="24"/>
        </w:rPr>
        <w:t>practised</w:t>
      </w:r>
      <w:proofErr w:type="spellEnd"/>
      <w:r w:rsidR="00AE71B0" w:rsidRPr="00F5107B">
        <w:rPr>
          <w:rFonts w:ascii="Times New Roman" w:hAnsi="Times New Roman" w:cs="Times New Roman"/>
          <w:sz w:val="24"/>
          <w:szCs w:val="24"/>
        </w:rPr>
        <w:t xml:space="preserve"> using genetically engineered microbes for a sustainable environment: A</w:t>
      </w:r>
    </w:p>
    <w:p w14:paraId="2DD724ED" w14:textId="6659D781"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review. </w:t>
      </w:r>
      <w:r w:rsidR="00AE71B0" w:rsidRPr="00F5107B">
        <w:rPr>
          <w:rFonts w:ascii="Times New Roman" w:hAnsi="Times New Roman" w:cs="Times New Roman"/>
          <w:i/>
          <w:iCs/>
          <w:sz w:val="24"/>
          <w:szCs w:val="24"/>
        </w:rPr>
        <w:t>J</w:t>
      </w:r>
      <w:r w:rsidR="00CF2382"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Hazard Mater</w:t>
      </w:r>
      <w:r w:rsidR="00AE71B0" w:rsidRPr="00F5107B">
        <w:rPr>
          <w:rFonts w:ascii="Times New Roman" w:hAnsi="Times New Roman" w:cs="Times New Roman"/>
          <w:sz w:val="24"/>
          <w:szCs w:val="24"/>
        </w:rPr>
        <w:t xml:space="preserve"> 405:124631</w:t>
      </w:r>
    </w:p>
    <w:p w14:paraId="58D12EF4"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lastRenderedPageBreak/>
        <w:t>Rousk</w:t>
      </w:r>
      <w:proofErr w:type="spellEnd"/>
      <w:r w:rsidRPr="00F5107B">
        <w:rPr>
          <w:rFonts w:ascii="Times New Roman" w:hAnsi="Times New Roman" w:cs="Times New Roman"/>
          <w:sz w:val="24"/>
          <w:szCs w:val="24"/>
        </w:rPr>
        <w:t xml:space="preserve"> J, PC Brookes</w:t>
      </w:r>
      <w:r w:rsidR="004B733D"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E </w:t>
      </w:r>
      <w:proofErr w:type="spellStart"/>
      <w:r w:rsidRPr="00F5107B">
        <w:rPr>
          <w:rFonts w:ascii="Times New Roman" w:hAnsi="Times New Roman" w:cs="Times New Roman"/>
          <w:sz w:val="24"/>
          <w:szCs w:val="24"/>
        </w:rPr>
        <w:t>Bååth</w:t>
      </w:r>
      <w:proofErr w:type="spellEnd"/>
      <w:r w:rsidRPr="00F5107B">
        <w:rPr>
          <w:rFonts w:ascii="Times New Roman" w:hAnsi="Times New Roman" w:cs="Times New Roman"/>
          <w:sz w:val="24"/>
          <w:szCs w:val="24"/>
        </w:rPr>
        <w:t xml:space="preserve"> </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2009</w:t>
      </w:r>
      <w:r w:rsidR="004B733D" w:rsidRPr="00F5107B">
        <w:rPr>
          <w:rFonts w:ascii="Times New Roman" w:hAnsi="Times New Roman" w:cs="Times New Roman"/>
          <w:sz w:val="24"/>
          <w:szCs w:val="24"/>
        </w:rPr>
        <w:t>)</w:t>
      </w:r>
      <w:r w:rsidRPr="00F5107B">
        <w:rPr>
          <w:rFonts w:ascii="Times New Roman" w:hAnsi="Times New Roman" w:cs="Times New Roman"/>
          <w:sz w:val="24"/>
          <w:szCs w:val="24"/>
        </w:rPr>
        <w:t>. Contrasting soil pH effects on fungal and bacterial growth</w:t>
      </w:r>
    </w:p>
    <w:p w14:paraId="58AFCADF"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suggest functional redundancy in carbon mineralization. </w:t>
      </w:r>
      <w:r w:rsidR="00AE71B0" w:rsidRPr="00F5107B">
        <w:rPr>
          <w:rFonts w:ascii="Times New Roman" w:hAnsi="Times New Roman" w:cs="Times New Roman"/>
          <w:i/>
          <w:iCs/>
          <w:sz w:val="24"/>
          <w:szCs w:val="24"/>
        </w:rPr>
        <w:t>Appl</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8B47C6"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r w:rsidR="00AE71B0" w:rsidRPr="00F5107B">
        <w:rPr>
          <w:rFonts w:ascii="Times New Roman" w:hAnsi="Times New Roman" w:cs="Times New Roman"/>
          <w:sz w:val="24"/>
          <w:szCs w:val="24"/>
        </w:rPr>
        <w:t xml:space="preserve"> 75:1589-</w:t>
      </w:r>
    </w:p>
    <w:p w14:paraId="31B063C7" w14:textId="5B7F2948"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1596</w:t>
      </w:r>
    </w:p>
    <w:p w14:paraId="44484E1C"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Sharma A, V Kumar, B Shahzad, M Tanveer, GPS Sidhu, N </w:t>
      </w:r>
      <w:proofErr w:type="spellStart"/>
      <w:r w:rsidRPr="00F5107B">
        <w:rPr>
          <w:rFonts w:ascii="Times New Roman" w:hAnsi="Times New Roman" w:cs="Times New Roman"/>
          <w:sz w:val="24"/>
          <w:szCs w:val="24"/>
        </w:rPr>
        <w:t>Handa</w:t>
      </w:r>
      <w:proofErr w:type="spellEnd"/>
      <w:r w:rsidRPr="00F5107B">
        <w:rPr>
          <w:rFonts w:ascii="Times New Roman" w:hAnsi="Times New Roman" w:cs="Times New Roman"/>
          <w:sz w:val="24"/>
          <w:szCs w:val="24"/>
        </w:rPr>
        <w:t>, SK Kohli, P Yadav, AS Bali,</w:t>
      </w:r>
    </w:p>
    <w:p w14:paraId="1D89575C"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RD Parihar</w:t>
      </w:r>
      <w:r w:rsidR="004B733D" w:rsidRPr="00F5107B">
        <w:rPr>
          <w:rFonts w:ascii="Times New Roman" w:hAnsi="Times New Roman" w:cs="Times New Roman"/>
          <w:sz w:val="24"/>
          <w:szCs w:val="24"/>
        </w:rPr>
        <w:t>,</w:t>
      </w:r>
      <w:r w:rsidR="00AE71B0" w:rsidRPr="00F5107B">
        <w:rPr>
          <w:rFonts w:ascii="Times New Roman" w:hAnsi="Times New Roman" w:cs="Times New Roman"/>
          <w:sz w:val="24"/>
          <w:szCs w:val="24"/>
        </w:rPr>
        <w:t xml:space="preserve"> OI Dar </w:t>
      </w:r>
      <w:r w:rsidR="004B733D" w:rsidRPr="00F5107B">
        <w:rPr>
          <w:rFonts w:ascii="Times New Roman" w:hAnsi="Times New Roman" w:cs="Times New Roman"/>
          <w:sz w:val="24"/>
          <w:szCs w:val="24"/>
        </w:rPr>
        <w:t>(</w:t>
      </w:r>
      <w:r w:rsidR="00AE71B0" w:rsidRPr="00F5107B">
        <w:rPr>
          <w:rFonts w:ascii="Times New Roman" w:hAnsi="Times New Roman" w:cs="Times New Roman"/>
          <w:sz w:val="24"/>
          <w:szCs w:val="24"/>
        </w:rPr>
        <w:t>2019</w:t>
      </w:r>
      <w:r w:rsidR="004B733D" w:rsidRPr="00F5107B">
        <w:rPr>
          <w:rFonts w:ascii="Times New Roman" w:hAnsi="Times New Roman" w:cs="Times New Roman"/>
          <w:sz w:val="24"/>
          <w:szCs w:val="24"/>
        </w:rPr>
        <w:t>)</w:t>
      </w:r>
      <w:r w:rsidR="00AE71B0" w:rsidRPr="00F5107B">
        <w:rPr>
          <w:rFonts w:ascii="Times New Roman" w:hAnsi="Times New Roman" w:cs="Times New Roman"/>
          <w:sz w:val="24"/>
          <w:szCs w:val="24"/>
        </w:rPr>
        <w:t>. Worldwide pesticide usage and its impacts on ecosystem. </w:t>
      </w:r>
      <w:r w:rsidR="00AE71B0" w:rsidRPr="00F5107B">
        <w:rPr>
          <w:rFonts w:ascii="Times New Roman" w:hAnsi="Times New Roman" w:cs="Times New Roman"/>
          <w:i/>
          <w:iCs/>
          <w:sz w:val="24"/>
          <w:szCs w:val="24"/>
        </w:rPr>
        <w:t>SN Appl</w:t>
      </w:r>
    </w:p>
    <w:p w14:paraId="56F08E4D" w14:textId="0548241F"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 xml:space="preserve"> Sci</w:t>
      </w:r>
      <w:r w:rsidR="00AE71B0" w:rsidRPr="00F5107B">
        <w:rPr>
          <w:rFonts w:ascii="Times New Roman" w:hAnsi="Times New Roman" w:cs="Times New Roman"/>
          <w:sz w:val="24"/>
          <w:szCs w:val="24"/>
        </w:rPr>
        <w:t xml:space="preserve"> 1:1-16</w:t>
      </w:r>
    </w:p>
    <w:p w14:paraId="48457A41"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Sidhu GK, S Singh, V Kumar, DS </w:t>
      </w:r>
      <w:proofErr w:type="spellStart"/>
      <w:r w:rsidRPr="00F5107B">
        <w:rPr>
          <w:rFonts w:ascii="Times New Roman" w:hAnsi="Times New Roman" w:cs="Times New Roman"/>
          <w:sz w:val="24"/>
          <w:szCs w:val="24"/>
        </w:rPr>
        <w:t>Dhanjal</w:t>
      </w:r>
      <w:proofErr w:type="spellEnd"/>
      <w:r w:rsidRPr="00F5107B">
        <w:rPr>
          <w:rFonts w:ascii="Times New Roman" w:hAnsi="Times New Roman" w:cs="Times New Roman"/>
          <w:sz w:val="24"/>
          <w:szCs w:val="24"/>
        </w:rPr>
        <w:t>, S Datta</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xml:space="preserve"> J Singh </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2019</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Toxicity, monitoring and</w:t>
      </w:r>
    </w:p>
    <w:p w14:paraId="307639AD"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biodegradation of organophosphate pesticides: A review. </w:t>
      </w:r>
      <w:r w:rsidR="00AE71B0" w:rsidRPr="00F5107B">
        <w:rPr>
          <w:rFonts w:ascii="Times New Roman" w:hAnsi="Times New Roman" w:cs="Times New Roman"/>
          <w:i/>
          <w:iCs/>
          <w:sz w:val="24"/>
          <w:szCs w:val="24"/>
        </w:rPr>
        <w:t>Crit</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Rev</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8B47C6" w:rsidRPr="00F5107B">
        <w:rPr>
          <w:rFonts w:ascii="Times New Roman" w:hAnsi="Times New Roman" w:cs="Times New Roman"/>
          <w:i/>
          <w:iCs/>
          <w:sz w:val="24"/>
          <w:szCs w:val="24"/>
        </w:rPr>
        <w:t xml:space="preserve"> S</w:t>
      </w:r>
      <w:r w:rsidR="00AE71B0" w:rsidRPr="00F5107B">
        <w:rPr>
          <w:rFonts w:ascii="Times New Roman" w:hAnsi="Times New Roman" w:cs="Times New Roman"/>
          <w:i/>
          <w:iCs/>
          <w:sz w:val="24"/>
          <w:szCs w:val="24"/>
        </w:rPr>
        <w:t>ci</w:t>
      </w:r>
    </w:p>
    <w:p w14:paraId="659004F9" w14:textId="52470134"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Technol</w:t>
      </w:r>
      <w:r w:rsidR="00AE71B0" w:rsidRPr="00F5107B">
        <w:rPr>
          <w:rFonts w:ascii="Times New Roman" w:hAnsi="Times New Roman" w:cs="Times New Roman"/>
          <w:sz w:val="24"/>
          <w:szCs w:val="24"/>
        </w:rPr>
        <w:t> 49:1135-1187</w:t>
      </w:r>
    </w:p>
    <w:p w14:paraId="47E7644F"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Trinder M, TW McDowell, </w:t>
      </w:r>
      <w:proofErr w:type="gramStart"/>
      <w:r w:rsidRPr="00F5107B">
        <w:rPr>
          <w:rFonts w:ascii="Times New Roman" w:hAnsi="Times New Roman" w:cs="Times New Roman"/>
          <w:sz w:val="24"/>
          <w:szCs w:val="24"/>
        </w:rPr>
        <w:t xml:space="preserve">BA  </w:t>
      </w:r>
      <w:proofErr w:type="spellStart"/>
      <w:r w:rsidRPr="00F5107B">
        <w:rPr>
          <w:rFonts w:ascii="Times New Roman" w:hAnsi="Times New Roman" w:cs="Times New Roman"/>
          <w:sz w:val="24"/>
          <w:szCs w:val="24"/>
        </w:rPr>
        <w:t>Daisley</w:t>
      </w:r>
      <w:proofErr w:type="spellEnd"/>
      <w:proofErr w:type="gramEnd"/>
      <w:r w:rsidRPr="00F5107B">
        <w:rPr>
          <w:rFonts w:ascii="Times New Roman" w:hAnsi="Times New Roman" w:cs="Times New Roman"/>
          <w:sz w:val="24"/>
          <w:szCs w:val="24"/>
        </w:rPr>
        <w:t xml:space="preserve">, SN Ali, HS Leong, MW </w:t>
      </w:r>
      <w:proofErr w:type="spellStart"/>
      <w:r w:rsidRPr="00F5107B">
        <w:rPr>
          <w:rFonts w:ascii="Times New Roman" w:hAnsi="Times New Roman" w:cs="Times New Roman"/>
          <w:sz w:val="24"/>
          <w:szCs w:val="24"/>
        </w:rPr>
        <w:t>Sumarah</w:t>
      </w:r>
      <w:proofErr w:type="spellEnd"/>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G Reid </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2016</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w:t>
      </w:r>
    </w:p>
    <w:p w14:paraId="69069D80"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Probiotic </w:t>
      </w:r>
      <w:r w:rsidR="00AE71B0" w:rsidRPr="00F5107B">
        <w:rPr>
          <w:rFonts w:ascii="Times New Roman" w:hAnsi="Times New Roman" w:cs="Times New Roman"/>
          <w:i/>
          <w:iCs/>
          <w:sz w:val="24"/>
          <w:szCs w:val="24"/>
        </w:rPr>
        <w:t xml:space="preserve">Lactobacillus </w:t>
      </w:r>
      <w:proofErr w:type="spellStart"/>
      <w:r w:rsidR="00AE71B0" w:rsidRPr="00F5107B">
        <w:rPr>
          <w:rFonts w:ascii="Times New Roman" w:hAnsi="Times New Roman" w:cs="Times New Roman"/>
          <w:i/>
          <w:iCs/>
          <w:sz w:val="24"/>
          <w:szCs w:val="24"/>
        </w:rPr>
        <w:t>rhamnosus</w:t>
      </w:r>
      <w:proofErr w:type="spellEnd"/>
      <w:r w:rsidR="00AE71B0" w:rsidRPr="00F5107B">
        <w:rPr>
          <w:rFonts w:ascii="Times New Roman" w:hAnsi="Times New Roman" w:cs="Times New Roman"/>
          <w:sz w:val="24"/>
          <w:szCs w:val="24"/>
        </w:rPr>
        <w:t xml:space="preserve"> reduces organophosphate pesticide absorption and </w:t>
      </w:r>
      <w:proofErr w:type="gramStart"/>
      <w:r w:rsidR="00AE71B0" w:rsidRPr="00F5107B">
        <w:rPr>
          <w:rFonts w:ascii="Times New Roman" w:hAnsi="Times New Roman" w:cs="Times New Roman"/>
          <w:sz w:val="24"/>
          <w:szCs w:val="24"/>
        </w:rPr>
        <w:t>toxicity</w:t>
      </w:r>
      <w:proofErr w:type="gramEnd"/>
    </w:p>
    <w:p w14:paraId="611BBEF7" w14:textId="4EC3CDF6"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to </w:t>
      </w:r>
      <w:r w:rsidR="00AE71B0" w:rsidRPr="00F5107B">
        <w:rPr>
          <w:rFonts w:ascii="Times New Roman" w:hAnsi="Times New Roman" w:cs="Times New Roman"/>
          <w:i/>
          <w:iCs/>
          <w:sz w:val="24"/>
          <w:szCs w:val="24"/>
        </w:rPr>
        <w:t>Drosophila melanogaster</w:t>
      </w:r>
      <w:r w:rsidR="00AE71B0" w:rsidRPr="00F5107B">
        <w:rPr>
          <w:rFonts w:ascii="Times New Roman" w:hAnsi="Times New Roman" w:cs="Times New Roman"/>
          <w:sz w:val="24"/>
          <w:szCs w:val="24"/>
        </w:rPr>
        <w:t>. </w:t>
      </w:r>
      <w:r w:rsidR="00AE71B0" w:rsidRPr="00F5107B">
        <w:rPr>
          <w:rFonts w:ascii="Times New Roman" w:hAnsi="Times New Roman" w:cs="Times New Roman"/>
          <w:i/>
          <w:iCs/>
          <w:sz w:val="24"/>
          <w:szCs w:val="24"/>
        </w:rPr>
        <w:t>Appl</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8B47C6" w:rsidRPr="00F5107B">
        <w:rPr>
          <w:rFonts w:ascii="Times New Roman" w:hAnsi="Times New Roman" w:cs="Times New Roman"/>
          <w:i/>
          <w:iCs/>
          <w:sz w:val="24"/>
          <w:szCs w:val="24"/>
        </w:rPr>
        <w:t xml:space="preserve"> </w:t>
      </w:r>
      <w:proofErr w:type="spellStart"/>
      <w:r w:rsidR="00AE71B0" w:rsidRPr="00F5107B">
        <w:rPr>
          <w:rFonts w:ascii="Times New Roman" w:hAnsi="Times New Roman" w:cs="Times New Roman"/>
          <w:i/>
          <w:iCs/>
          <w:sz w:val="24"/>
          <w:szCs w:val="24"/>
        </w:rPr>
        <w:t>Microbiol</w:t>
      </w:r>
      <w:proofErr w:type="spellEnd"/>
      <w:r w:rsidR="00AE71B0" w:rsidRPr="00F5107B">
        <w:rPr>
          <w:rFonts w:ascii="Times New Roman" w:hAnsi="Times New Roman" w:cs="Times New Roman"/>
          <w:sz w:val="24"/>
          <w:szCs w:val="24"/>
        </w:rPr>
        <w:t> 82:6204-6213</w:t>
      </w:r>
    </w:p>
    <w:p w14:paraId="39A4CD6C"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Upadhyay, L</w:t>
      </w:r>
      <w:r w:rsidR="00B321CB" w:rsidRPr="00F5107B">
        <w:rPr>
          <w:rFonts w:ascii="Times New Roman" w:hAnsi="Times New Roman" w:cs="Times New Roman"/>
          <w:sz w:val="24"/>
          <w:szCs w:val="24"/>
        </w:rPr>
        <w:t>.</w:t>
      </w:r>
      <w:r w:rsidRPr="00F5107B">
        <w:rPr>
          <w:rFonts w:ascii="Times New Roman" w:hAnsi="Times New Roman" w:cs="Times New Roman"/>
          <w:sz w:val="24"/>
          <w:szCs w:val="24"/>
        </w:rPr>
        <w:t>S</w:t>
      </w:r>
      <w:r w:rsidR="00B321CB" w:rsidRPr="00F5107B">
        <w:rPr>
          <w:rFonts w:ascii="Times New Roman" w:hAnsi="Times New Roman" w:cs="Times New Roman"/>
          <w:sz w:val="24"/>
          <w:szCs w:val="24"/>
        </w:rPr>
        <w:t>.</w:t>
      </w:r>
      <w:r w:rsidRPr="00F5107B">
        <w:rPr>
          <w:rFonts w:ascii="Times New Roman" w:hAnsi="Times New Roman" w:cs="Times New Roman"/>
          <w:sz w:val="24"/>
          <w:szCs w:val="24"/>
        </w:rPr>
        <w:t>B</w:t>
      </w:r>
      <w:r w:rsidR="00B321CB" w:rsidRPr="00F5107B">
        <w:rPr>
          <w:rFonts w:ascii="Times New Roman" w:hAnsi="Times New Roman" w:cs="Times New Roman"/>
          <w:sz w:val="24"/>
          <w:szCs w:val="24"/>
        </w:rPr>
        <w:t>. and</w:t>
      </w:r>
      <w:r w:rsidRPr="00F5107B">
        <w:rPr>
          <w:rFonts w:ascii="Times New Roman" w:hAnsi="Times New Roman" w:cs="Times New Roman"/>
          <w:sz w:val="24"/>
          <w:szCs w:val="24"/>
        </w:rPr>
        <w:t xml:space="preserve"> A Dutt</w:t>
      </w:r>
      <w:r w:rsidR="00B321CB" w:rsidRPr="00F5107B">
        <w:rPr>
          <w:rFonts w:ascii="Times New Roman" w:hAnsi="Times New Roman" w:cs="Times New Roman"/>
          <w:sz w:val="24"/>
          <w:szCs w:val="24"/>
        </w:rPr>
        <w:t>,</w:t>
      </w:r>
      <w:r w:rsidRPr="00F5107B">
        <w:rPr>
          <w:rFonts w:ascii="Times New Roman" w:hAnsi="Times New Roman" w:cs="Times New Roman"/>
          <w:sz w:val="24"/>
          <w:szCs w:val="24"/>
        </w:rPr>
        <w:t xml:space="preserve"> 2017. Microbial detoxification of residual organophosphate</w:t>
      </w:r>
    </w:p>
    <w:p w14:paraId="6B644D73" w14:textId="77777777" w:rsidR="00C709CD" w:rsidRPr="00F5107B" w:rsidRDefault="00C709CD" w:rsidP="00AE71B0">
      <w:pPr>
        <w:spacing w:after="200" w:line="360" w:lineRule="auto"/>
        <w:jc w:val="both"/>
        <w:rPr>
          <w:rFonts w:ascii="Times New Roman" w:hAnsi="Times New Roman" w:cs="Times New Roman"/>
          <w:sz w:val="24"/>
          <w:szCs w:val="24"/>
          <w:shd w:val="clear" w:color="auto" w:fill="FCFCFC"/>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pesticides in agricultural practices. </w:t>
      </w:r>
      <w:r w:rsidR="00AE71B0" w:rsidRPr="00F5107B">
        <w:rPr>
          <w:rFonts w:ascii="Times New Roman" w:hAnsi="Times New Roman" w:cs="Times New Roman"/>
          <w:sz w:val="24"/>
          <w:szCs w:val="24"/>
          <w:shd w:val="clear" w:color="auto" w:fill="FCFCFC"/>
        </w:rPr>
        <w:t xml:space="preserve">In: </w:t>
      </w:r>
      <w:r w:rsidR="00B321CB" w:rsidRPr="00F5107B">
        <w:rPr>
          <w:rFonts w:ascii="Times New Roman" w:hAnsi="Times New Roman" w:cs="Times New Roman"/>
          <w:sz w:val="24"/>
          <w:szCs w:val="24"/>
          <w:shd w:val="clear" w:color="auto" w:fill="FCFCFC"/>
        </w:rPr>
        <w:t>Microbial Biotechnology</w:t>
      </w:r>
      <w:r w:rsidR="00B321CB" w:rsidRPr="00F5107B">
        <w:rPr>
          <w:rFonts w:ascii="Times New Roman" w:hAnsi="Times New Roman" w:cs="Times New Roman"/>
          <w:sz w:val="24"/>
          <w:szCs w:val="24"/>
          <w:shd w:val="clear" w:color="auto" w:fill="FCFCFC"/>
        </w:rPr>
        <w:t xml:space="preserve">. </w:t>
      </w:r>
      <w:r w:rsidR="00B321CB" w:rsidRPr="00F5107B">
        <w:rPr>
          <w:rFonts w:ascii="Times New Roman" w:hAnsi="Times New Roman" w:cs="Times New Roman"/>
          <w:sz w:val="24"/>
          <w:szCs w:val="24"/>
        </w:rPr>
        <w:t>P</w:t>
      </w:r>
      <w:r w:rsidR="00B321CB" w:rsidRPr="00F5107B">
        <w:rPr>
          <w:rFonts w:ascii="Times New Roman" w:hAnsi="Times New Roman" w:cs="Times New Roman"/>
          <w:sz w:val="24"/>
          <w:szCs w:val="24"/>
        </w:rPr>
        <w:t>p</w:t>
      </w:r>
      <w:r w:rsidR="00B321CB" w:rsidRPr="00F5107B">
        <w:rPr>
          <w:rFonts w:ascii="Times New Roman" w:hAnsi="Times New Roman" w:cs="Times New Roman"/>
          <w:sz w:val="24"/>
          <w:szCs w:val="24"/>
        </w:rPr>
        <w:t>:</w:t>
      </w:r>
      <w:r w:rsidR="00B321CB" w:rsidRPr="00F5107B">
        <w:rPr>
          <w:rFonts w:ascii="Times New Roman" w:hAnsi="Times New Roman" w:cs="Times New Roman"/>
          <w:sz w:val="24"/>
          <w:szCs w:val="24"/>
        </w:rPr>
        <w:t xml:space="preserve"> 225–242</w:t>
      </w:r>
      <w:r w:rsidR="00B321CB" w:rsidRPr="00F5107B">
        <w:rPr>
          <w:rFonts w:ascii="Times New Roman" w:hAnsi="Times New Roman" w:cs="Times New Roman"/>
          <w:sz w:val="24"/>
          <w:szCs w:val="24"/>
        </w:rPr>
        <w:t>.</w:t>
      </w:r>
      <w:r w:rsidR="00B321CB"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shd w:val="clear" w:color="auto" w:fill="FCFCFC"/>
        </w:rPr>
        <w:t>J. Patra</w:t>
      </w:r>
      <w:r w:rsidR="00B321CB" w:rsidRPr="00F5107B">
        <w:rPr>
          <w:rFonts w:ascii="Times New Roman" w:hAnsi="Times New Roman" w:cs="Times New Roman"/>
          <w:sz w:val="24"/>
          <w:szCs w:val="24"/>
          <w:shd w:val="clear" w:color="auto" w:fill="FCFCFC"/>
        </w:rPr>
        <w:t>,</w:t>
      </w:r>
      <w:r w:rsidR="00AE71B0" w:rsidRPr="00F5107B">
        <w:rPr>
          <w:rFonts w:ascii="Times New Roman" w:hAnsi="Times New Roman" w:cs="Times New Roman"/>
          <w:sz w:val="24"/>
          <w:szCs w:val="24"/>
          <w:shd w:val="clear" w:color="auto" w:fill="FCFCFC"/>
        </w:rPr>
        <w:t xml:space="preserve"> C.</w:t>
      </w:r>
    </w:p>
    <w:p w14:paraId="0079E2E6" w14:textId="23037996"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shd w:val="clear" w:color="auto" w:fill="FCFCFC"/>
        </w:rPr>
        <w:t xml:space="preserve">     </w:t>
      </w:r>
      <w:r w:rsidR="00AE71B0" w:rsidRPr="00F5107B">
        <w:rPr>
          <w:rFonts w:ascii="Times New Roman" w:hAnsi="Times New Roman" w:cs="Times New Roman"/>
          <w:sz w:val="24"/>
          <w:szCs w:val="24"/>
          <w:shd w:val="clear" w:color="auto" w:fill="FCFCFC"/>
        </w:rPr>
        <w:t xml:space="preserve"> </w:t>
      </w:r>
      <w:proofErr w:type="spellStart"/>
      <w:r w:rsidR="00AE71B0" w:rsidRPr="00F5107B">
        <w:rPr>
          <w:rFonts w:ascii="Times New Roman" w:hAnsi="Times New Roman" w:cs="Times New Roman"/>
          <w:sz w:val="24"/>
          <w:szCs w:val="24"/>
          <w:shd w:val="clear" w:color="auto" w:fill="FCFCFC"/>
        </w:rPr>
        <w:t>Vishnuprasad</w:t>
      </w:r>
      <w:proofErr w:type="spellEnd"/>
      <w:r w:rsidR="00AE71B0" w:rsidRPr="00F5107B">
        <w:rPr>
          <w:rFonts w:ascii="Times New Roman" w:hAnsi="Times New Roman" w:cs="Times New Roman"/>
          <w:sz w:val="24"/>
          <w:szCs w:val="24"/>
          <w:shd w:val="clear" w:color="auto" w:fill="FCFCFC"/>
        </w:rPr>
        <w:t xml:space="preserve"> and G. Das (eds.). Springer, Singapore. </w:t>
      </w:r>
    </w:p>
    <w:p w14:paraId="0631C4B3"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Verma JP, DK Jaiswal</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PK Maurya </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2016</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Screening of bacterial strains for developing effective</w:t>
      </w:r>
    </w:p>
    <w:p w14:paraId="5C9F5F93"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pesticide-tolerant plant growth-promoting microbial consortia from rhizosphere soils of </w:t>
      </w:r>
    </w:p>
    <w:p w14:paraId="5F024AE0" w14:textId="7EBC49ED"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vegetable fields of </w:t>
      </w:r>
      <w:r w:rsidR="008B47C6" w:rsidRPr="00F5107B">
        <w:rPr>
          <w:rFonts w:ascii="Times New Roman" w:hAnsi="Times New Roman" w:cs="Times New Roman"/>
          <w:sz w:val="24"/>
          <w:szCs w:val="24"/>
        </w:rPr>
        <w:t>E</w:t>
      </w:r>
      <w:r w:rsidR="00AE71B0" w:rsidRPr="00F5107B">
        <w:rPr>
          <w:rFonts w:ascii="Times New Roman" w:hAnsi="Times New Roman" w:cs="Times New Roman"/>
          <w:sz w:val="24"/>
          <w:szCs w:val="24"/>
        </w:rPr>
        <w:t>astern Uttar Pradesh, India. </w:t>
      </w:r>
      <w:r w:rsidR="00AE71B0" w:rsidRPr="00F5107B">
        <w:rPr>
          <w:rFonts w:ascii="Times New Roman" w:hAnsi="Times New Roman" w:cs="Times New Roman"/>
          <w:i/>
          <w:iCs/>
          <w:sz w:val="24"/>
          <w:szCs w:val="24"/>
        </w:rPr>
        <w:t xml:space="preserve">Energy </w:t>
      </w:r>
      <w:proofErr w:type="spellStart"/>
      <w:r w:rsidR="00AE71B0" w:rsidRPr="00F5107B">
        <w:rPr>
          <w:rFonts w:ascii="Times New Roman" w:hAnsi="Times New Roman" w:cs="Times New Roman"/>
          <w:i/>
          <w:iCs/>
          <w:sz w:val="24"/>
          <w:szCs w:val="24"/>
        </w:rPr>
        <w:t>Ecol</w:t>
      </w:r>
      <w:proofErr w:type="spellEnd"/>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AE71B0" w:rsidRPr="00F5107B">
        <w:rPr>
          <w:rFonts w:ascii="Times New Roman" w:hAnsi="Times New Roman" w:cs="Times New Roman"/>
          <w:sz w:val="24"/>
          <w:szCs w:val="24"/>
        </w:rPr>
        <w:t>1:408-418</w:t>
      </w:r>
    </w:p>
    <w:p w14:paraId="279DBCA8"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Verma JP, DK Jaiswal</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R Sagar </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2014</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Pesticide relevance and their microbial degradation:</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A-</w:t>
      </w:r>
    </w:p>
    <w:p w14:paraId="75FF4B7D" w14:textId="45ECA24F"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state-of-art. </w:t>
      </w:r>
      <w:r w:rsidR="00AE71B0" w:rsidRPr="00F5107B">
        <w:rPr>
          <w:rFonts w:ascii="Times New Roman" w:hAnsi="Times New Roman" w:cs="Times New Roman"/>
          <w:i/>
          <w:iCs/>
          <w:sz w:val="24"/>
          <w:szCs w:val="24"/>
        </w:rPr>
        <w:t>Rev</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Environ</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Sci</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Biotechnol</w:t>
      </w:r>
      <w:r w:rsidR="00AE71B0" w:rsidRPr="00F5107B">
        <w:rPr>
          <w:rFonts w:ascii="Times New Roman" w:hAnsi="Times New Roman" w:cs="Times New Roman"/>
          <w:sz w:val="24"/>
          <w:szCs w:val="24"/>
        </w:rPr>
        <w:t>13:429-466</w:t>
      </w:r>
    </w:p>
    <w:p w14:paraId="15E95E72" w14:textId="77777777" w:rsidR="00C709CD" w:rsidRPr="00F5107B" w:rsidRDefault="00AE71B0" w:rsidP="00AE71B0">
      <w:pPr>
        <w:spacing w:after="200" w:line="360" w:lineRule="auto"/>
        <w:jc w:val="both"/>
        <w:rPr>
          <w:rFonts w:ascii="Times New Roman" w:hAnsi="Times New Roman" w:cs="Times New Roman"/>
          <w:sz w:val="24"/>
          <w:szCs w:val="24"/>
        </w:rPr>
      </w:pPr>
      <w:proofErr w:type="spellStart"/>
      <w:r w:rsidRPr="00F5107B">
        <w:rPr>
          <w:rFonts w:ascii="Times New Roman" w:hAnsi="Times New Roman" w:cs="Times New Roman"/>
          <w:sz w:val="24"/>
          <w:szCs w:val="24"/>
        </w:rPr>
        <w:t>Wanwari</w:t>
      </w:r>
      <w:proofErr w:type="spellEnd"/>
      <w:r w:rsidRPr="00F5107B">
        <w:rPr>
          <w:rFonts w:ascii="Times New Roman" w:hAnsi="Times New Roman" w:cs="Times New Roman"/>
          <w:sz w:val="24"/>
          <w:szCs w:val="24"/>
        </w:rPr>
        <w:t xml:space="preserve"> S, M</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Kumari, P Ghosh</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 xml:space="preserve">IS Thakur </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2020</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Evaluation of a biosurfactant producing</w:t>
      </w:r>
    </w:p>
    <w:p w14:paraId="361BA864"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lastRenderedPageBreak/>
        <w:t xml:space="preserve">     </w:t>
      </w:r>
      <w:r w:rsidR="00AE71B0" w:rsidRPr="00F5107B">
        <w:rPr>
          <w:rFonts w:ascii="Times New Roman" w:hAnsi="Times New Roman" w:cs="Times New Roman"/>
          <w:sz w:val="24"/>
          <w:szCs w:val="24"/>
        </w:rPr>
        <w:t xml:space="preserve"> bacterial strain </w:t>
      </w:r>
      <w:r w:rsidR="00AE71B0" w:rsidRPr="00F5107B">
        <w:rPr>
          <w:rFonts w:ascii="Times New Roman" w:hAnsi="Times New Roman" w:cs="Times New Roman"/>
          <w:i/>
          <w:iCs/>
          <w:sz w:val="24"/>
          <w:szCs w:val="24"/>
        </w:rPr>
        <w:t>Pseudomonas</w:t>
      </w:r>
      <w:r w:rsidR="00AE71B0" w:rsidRPr="00F5107B">
        <w:rPr>
          <w:rFonts w:ascii="Times New Roman" w:hAnsi="Times New Roman" w:cs="Times New Roman"/>
          <w:sz w:val="24"/>
          <w:szCs w:val="24"/>
        </w:rPr>
        <w:t xml:space="preserve"> sp. ISTPY2 for efficient pyrene degradation and landfill soil</w:t>
      </w:r>
    </w:p>
    <w:p w14:paraId="5362A75B" w14:textId="77777777" w:rsidR="00C709CD" w:rsidRPr="00F5107B" w:rsidRDefault="00C709CD" w:rsidP="00AE71B0">
      <w:pPr>
        <w:spacing w:after="200" w:line="360" w:lineRule="auto"/>
        <w:jc w:val="both"/>
        <w:rPr>
          <w:rFonts w:ascii="Times New Roman" w:hAnsi="Times New Roman" w:cs="Times New Roman"/>
          <w:i/>
          <w:iCs/>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 bioremediation through soil microcosm and proteomic studies. </w:t>
      </w:r>
      <w:proofErr w:type="spellStart"/>
      <w:r w:rsidR="00AE71B0" w:rsidRPr="00F5107B">
        <w:rPr>
          <w:rFonts w:ascii="Times New Roman" w:hAnsi="Times New Roman" w:cs="Times New Roman"/>
          <w:i/>
          <w:iCs/>
          <w:sz w:val="24"/>
          <w:szCs w:val="24"/>
        </w:rPr>
        <w:t>Bioresour</w:t>
      </w:r>
      <w:proofErr w:type="spellEnd"/>
      <w:r w:rsidR="00AE71B0" w:rsidRPr="00F5107B">
        <w:rPr>
          <w:rFonts w:ascii="Times New Roman" w:hAnsi="Times New Roman" w:cs="Times New Roman"/>
          <w:i/>
          <w:iCs/>
          <w:sz w:val="24"/>
          <w:szCs w:val="24"/>
        </w:rPr>
        <w:t xml:space="preserve"> Technol</w:t>
      </w:r>
      <w:r w:rsidR="008B47C6" w:rsidRPr="00F5107B">
        <w:rPr>
          <w:rFonts w:ascii="Times New Roman" w:hAnsi="Times New Roman" w:cs="Times New Roman"/>
          <w:i/>
          <w:iCs/>
          <w:sz w:val="24"/>
          <w:szCs w:val="24"/>
        </w:rPr>
        <w:t xml:space="preserve"> </w:t>
      </w:r>
      <w:r w:rsidR="00AE71B0" w:rsidRPr="00F5107B">
        <w:rPr>
          <w:rFonts w:ascii="Times New Roman" w:hAnsi="Times New Roman" w:cs="Times New Roman"/>
          <w:i/>
          <w:iCs/>
          <w:sz w:val="24"/>
          <w:szCs w:val="24"/>
        </w:rPr>
        <w:t>Rep</w:t>
      </w:r>
    </w:p>
    <w:p w14:paraId="5DFFF717" w14:textId="3B1F1639"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i/>
          <w:iCs/>
          <w:sz w:val="24"/>
          <w:szCs w:val="24"/>
        </w:rPr>
        <w:t xml:space="preserve">     </w:t>
      </w:r>
      <w:r w:rsidR="00AE71B0" w:rsidRPr="00F5107B">
        <w:rPr>
          <w:rFonts w:ascii="Times New Roman" w:hAnsi="Times New Roman" w:cs="Times New Roman"/>
          <w:sz w:val="24"/>
          <w:szCs w:val="24"/>
        </w:rPr>
        <w:t xml:space="preserve"> 12:100607.</w:t>
      </w:r>
    </w:p>
    <w:p w14:paraId="3FB710C9" w14:textId="725871B9" w:rsidR="00AE71B0"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Wilson K</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2001</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Preparation of genomic DNA from bacteria. </w:t>
      </w:r>
      <w:proofErr w:type="spellStart"/>
      <w:r w:rsidRPr="00F5107B">
        <w:rPr>
          <w:rFonts w:ascii="Times New Roman" w:hAnsi="Times New Roman" w:cs="Times New Roman"/>
          <w:i/>
          <w:iCs/>
          <w:sz w:val="24"/>
          <w:szCs w:val="24"/>
        </w:rPr>
        <w:t>Curr</w:t>
      </w:r>
      <w:proofErr w:type="spellEnd"/>
      <w:r w:rsidRPr="00F5107B">
        <w:rPr>
          <w:rFonts w:ascii="Times New Roman" w:hAnsi="Times New Roman" w:cs="Times New Roman"/>
          <w:i/>
          <w:iCs/>
          <w:sz w:val="24"/>
          <w:szCs w:val="24"/>
        </w:rPr>
        <w:t xml:space="preserve"> </w:t>
      </w:r>
      <w:proofErr w:type="spellStart"/>
      <w:r w:rsidRPr="00F5107B">
        <w:rPr>
          <w:rFonts w:ascii="Times New Roman" w:hAnsi="Times New Roman" w:cs="Times New Roman"/>
          <w:i/>
          <w:iCs/>
          <w:sz w:val="24"/>
          <w:szCs w:val="24"/>
        </w:rPr>
        <w:t>protoc</w:t>
      </w:r>
      <w:proofErr w:type="spellEnd"/>
      <w:r w:rsidR="008B47C6" w:rsidRPr="00F5107B">
        <w:rPr>
          <w:rFonts w:ascii="Times New Roman" w:hAnsi="Times New Roman" w:cs="Times New Roman"/>
          <w:i/>
          <w:iCs/>
          <w:sz w:val="24"/>
          <w:szCs w:val="24"/>
        </w:rPr>
        <w:t xml:space="preserve"> </w:t>
      </w:r>
      <w:r w:rsidRPr="00F5107B">
        <w:rPr>
          <w:rFonts w:ascii="Times New Roman" w:hAnsi="Times New Roman" w:cs="Times New Roman"/>
          <w:i/>
          <w:iCs/>
          <w:sz w:val="24"/>
          <w:szCs w:val="24"/>
        </w:rPr>
        <w:t>Mol</w:t>
      </w:r>
      <w:r w:rsidR="008B47C6" w:rsidRPr="00F5107B">
        <w:rPr>
          <w:rFonts w:ascii="Times New Roman" w:hAnsi="Times New Roman" w:cs="Times New Roman"/>
          <w:i/>
          <w:iCs/>
          <w:sz w:val="24"/>
          <w:szCs w:val="24"/>
        </w:rPr>
        <w:t xml:space="preserve"> </w:t>
      </w:r>
      <w:r w:rsidRPr="00F5107B">
        <w:rPr>
          <w:rFonts w:ascii="Times New Roman" w:hAnsi="Times New Roman" w:cs="Times New Roman"/>
          <w:i/>
          <w:iCs/>
          <w:sz w:val="24"/>
          <w:szCs w:val="24"/>
        </w:rPr>
        <w:t>Biol</w:t>
      </w:r>
      <w:r w:rsidRPr="00F5107B">
        <w:rPr>
          <w:rFonts w:ascii="Times New Roman" w:hAnsi="Times New Roman" w:cs="Times New Roman"/>
          <w:sz w:val="24"/>
          <w:szCs w:val="24"/>
        </w:rPr>
        <w:t> 56:2-4</w:t>
      </w:r>
    </w:p>
    <w:p w14:paraId="04DC56CA" w14:textId="77777777" w:rsidR="00C709CD" w:rsidRPr="00F5107B" w:rsidRDefault="00AE71B0"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Zhao S, JJ Liu, S Banerjee, N Zhou, ZY Zhao, K Zhang</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CY Tian</w:t>
      </w:r>
      <w:r w:rsidR="00F11A34" w:rsidRPr="00F5107B">
        <w:rPr>
          <w:rFonts w:ascii="Times New Roman" w:hAnsi="Times New Roman" w:cs="Times New Roman"/>
          <w:sz w:val="24"/>
          <w:szCs w:val="24"/>
        </w:rPr>
        <w:t xml:space="preserve"> (</w:t>
      </w:r>
      <w:r w:rsidRPr="00F5107B">
        <w:rPr>
          <w:rFonts w:ascii="Times New Roman" w:hAnsi="Times New Roman" w:cs="Times New Roman"/>
          <w:sz w:val="24"/>
          <w:szCs w:val="24"/>
        </w:rPr>
        <w:t>2018</w:t>
      </w:r>
      <w:r w:rsidR="00F11A34" w:rsidRPr="00F5107B">
        <w:rPr>
          <w:rFonts w:ascii="Times New Roman" w:hAnsi="Times New Roman" w:cs="Times New Roman"/>
          <w:sz w:val="24"/>
          <w:szCs w:val="24"/>
        </w:rPr>
        <w:t>)</w:t>
      </w:r>
      <w:r w:rsidRPr="00F5107B">
        <w:rPr>
          <w:rFonts w:ascii="Times New Roman" w:hAnsi="Times New Roman" w:cs="Times New Roman"/>
          <w:sz w:val="24"/>
          <w:szCs w:val="24"/>
        </w:rPr>
        <w:t xml:space="preserve">. Soil pH is </w:t>
      </w:r>
      <w:proofErr w:type="gramStart"/>
      <w:r w:rsidRPr="00F5107B">
        <w:rPr>
          <w:rFonts w:ascii="Times New Roman" w:hAnsi="Times New Roman" w:cs="Times New Roman"/>
          <w:sz w:val="24"/>
          <w:szCs w:val="24"/>
        </w:rPr>
        <w:t>equally</w:t>
      </w:r>
      <w:proofErr w:type="gramEnd"/>
      <w:r w:rsidRPr="00F5107B">
        <w:rPr>
          <w:rFonts w:ascii="Times New Roman" w:hAnsi="Times New Roman" w:cs="Times New Roman"/>
          <w:sz w:val="24"/>
          <w:szCs w:val="24"/>
        </w:rPr>
        <w:t xml:space="preserve"> </w:t>
      </w:r>
      <w:r w:rsidR="00C709CD" w:rsidRPr="00F5107B">
        <w:rPr>
          <w:rFonts w:ascii="Times New Roman" w:hAnsi="Times New Roman" w:cs="Times New Roman"/>
          <w:sz w:val="24"/>
          <w:szCs w:val="24"/>
        </w:rPr>
        <w:t xml:space="preserve">  </w:t>
      </w:r>
    </w:p>
    <w:p w14:paraId="0E91ABAC" w14:textId="77777777" w:rsidR="00C709CD"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important as salinity in shaping bacterial communities in saline soils under </w:t>
      </w:r>
      <w:proofErr w:type="gramStart"/>
      <w:r w:rsidR="00AE71B0" w:rsidRPr="00F5107B">
        <w:rPr>
          <w:rFonts w:ascii="Times New Roman" w:hAnsi="Times New Roman" w:cs="Times New Roman"/>
          <w:sz w:val="24"/>
          <w:szCs w:val="24"/>
        </w:rPr>
        <w:t>halophytic</w:t>
      </w:r>
      <w:proofErr w:type="gramEnd"/>
      <w:r w:rsidR="00AE71B0" w:rsidRPr="00F5107B">
        <w:rPr>
          <w:rFonts w:ascii="Times New Roman" w:hAnsi="Times New Roman" w:cs="Times New Roman"/>
          <w:sz w:val="24"/>
          <w:szCs w:val="24"/>
        </w:rPr>
        <w:t xml:space="preserve"> </w:t>
      </w:r>
    </w:p>
    <w:p w14:paraId="6D0BCA48" w14:textId="427FF8ED" w:rsidR="00AE71B0" w:rsidRPr="00F5107B" w:rsidRDefault="00C709CD" w:rsidP="00AE71B0">
      <w:pPr>
        <w:spacing w:after="200"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     </w:t>
      </w:r>
      <w:r w:rsidR="00AE71B0" w:rsidRPr="00F5107B">
        <w:rPr>
          <w:rFonts w:ascii="Times New Roman" w:hAnsi="Times New Roman" w:cs="Times New Roman"/>
          <w:sz w:val="24"/>
          <w:szCs w:val="24"/>
        </w:rPr>
        <w:t xml:space="preserve">vegetation. </w:t>
      </w:r>
      <w:r w:rsidR="00AE71B0" w:rsidRPr="00F5107B">
        <w:rPr>
          <w:rFonts w:ascii="Times New Roman" w:hAnsi="Times New Roman" w:cs="Times New Roman"/>
          <w:i/>
          <w:iCs/>
          <w:sz w:val="24"/>
          <w:szCs w:val="24"/>
        </w:rPr>
        <w:t>Sci Rep</w:t>
      </w:r>
      <w:r w:rsidR="00AE71B0" w:rsidRPr="00F5107B">
        <w:rPr>
          <w:rFonts w:ascii="Times New Roman" w:hAnsi="Times New Roman" w:cs="Times New Roman"/>
          <w:sz w:val="24"/>
          <w:szCs w:val="24"/>
        </w:rPr>
        <w:t xml:space="preserve"> 8:1–11</w:t>
      </w:r>
    </w:p>
    <w:p w14:paraId="13B7E7C3" w14:textId="4BABBD5B" w:rsidR="00AE71B0" w:rsidRDefault="00AE71B0"/>
    <w:bookmarkEnd w:id="0"/>
    <w:p w14:paraId="7F292091" w14:textId="77777777" w:rsidR="00F5107B" w:rsidRDefault="00F5107B" w:rsidP="00A57E28">
      <w:pPr>
        <w:spacing w:line="360" w:lineRule="auto"/>
        <w:rPr>
          <w:rFonts w:ascii="Times New Roman" w:hAnsi="Times New Roman" w:cs="Times New Roman"/>
          <w:b/>
          <w:bCs/>
          <w:sz w:val="24"/>
          <w:szCs w:val="24"/>
        </w:rPr>
      </w:pPr>
    </w:p>
    <w:p w14:paraId="31A8A30B" w14:textId="77777777" w:rsidR="00F5107B" w:rsidRDefault="00F5107B" w:rsidP="00A57E28">
      <w:pPr>
        <w:spacing w:line="360" w:lineRule="auto"/>
        <w:rPr>
          <w:rFonts w:ascii="Times New Roman" w:hAnsi="Times New Roman" w:cs="Times New Roman"/>
          <w:b/>
          <w:bCs/>
          <w:sz w:val="24"/>
          <w:szCs w:val="24"/>
        </w:rPr>
      </w:pPr>
    </w:p>
    <w:p w14:paraId="2D2A4E08" w14:textId="77777777" w:rsidR="00F5107B" w:rsidRDefault="00F5107B" w:rsidP="00A57E28">
      <w:pPr>
        <w:spacing w:line="360" w:lineRule="auto"/>
        <w:rPr>
          <w:rFonts w:ascii="Times New Roman" w:hAnsi="Times New Roman" w:cs="Times New Roman"/>
          <w:b/>
          <w:bCs/>
          <w:sz w:val="24"/>
          <w:szCs w:val="24"/>
        </w:rPr>
      </w:pPr>
    </w:p>
    <w:p w14:paraId="6920E7D3" w14:textId="77777777" w:rsidR="00F5107B" w:rsidRDefault="00F5107B" w:rsidP="00A57E28">
      <w:pPr>
        <w:spacing w:line="360" w:lineRule="auto"/>
        <w:rPr>
          <w:rFonts w:ascii="Times New Roman" w:hAnsi="Times New Roman" w:cs="Times New Roman"/>
          <w:b/>
          <w:bCs/>
          <w:sz w:val="24"/>
          <w:szCs w:val="24"/>
        </w:rPr>
      </w:pPr>
    </w:p>
    <w:p w14:paraId="44353666" w14:textId="5370D6BE" w:rsidR="00F5107B" w:rsidRDefault="00264006" w:rsidP="00A57E28">
      <w:pPr>
        <w:spacing w:line="360" w:lineRule="auto"/>
        <w:rPr>
          <w:rFonts w:ascii="Times New Roman" w:hAnsi="Times New Roman" w:cs="Times New Roman"/>
          <w:b/>
          <w:bCs/>
          <w:sz w:val="24"/>
          <w:szCs w:val="24"/>
        </w:rPr>
      </w:pPr>
      <w:r>
        <w:rPr>
          <w:rFonts w:ascii="Times New Roman" w:hAnsi="Times New Roman" w:cs="Times New Roman"/>
          <w:b/>
          <w:bCs/>
          <w:sz w:val="24"/>
          <w:szCs w:val="24"/>
        </w:rPr>
        <w:t>Figures and Tables</w:t>
      </w:r>
    </w:p>
    <w:p w14:paraId="5FDDC48E" w14:textId="4C8B992A" w:rsidR="00A57E28" w:rsidRPr="00D56720" w:rsidRDefault="00A57E28" w:rsidP="00A57E28">
      <w:pPr>
        <w:spacing w:line="360" w:lineRule="auto"/>
        <w:rPr>
          <w:rFonts w:ascii="Times New Roman" w:hAnsi="Times New Roman" w:cs="Times New Roman"/>
          <w:sz w:val="24"/>
          <w:szCs w:val="24"/>
        </w:rPr>
      </w:pPr>
      <w:r w:rsidRPr="00D56720">
        <w:rPr>
          <w:rFonts w:ascii="Times New Roman" w:hAnsi="Times New Roman" w:cs="Times New Roman"/>
          <w:noProof/>
          <w:sz w:val="24"/>
          <w:szCs w:val="24"/>
        </w:rPr>
        <w:drawing>
          <wp:anchor distT="0" distB="0" distL="114300" distR="114300" simplePos="0" relativeHeight="251660288" behindDoc="0" locked="0" layoutInCell="1" allowOverlap="1" wp14:anchorId="1B2D7192" wp14:editId="1C503846">
            <wp:simplePos x="0" y="0"/>
            <wp:positionH relativeFrom="column">
              <wp:posOffset>190500</wp:posOffset>
            </wp:positionH>
            <wp:positionV relativeFrom="paragraph">
              <wp:posOffset>291465</wp:posOffset>
            </wp:positionV>
            <wp:extent cx="5788025" cy="2430145"/>
            <wp:effectExtent l="0" t="0" r="3175" b="8255"/>
            <wp:wrapNone/>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b="14937"/>
                    <a:stretch>
                      <a:fillRect/>
                    </a:stretch>
                  </pic:blipFill>
                  <pic:spPr bwMode="auto">
                    <a:xfrm>
                      <a:off x="0" y="0"/>
                      <a:ext cx="578802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A769E" w14:textId="77777777" w:rsidR="00A57E28" w:rsidRPr="00D56720" w:rsidRDefault="00A57E28" w:rsidP="00A57E28">
      <w:pPr>
        <w:spacing w:line="360" w:lineRule="auto"/>
        <w:rPr>
          <w:rFonts w:ascii="Times New Roman" w:hAnsi="Times New Roman" w:cs="Times New Roman"/>
          <w:sz w:val="24"/>
          <w:szCs w:val="24"/>
        </w:rPr>
      </w:pPr>
    </w:p>
    <w:p w14:paraId="47356EFA" w14:textId="77777777" w:rsidR="00A57E28" w:rsidRPr="00D56720" w:rsidRDefault="00A57E28" w:rsidP="00A57E28">
      <w:pPr>
        <w:spacing w:line="360" w:lineRule="auto"/>
        <w:rPr>
          <w:rFonts w:ascii="Times New Roman" w:hAnsi="Times New Roman" w:cs="Times New Roman"/>
          <w:sz w:val="24"/>
          <w:szCs w:val="24"/>
        </w:rPr>
      </w:pPr>
    </w:p>
    <w:p w14:paraId="67EF5604" w14:textId="77777777" w:rsidR="00A57E28" w:rsidRPr="00D56720" w:rsidRDefault="00A57E28" w:rsidP="00A57E28">
      <w:pPr>
        <w:spacing w:line="360" w:lineRule="auto"/>
        <w:rPr>
          <w:rFonts w:ascii="Times New Roman" w:hAnsi="Times New Roman" w:cs="Times New Roman"/>
          <w:sz w:val="24"/>
          <w:szCs w:val="24"/>
        </w:rPr>
      </w:pPr>
    </w:p>
    <w:p w14:paraId="63C3D88D" w14:textId="77777777" w:rsidR="00A57E28" w:rsidRPr="00D56720" w:rsidRDefault="00A57E28" w:rsidP="00A57E28">
      <w:pPr>
        <w:spacing w:line="360" w:lineRule="auto"/>
        <w:rPr>
          <w:rFonts w:ascii="Times New Roman" w:hAnsi="Times New Roman" w:cs="Times New Roman"/>
          <w:sz w:val="24"/>
          <w:szCs w:val="24"/>
        </w:rPr>
      </w:pPr>
    </w:p>
    <w:p w14:paraId="6B579826" w14:textId="77777777" w:rsidR="00A57E28" w:rsidRPr="00D56720" w:rsidRDefault="00A57E28" w:rsidP="00A57E28">
      <w:pPr>
        <w:spacing w:line="360" w:lineRule="auto"/>
        <w:rPr>
          <w:rFonts w:ascii="Times New Roman" w:hAnsi="Times New Roman" w:cs="Times New Roman"/>
          <w:sz w:val="24"/>
          <w:szCs w:val="24"/>
        </w:rPr>
      </w:pPr>
    </w:p>
    <w:p w14:paraId="1A74DE78" w14:textId="77777777" w:rsidR="00A57E28" w:rsidRPr="00D56720" w:rsidRDefault="00A57E28" w:rsidP="00A57E28">
      <w:pPr>
        <w:spacing w:line="360" w:lineRule="auto"/>
        <w:rPr>
          <w:rFonts w:ascii="Times New Roman" w:hAnsi="Times New Roman" w:cs="Times New Roman"/>
          <w:sz w:val="24"/>
          <w:szCs w:val="24"/>
        </w:rPr>
      </w:pPr>
    </w:p>
    <w:p w14:paraId="10877465" w14:textId="72E692E6" w:rsidR="00A57E28" w:rsidRDefault="00A57E28" w:rsidP="00A57E28">
      <w:pPr>
        <w:spacing w:line="360" w:lineRule="auto"/>
        <w:rPr>
          <w:rFonts w:ascii="Times New Roman" w:hAnsi="Times New Roman" w:cs="Times New Roman"/>
          <w:sz w:val="24"/>
          <w:szCs w:val="24"/>
        </w:rPr>
      </w:pPr>
    </w:p>
    <w:p w14:paraId="655AC76E" w14:textId="77777777" w:rsidR="00F5107B" w:rsidRPr="00A57E28" w:rsidRDefault="00F5107B" w:rsidP="00F5107B">
      <w:pPr>
        <w:rPr>
          <w:b/>
          <w:bCs/>
        </w:rPr>
      </w:pPr>
    </w:p>
    <w:p w14:paraId="66A1AD50" w14:textId="77777777" w:rsidR="00F5107B" w:rsidRPr="00D56720" w:rsidRDefault="00F5107B" w:rsidP="00F5107B">
      <w:pPr>
        <w:spacing w:line="360" w:lineRule="auto"/>
        <w:jc w:val="both"/>
        <w:rPr>
          <w:rFonts w:ascii="Times New Roman" w:hAnsi="Times New Roman" w:cs="Times New Roman"/>
          <w:sz w:val="24"/>
          <w:szCs w:val="24"/>
        </w:rPr>
      </w:pPr>
      <w:r w:rsidRPr="00A57E28">
        <w:rPr>
          <w:rFonts w:ascii="Times New Roman" w:hAnsi="Times New Roman" w:cs="Times New Roman"/>
          <w:b/>
          <w:bCs/>
          <w:sz w:val="24"/>
          <w:szCs w:val="24"/>
          <w:shd w:val="clear" w:color="auto" w:fill="FFFFFF"/>
        </w:rPr>
        <w:lastRenderedPageBreak/>
        <w:t>Fig1. pH of the agricultural soil samples</w:t>
      </w:r>
      <w:r w:rsidRPr="00F5107B">
        <w:rPr>
          <w:rFonts w:ascii="Times New Roman" w:hAnsi="Times New Roman" w:cs="Times New Roman"/>
          <w:sz w:val="24"/>
          <w:szCs w:val="24"/>
          <w:shd w:val="clear" w:color="auto" w:fill="FFFFFF"/>
        </w:rPr>
        <w:t xml:space="preserve">. </w:t>
      </w:r>
      <w:r w:rsidRPr="00F5107B">
        <w:rPr>
          <w:rFonts w:ascii="Times New Roman" w:hAnsi="Times New Roman" w:cs="Times New Roman"/>
          <w:sz w:val="24"/>
          <w:szCs w:val="24"/>
        </w:rPr>
        <w:t>Symbols (means ± S.D., n = 3) having similar letters are not significantly different from each other (DMR, </w:t>
      </w:r>
      <w:r w:rsidRPr="00F5107B">
        <w:rPr>
          <w:rStyle w:val="Emphasis"/>
          <w:rFonts w:ascii="Times New Roman" w:hAnsi="Times New Roman" w:cs="Times New Roman"/>
          <w:sz w:val="24"/>
          <w:szCs w:val="24"/>
        </w:rPr>
        <w:t>p</w:t>
      </w:r>
      <w:r w:rsidRPr="00F5107B">
        <w:rPr>
          <w:rFonts w:ascii="Times New Roman" w:hAnsi="Times New Roman" w:cs="Times New Roman"/>
          <w:sz w:val="24"/>
          <w:szCs w:val="24"/>
        </w:rPr>
        <w:t> &lt;0 .05).</w:t>
      </w:r>
    </w:p>
    <w:p w14:paraId="129E7E2A" w14:textId="77777777" w:rsidR="00F5107B" w:rsidRPr="00D56720" w:rsidRDefault="00F5107B" w:rsidP="00A57E28">
      <w:pPr>
        <w:spacing w:line="360" w:lineRule="auto"/>
        <w:rPr>
          <w:rFonts w:ascii="Times New Roman" w:hAnsi="Times New Roman" w:cs="Times New Roman"/>
          <w:sz w:val="24"/>
          <w:szCs w:val="24"/>
        </w:rPr>
      </w:pPr>
    </w:p>
    <w:p w14:paraId="0BDFAC3E" w14:textId="20A081B2" w:rsidR="00A57E28" w:rsidRPr="00D56720" w:rsidRDefault="00A57E28" w:rsidP="00A57E28">
      <w:pPr>
        <w:spacing w:line="360" w:lineRule="auto"/>
        <w:rPr>
          <w:rFonts w:ascii="Times New Roman" w:hAnsi="Times New Roman" w:cs="Times New Roman"/>
          <w:sz w:val="24"/>
          <w:szCs w:val="24"/>
        </w:rPr>
      </w:pPr>
      <w:r w:rsidRPr="00D56720">
        <w:rPr>
          <w:rFonts w:ascii="Times New Roman" w:hAnsi="Times New Roman" w:cs="Times New Roman"/>
          <w:noProof/>
          <w:sz w:val="24"/>
          <w:szCs w:val="24"/>
        </w:rPr>
        <w:drawing>
          <wp:anchor distT="0" distB="0" distL="114300" distR="114300" simplePos="0" relativeHeight="251661312" behindDoc="0" locked="0" layoutInCell="1" allowOverlap="1" wp14:anchorId="396AAC61" wp14:editId="4076978B">
            <wp:simplePos x="0" y="0"/>
            <wp:positionH relativeFrom="column">
              <wp:posOffset>-127000</wp:posOffset>
            </wp:positionH>
            <wp:positionV relativeFrom="paragraph">
              <wp:posOffset>107315</wp:posOffset>
            </wp:positionV>
            <wp:extent cx="5943600" cy="1862455"/>
            <wp:effectExtent l="0" t="0" r="0" b="4445"/>
            <wp:wrapNone/>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t="27759"/>
                    <a:stretch>
                      <a:fillRect/>
                    </a:stretch>
                  </pic:blipFill>
                  <pic:spPr bwMode="auto">
                    <a:xfrm>
                      <a:off x="0" y="0"/>
                      <a:ext cx="594360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F6D44" w14:textId="77777777" w:rsidR="00A57E28" w:rsidRPr="00D56720" w:rsidRDefault="00A57E28" w:rsidP="00A57E28">
      <w:pPr>
        <w:spacing w:line="360" w:lineRule="auto"/>
        <w:rPr>
          <w:rFonts w:ascii="Times New Roman" w:hAnsi="Times New Roman" w:cs="Times New Roman"/>
          <w:sz w:val="24"/>
          <w:szCs w:val="24"/>
        </w:rPr>
      </w:pPr>
    </w:p>
    <w:p w14:paraId="7C6F79A7" w14:textId="77777777" w:rsidR="00A57E28" w:rsidRPr="00D56720" w:rsidRDefault="00A57E28" w:rsidP="00A57E28">
      <w:pPr>
        <w:spacing w:line="360" w:lineRule="auto"/>
        <w:rPr>
          <w:rFonts w:ascii="Times New Roman" w:hAnsi="Times New Roman" w:cs="Times New Roman"/>
          <w:sz w:val="24"/>
          <w:szCs w:val="24"/>
        </w:rPr>
      </w:pPr>
    </w:p>
    <w:p w14:paraId="5B9B0576" w14:textId="77777777" w:rsidR="00A57E28" w:rsidRPr="00D56720" w:rsidRDefault="00A57E28" w:rsidP="00A57E28">
      <w:pPr>
        <w:spacing w:line="360" w:lineRule="auto"/>
        <w:rPr>
          <w:rFonts w:ascii="Times New Roman" w:hAnsi="Times New Roman" w:cs="Times New Roman"/>
          <w:sz w:val="24"/>
          <w:szCs w:val="24"/>
        </w:rPr>
      </w:pPr>
    </w:p>
    <w:p w14:paraId="652D5B34" w14:textId="77777777" w:rsidR="00A57E28" w:rsidRPr="00D56720" w:rsidRDefault="00A57E28" w:rsidP="00A57E28">
      <w:pPr>
        <w:spacing w:line="360" w:lineRule="auto"/>
        <w:rPr>
          <w:rFonts w:ascii="Times New Roman" w:hAnsi="Times New Roman" w:cs="Times New Roman"/>
          <w:sz w:val="24"/>
          <w:szCs w:val="24"/>
        </w:rPr>
      </w:pPr>
    </w:p>
    <w:p w14:paraId="2620042B" w14:textId="77777777" w:rsidR="00F5107B" w:rsidRDefault="00F5107B" w:rsidP="00F5107B">
      <w:pPr>
        <w:tabs>
          <w:tab w:val="left" w:pos="5850"/>
        </w:tabs>
        <w:spacing w:line="360" w:lineRule="auto"/>
        <w:jc w:val="both"/>
        <w:rPr>
          <w:rFonts w:ascii="Times New Roman" w:hAnsi="Times New Roman" w:cs="Times New Roman"/>
          <w:b/>
          <w:bCs/>
          <w:sz w:val="24"/>
          <w:szCs w:val="24"/>
        </w:rPr>
      </w:pPr>
      <w:r w:rsidRPr="00F5107B">
        <w:rPr>
          <w:rFonts w:ascii="Times New Roman" w:hAnsi="Times New Roman" w:cs="Times New Roman"/>
          <w:b/>
          <w:bCs/>
          <w:sz w:val="24"/>
          <w:szCs w:val="24"/>
        </w:rPr>
        <w:t xml:space="preserve">Figure 3. Screening of </w:t>
      </w:r>
      <w:r w:rsidRPr="00F5107B">
        <w:rPr>
          <w:rFonts w:ascii="Times New Roman" w:hAnsi="Times New Roman" w:cs="Times New Roman"/>
          <w:b/>
          <w:bCs/>
          <w:i/>
          <w:iCs/>
          <w:sz w:val="24"/>
          <w:szCs w:val="24"/>
        </w:rPr>
        <w:t>Pseudomonas aeruginosa</w:t>
      </w:r>
      <w:r w:rsidRPr="00F5107B">
        <w:rPr>
          <w:rFonts w:ascii="Times New Roman" w:hAnsi="Times New Roman" w:cs="Times New Roman"/>
          <w:b/>
          <w:bCs/>
          <w:sz w:val="24"/>
          <w:szCs w:val="24"/>
        </w:rPr>
        <w:t xml:space="preserve"> (KIBGE-AB9) for malathion degradation.</w:t>
      </w:r>
    </w:p>
    <w:p w14:paraId="59223007" w14:textId="60977C2A" w:rsidR="00F5107B" w:rsidRDefault="00F5107B" w:rsidP="00F5107B">
      <w:pPr>
        <w:spacing w:line="360" w:lineRule="auto"/>
        <w:jc w:val="both"/>
        <w:rPr>
          <w:rFonts w:ascii="Times New Roman" w:hAnsi="Times New Roman" w:cs="Times New Roman"/>
          <w:b/>
          <w:bCs/>
          <w:sz w:val="24"/>
          <w:szCs w:val="24"/>
        </w:rPr>
      </w:pPr>
      <w:r w:rsidRPr="00A57E28">
        <w:rPr>
          <w:rFonts w:ascii="Times New Roman" w:hAnsi="Times New Roman" w:cs="Times New Roman"/>
          <w:b/>
          <w:bCs/>
          <w:sz w:val="24"/>
          <w:szCs w:val="24"/>
        </w:rPr>
        <w:t>Fig2. Phylogenetic Analysis of Malathion degrading bacterium.</w:t>
      </w:r>
    </w:p>
    <w:p w14:paraId="0F996E10" w14:textId="77777777" w:rsidR="00F5107B" w:rsidRDefault="00F5107B" w:rsidP="00F5107B">
      <w:pPr>
        <w:spacing w:line="360" w:lineRule="auto"/>
        <w:jc w:val="both"/>
        <w:rPr>
          <w:rFonts w:ascii="Times New Roman" w:hAnsi="Times New Roman" w:cs="Times New Roman"/>
          <w:sz w:val="24"/>
          <w:szCs w:val="24"/>
        </w:rPr>
      </w:pPr>
      <w:r w:rsidRPr="00F5107B">
        <w:rPr>
          <w:rFonts w:ascii="Times New Roman" w:hAnsi="Times New Roman" w:cs="Times New Roman"/>
          <w:sz w:val="24"/>
          <w:szCs w:val="24"/>
        </w:rPr>
        <w:t xml:space="preserve">(a) PCR amplification of bacterial 16S rRNA gene. Lane M: 100bp marker, Lane 1-2: Amplified PCR product (1542 bp) of bacterial 16S rRNA gene. P.C: Positive control </w:t>
      </w:r>
      <w:r w:rsidRPr="00F5107B">
        <w:rPr>
          <w:rFonts w:ascii="Times New Roman" w:hAnsi="Times New Roman" w:cs="Times New Roman"/>
          <w:i/>
          <w:iCs/>
          <w:sz w:val="24"/>
          <w:szCs w:val="24"/>
        </w:rPr>
        <w:t>Escherichia coli</w:t>
      </w:r>
      <w:r w:rsidRPr="00F5107B">
        <w:rPr>
          <w:rFonts w:ascii="Times New Roman" w:hAnsi="Times New Roman" w:cs="Times New Roman"/>
          <w:sz w:val="24"/>
          <w:szCs w:val="24"/>
        </w:rPr>
        <w:t>. N.C: Negative control</w:t>
      </w:r>
      <w:r>
        <w:rPr>
          <w:rFonts w:ascii="Times New Roman" w:hAnsi="Times New Roman" w:cs="Times New Roman"/>
          <w:sz w:val="24"/>
          <w:szCs w:val="24"/>
        </w:rPr>
        <w:t xml:space="preserve"> </w:t>
      </w:r>
    </w:p>
    <w:p w14:paraId="0C201669" w14:textId="77777777" w:rsidR="00F5107B" w:rsidRPr="00D56720" w:rsidRDefault="00F5107B" w:rsidP="00F5107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5107B">
        <w:rPr>
          <w:rFonts w:ascii="Times New Roman" w:hAnsi="Times New Roman" w:cs="Times New Roman"/>
          <w:sz w:val="24"/>
          <w:szCs w:val="24"/>
        </w:rPr>
        <w:t xml:space="preserve">b)Evolutionary relationship of malathion-degrading bacteria </w:t>
      </w:r>
      <w:r w:rsidRPr="00F5107B">
        <w:rPr>
          <w:rFonts w:ascii="Times New Roman" w:hAnsi="Times New Roman" w:cs="Times New Roman"/>
          <w:i/>
          <w:iCs/>
          <w:sz w:val="24"/>
          <w:szCs w:val="24"/>
        </w:rPr>
        <w:t>P</w:t>
      </w:r>
      <w:r w:rsidRPr="00F5107B">
        <w:rPr>
          <w:rFonts w:ascii="Times New Roman" w:hAnsi="Times New Roman" w:cs="Times New Roman"/>
          <w:i/>
          <w:sz w:val="24"/>
          <w:szCs w:val="24"/>
        </w:rPr>
        <w:t>seudomonas aeruginosa</w:t>
      </w:r>
      <w:r w:rsidRPr="00F5107B">
        <w:rPr>
          <w:rFonts w:ascii="Times New Roman" w:hAnsi="Times New Roman" w:cs="Times New Roman"/>
          <w:sz w:val="24"/>
          <w:szCs w:val="24"/>
        </w:rPr>
        <w:t> (KIBGE-AB9) showing consensus of 1,000 bootstrap trees constructed using neighbor-joining distance matrix</w:t>
      </w:r>
      <w:r>
        <w:rPr>
          <w:rFonts w:ascii="Times New Roman" w:hAnsi="Times New Roman" w:cs="Times New Roman"/>
          <w:sz w:val="24"/>
          <w:szCs w:val="24"/>
        </w:rPr>
        <w:t>.</w:t>
      </w:r>
    </w:p>
    <w:p w14:paraId="588E4F40" w14:textId="77777777" w:rsidR="00F5107B" w:rsidRDefault="00F5107B" w:rsidP="00F5107B">
      <w:pPr>
        <w:tabs>
          <w:tab w:val="left" w:pos="5850"/>
        </w:tabs>
        <w:spacing w:line="360" w:lineRule="auto"/>
        <w:jc w:val="both"/>
        <w:rPr>
          <w:rFonts w:ascii="Times New Roman" w:hAnsi="Times New Roman" w:cs="Times New Roman"/>
          <w:b/>
          <w:bCs/>
          <w:sz w:val="24"/>
          <w:szCs w:val="24"/>
        </w:rPr>
      </w:pPr>
    </w:p>
    <w:p w14:paraId="51C1445E" w14:textId="77777777" w:rsidR="00F5107B" w:rsidRDefault="00F5107B" w:rsidP="00F5107B">
      <w:pPr>
        <w:tabs>
          <w:tab w:val="left" w:pos="5850"/>
        </w:tabs>
        <w:spacing w:line="360" w:lineRule="auto"/>
        <w:jc w:val="both"/>
        <w:rPr>
          <w:rFonts w:ascii="Times New Roman" w:hAnsi="Times New Roman" w:cs="Times New Roman"/>
          <w:b/>
          <w:bCs/>
          <w:sz w:val="24"/>
          <w:szCs w:val="24"/>
        </w:rPr>
      </w:pPr>
    </w:p>
    <w:p w14:paraId="133386DF" w14:textId="77777777" w:rsidR="00F5107B" w:rsidRDefault="00F5107B" w:rsidP="00F5107B">
      <w:pPr>
        <w:tabs>
          <w:tab w:val="left" w:pos="5850"/>
        </w:tabs>
        <w:spacing w:line="360" w:lineRule="auto"/>
        <w:jc w:val="both"/>
        <w:rPr>
          <w:rFonts w:ascii="Times New Roman" w:hAnsi="Times New Roman" w:cs="Times New Roman"/>
          <w:b/>
          <w:bCs/>
          <w:sz w:val="24"/>
          <w:szCs w:val="24"/>
        </w:rPr>
      </w:pPr>
    </w:p>
    <w:p w14:paraId="5635E2CD" w14:textId="0125F02C" w:rsidR="00A57E28" w:rsidRPr="00D56720" w:rsidRDefault="00A57E28" w:rsidP="00A57E28">
      <w:pPr>
        <w:spacing w:line="360" w:lineRule="auto"/>
        <w:rPr>
          <w:rFonts w:ascii="Times New Roman" w:hAnsi="Times New Roman" w:cs="Times New Roman"/>
          <w:sz w:val="24"/>
          <w:szCs w:val="24"/>
        </w:rPr>
      </w:pPr>
      <w:r w:rsidRPr="00D56720">
        <w:rPr>
          <w:rFonts w:ascii="Times New Roman" w:hAnsi="Times New Roman" w:cs="Times New Roman"/>
          <w:noProof/>
          <w:sz w:val="24"/>
          <w:szCs w:val="24"/>
        </w:rPr>
        <w:drawing>
          <wp:anchor distT="0" distB="0" distL="114300" distR="114300" simplePos="0" relativeHeight="251659264" behindDoc="0" locked="0" layoutInCell="1" allowOverlap="1" wp14:anchorId="4C63E3DF" wp14:editId="6453E285">
            <wp:simplePos x="0" y="0"/>
            <wp:positionH relativeFrom="column">
              <wp:posOffset>-7620</wp:posOffset>
            </wp:positionH>
            <wp:positionV relativeFrom="paragraph">
              <wp:posOffset>177800</wp:posOffset>
            </wp:positionV>
            <wp:extent cx="5743575" cy="3448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75"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AA830" w14:textId="77777777" w:rsidR="00A57E28" w:rsidRPr="00D56720" w:rsidRDefault="00A57E28" w:rsidP="00A57E28">
      <w:pPr>
        <w:spacing w:line="360" w:lineRule="auto"/>
        <w:rPr>
          <w:rFonts w:ascii="Times New Roman" w:hAnsi="Times New Roman" w:cs="Times New Roman"/>
          <w:sz w:val="24"/>
          <w:szCs w:val="24"/>
        </w:rPr>
      </w:pPr>
    </w:p>
    <w:p w14:paraId="072331DA" w14:textId="77777777" w:rsidR="00A57E28" w:rsidRPr="00D56720" w:rsidRDefault="00A57E28" w:rsidP="00A57E28">
      <w:pPr>
        <w:spacing w:line="360" w:lineRule="auto"/>
        <w:rPr>
          <w:rFonts w:ascii="Times New Roman" w:hAnsi="Times New Roman" w:cs="Times New Roman"/>
          <w:sz w:val="24"/>
          <w:szCs w:val="24"/>
        </w:rPr>
      </w:pPr>
    </w:p>
    <w:p w14:paraId="6C3C27C6" w14:textId="77777777" w:rsidR="00A57E28" w:rsidRPr="00D56720" w:rsidRDefault="00A57E28" w:rsidP="00A57E28">
      <w:pPr>
        <w:spacing w:line="360" w:lineRule="auto"/>
        <w:rPr>
          <w:rFonts w:ascii="Times New Roman" w:hAnsi="Times New Roman" w:cs="Times New Roman"/>
          <w:sz w:val="24"/>
          <w:szCs w:val="24"/>
        </w:rPr>
      </w:pPr>
    </w:p>
    <w:p w14:paraId="5ACEBDE1" w14:textId="77777777" w:rsidR="00A57E28" w:rsidRPr="00D56720" w:rsidRDefault="00A57E28" w:rsidP="00A57E28">
      <w:pPr>
        <w:spacing w:line="360" w:lineRule="auto"/>
        <w:rPr>
          <w:rFonts w:ascii="Times New Roman" w:hAnsi="Times New Roman" w:cs="Times New Roman"/>
          <w:sz w:val="24"/>
          <w:szCs w:val="24"/>
        </w:rPr>
      </w:pPr>
    </w:p>
    <w:p w14:paraId="485750C2" w14:textId="77777777" w:rsidR="00A57E28" w:rsidRPr="00D56720" w:rsidRDefault="00A57E28" w:rsidP="00A57E28">
      <w:pPr>
        <w:spacing w:line="360" w:lineRule="auto"/>
        <w:rPr>
          <w:rFonts w:ascii="Times New Roman" w:hAnsi="Times New Roman" w:cs="Times New Roman"/>
          <w:sz w:val="24"/>
          <w:szCs w:val="24"/>
        </w:rPr>
      </w:pPr>
    </w:p>
    <w:p w14:paraId="58C1EB28" w14:textId="77777777" w:rsidR="00A57E28" w:rsidRPr="00D56720" w:rsidRDefault="00A57E28" w:rsidP="00A57E28">
      <w:pPr>
        <w:spacing w:line="360" w:lineRule="auto"/>
        <w:rPr>
          <w:rFonts w:ascii="Times New Roman" w:hAnsi="Times New Roman" w:cs="Times New Roman"/>
          <w:sz w:val="24"/>
          <w:szCs w:val="24"/>
        </w:rPr>
      </w:pPr>
    </w:p>
    <w:p w14:paraId="22673EB7" w14:textId="77777777" w:rsidR="00A57E28" w:rsidRPr="00D56720" w:rsidRDefault="00A57E28" w:rsidP="00A57E28">
      <w:pPr>
        <w:spacing w:line="360" w:lineRule="auto"/>
        <w:rPr>
          <w:rFonts w:ascii="Times New Roman" w:hAnsi="Times New Roman" w:cs="Times New Roman"/>
          <w:sz w:val="24"/>
          <w:szCs w:val="24"/>
        </w:rPr>
      </w:pPr>
    </w:p>
    <w:p w14:paraId="6DDDBC82" w14:textId="77777777" w:rsidR="00A57E28" w:rsidRPr="00D56720" w:rsidRDefault="00A57E28" w:rsidP="00A57E28">
      <w:pPr>
        <w:spacing w:line="360" w:lineRule="auto"/>
        <w:rPr>
          <w:rFonts w:ascii="Times New Roman" w:hAnsi="Times New Roman" w:cs="Times New Roman"/>
          <w:sz w:val="24"/>
          <w:szCs w:val="24"/>
        </w:rPr>
      </w:pPr>
    </w:p>
    <w:p w14:paraId="6E95B2BF" w14:textId="77777777" w:rsidR="00A57E28" w:rsidRPr="00D56720" w:rsidRDefault="00A57E28" w:rsidP="00A57E28">
      <w:pPr>
        <w:spacing w:line="360" w:lineRule="auto"/>
        <w:rPr>
          <w:rFonts w:ascii="Times New Roman" w:hAnsi="Times New Roman" w:cs="Times New Roman"/>
          <w:sz w:val="24"/>
          <w:szCs w:val="24"/>
        </w:rPr>
      </w:pPr>
    </w:p>
    <w:p w14:paraId="7FF73C66" w14:textId="77777777" w:rsidR="00A57E28" w:rsidRPr="00D56720" w:rsidRDefault="00A57E28" w:rsidP="00A57E28">
      <w:pPr>
        <w:spacing w:line="360" w:lineRule="auto"/>
        <w:rPr>
          <w:rFonts w:ascii="Times New Roman" w:hAnsi="Times New Roman" w:cs="Times New Roman"/>
          <w:sz w:val="24"/>
          <w:szCs w:val="24"/>
        </w:rPr>
      </w:pPr>
    </w:p>
    <w:p w14:paraId="503007EB" w14:textId="47CE6AAC" w:rsidR="00F5107B" w:rsidRPr="00D56720" w:rsidRDefault="00F5107B" w:rsidP="00F5107B">
      <w:pPr>
        <w:tabs>
          <w:tab w:val="left" w:pos="5850"/>
        </w:tabs>
        <w:spacing w:line="360" w:lineRule="auto"/>
        <w:rPr>
          <w:rFonts w:ascii="Times New Roman" w:hAnsi="Times New Roman" w:cs="Times New Roman"/>
          <w:sz w:val="24"/>
          <w:szCs w:val="24"/>
        </w:rPr>
      </w:pPr>
      <w:r w:rsidRPr="00F5107B">
        <w:rPr>
          <w:rFonts w:ascii="Times New Roman" w:hAnsi="Times New Roman" w:cs="Times New Roman"/>
          <w:b/>
          <w:bCs/>
          <w:sz w:val="24"/>
          <w:szCs w:val="24"/>
        </w:rPr>
        <w:t xml:space="preserve">Fig3. Screening of </w:t>
      </w:r>
      <w:r w:rsidRPr="00F5107B">
        <w:rPr>
          <w:rFonts w:ascii="Times New Roman" w:hAnsi="Times New Roman" w:cs="Times New Roman"/>
          <w:b/>
          <w:bCs/>
          <w:i/>
          <w:iCs/>
          <w:sz w:val="24"/>
          <w:szCs w:val="24"/>
        </w:rPr>
        <w:t>Pseudomonas aeruginosa</w:t>
      </w:r>
      <w:r w:rsidRPr="00F5107B">
        <w:rPr>
          <w:rFonts w:ascii="Times New Roman" w:hAnsi="Times New Roman" w:cs="Times New Roman"/>
          <w:b/>
          <w:bCs/>
          <w:sz w:val="24"/>
          <w:szCs w:val="24"/>
        </w:rPr>
        <w:t xml:space="preserve"> (KIBGE-AB9) for malathion degradation</w:t>
      </w:r>
      <w:r w:rsidRPr="00D56720">
        <w:rPr>
          <w:rFonts w:ascii="Times New Roman" w:hAnsi="Times New Roman" w:cs="Times New Roman"/>
          <w:sz w:val="24"/>
          <w:szCs w:val="24"/>
        </w:rPr>
        <w:t>. (a)  pH (b) temperature optimization for malathion degradation (100ppm). (c) bacterial growth curve showing malathion tolerance by bacterium. (d) Amplification of organophosphate degradation genes (</w:t>
      </w:r>
      <w:proofErr w:type="spellStart"/>
      <w:r w:rsidRPr="00D56720">
        <w:rPr>
          <w:rFonts w:ascii="Times New Roman" w:hAnsi="Times New Roman" w:cs="Times New Roman"/>
          <w:i/>
          <w:iCs/>
          <w:sz w:val="24"/>
          <w:szCs w:val="24"/>
        </w:rPr>
        <w:t>opdA</w:t>
      </w:r>
      <w:proofErr w:type="spellEnd"/>
      <w:r w:rsidRPr="00D56720">
        <w:rPr>
          <w:rFonts w:ascii="Times New Roman" w:hAnsi="Times New Roman" w:cs="Times New Roman"/>
          <w:sz w:val="24"/>
          <w:szCs w:val="24"/>
        </w:rPr>
        <w:t xml:space="preserve">, </w:t>
      </w:r>
      <w:proofErr w:type="spellStart"/>
      <w:r w:rsidRPr="00D56720">
        <w:rPr>
          <w:rFonts w:ascii="Times New Roman" w:hAnsi="Times New Roman" w:cs="Times New Roman"/>
          <w:i/>
          <w:iCs/>
          <w:sz w:val="24"/>
          <w:szCs w:val="24"/>
        </w:rPr>
        <w:t>ophB</w:t>
      </w:r>
      <w:proofErr w:type="spellEnd"/>
      <w:r w:rsidRPr="00D56720">
        <w:rPr>
          <w:rFonts w:ascii="Times New Roman" w:hAnsi="Times New Roman" w:cs="Times New Roman"/>
          <w:sz w:val="24"/>
          <w:szCs w:val="24"/>
        </w:rPr>
        <w:t xml:space="preserve"> and </w:t>
      </w:r>
      <w:proofErr w:type="spellStart"/>
      <w:r w:rsidRPr="00D56720">
        <w:rPr>
          <w:rFonts w:ascii="Times New Roman" w:hAnsi="Times New Roman" w:cs="Times New Roman"/>
          <w:i/>
          <w:iCs/>
          <w:sz w:val="24"/>
          <w:szCs w:val="24"/>
        </w:rPr>
        <w:t>opdE</w:t>
      </w:r>
      <w:proofErr w:type="spellEnd"/>
      <w:r w:rsidRPr="00D56720">
        <w:rPr>
          <w:rFonts w:ascii="Times New Roman" w:hAnsi="Times New Roman" w:cs="Times New Roman"/>
          <w:sz w:val="24"/>
          <w:szCs w:val="24"/>
        </w:rPr>
        <w:t>). Lane M: 100bp marker. Symbols (means ± S.D., n = 3) having similar letters are not significantly different from each other (DMR, </w:t>
      </w:r>
      <w:r w:rsidRPr="00D56720">
        <w:rPr>
          <w:rStyle w:val="Emphasis"/>
          <w:rFonts w:ascii="Times New Roman" w:hAnsi="Times New Roman" w:cs="Times New Roman"/>
          <w:sz w:val="24"/>
          <w:szCs w:val="24"/>
        </w:rPr>
        <w:t>p</w:t>
      </w:r>
      <w:r w:rsidRPr="00D56720">
        <w:rPr>
          <w:rFonts w:ascii="Times New Roman" w:hAnsi="Times New Roman" w:cs="Times New Roman"/>
          <w:sz w:val="24"/>
          <w:szCs w:val="24"/>
        </w:rPr>
        <w:t> &lt;0 .05).</w:t>
      </w:r>
    </w:p>
    <w:p w14:paraId="792D521B" w14:textId="591D8429" w:rsidR="00F5107B" w:rsidRPr="00A57E28" w:rsidRDefault="00F5107B" w:rsidP="00F5107B">
      <w:pPr>
        <w:spacing w:line="360" w:lineRule="auto"/>
        <w:rPr>
          <w:rFonts w:ascii="Times New Roman" w:hAnsi="Times New Roman" w:cs="Times New Roman"/>
          <w:b/>
          <w:bCs/>
          <w:sz w:val="24"/>
          <w:szCs w:val="24"/>
        </w:rPr>
      </w:pPr>
      <w:r w:rsidRPr="00A57E28">
        <w:rPr>
          <w:rFonts w:ascii="Times New Roman" w:hAnsi="Times New Roman" w:cs="Times New Roman"/>
          <w:b/>
          <w:bCs/>
          <w:sz w:val="24"/>
          <w:szCs w:val="24"/>
        </w:rPr>
        <w:t xml:space="preserve">  Table 1</w:t>
      </w:r>
      <w:r>
        <w:rPr>
          <w:rFonts w:ascii="Times New Roman" w:hAnsi="Times New Roman" w:cs="Times New Roman"/>
          <w:b/>
          <w:bCs/>
          <w:sz w:val="24"/>
          <w:szCs w:val="24"/>
        </w:rPr>
        <w:t>:</w:t>
      </w:r>
      <w:r w:rsidRPr="00A57E28">
        <w:rPr>
          <w:rFonts w:ascii="Times New Roman" w:hAnsi="Times New Roman" w:cs="Times New Roman"/>
          <w:b/>
          <w:bCs/>
          <w:sz w:val="24"/>
          <w:szCs w:val="24"/>
        </w:rPr>
        <w:t xml:space="preserve"> Bacterial primers used in the study.</w:t>
      </w:r>
    </w:p>
    <w:p w14:paraId="5AB3DF4D" w14:textId="77777777" w:rsidR="00F5107B" w:rsidRDefault="00F5107B" w:rsidP="00F5107B">
      <w:pPr>
        <w:spacing w:line="360" w:lineRule="auto"/>
        <w:rPr>
          <w:rFonts w:ascii="Times New Roman" w:hAnsi="Times New Roman" w:cs="Times New Roman"/>
          <w:sz w:val="24"/>
          <w:szCs w:val="24"/>
        </w:rPr>
      </w:pPr>
      <w:r w:rsidRPr="00A57E28">
        <w:drawing>
          <wp:inline distT="0" distB="0" distL="0" distR="0" wp14:anchorId="742DDD9F" wp14:editId="1E9C0C08">
            <wp:extent cx="5943600" cy="3329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485" b="2086"/>
                    <a:stretch/>
                  </pic:blipFill>
                  <pic:spPr bwMode="auto">
                    <a:xfrm>
                      <a:off x="0" y="0"/>
                      <a:ext cx="5943600" cy="3329940"/>
                    </a:xfrm>
                    <a:prstGeom prst="rect">
                      <a:avLst/>
                    </a:prstGeom>
                    <a:noFill/>
                    <a:ln>
                      <a:noFill/>
                    </a:ln>
                    <a:extLst>
                      <a:ext uri="{53640926-AAD7-44D8-BBD7-CCE9431645EC}">
                        <a14:shadowObscured xmlns:a14="http://schemas.microsoft.com/office/drawing/2010/main"/>
                      </a:ext>
                    </a:extLst>
                  </pic:spPr>
                </pic:pic>
              </a:graphicData>
            </a:graphic>
          </wp:inline>
        </w:drawing>
      </w:r>
    </w:p>
    <w:p w14:paraId="418A72CD" w14:textId="77777777" w:rsidR="00F5107B" w:rsidRPr="00D56720" w:rsidRDefault="00F5107B" w:rsidP="00F5107B">
      <w:pPr>
        <w:spacing w:line="360" w:lineRule="auto"/>
        <w:rPr>
          <w:rFonts w:ascii="Times New Roman" w:hAnsi="Times New Roman" w:cs="Times New Roman"/>
          <w:sz w:val="24"/>
          <w:szCs w:val="24"/>
        </w:rPr>
      </w:pPr>
    </w:p>
    <w:p w14:paraId="7762F68A" w14:textId="77777777" w:rsidR="00F5107B" w:rsidRPr="00A57E28" w:rsidRDefault="00F5107B" w:rsidP="00F5107B">
      <w:pPr>
        <w:spacing w:line="360" w:lineRule="auto"/>
        <w:rPr>
          <w:rFonts w:ascii="Times New Roman" w:hAnsi="Times New Roman" w:cs="Times New Roman"/>
          <w:b/>
          <w:bCs/>
          <w:sz w:val="24"/>
          <w:szCs w:val="24"/>
        </w:rPr>
      </w:pPr>
    </w:p>
    <w:p w14:paraId="2A9904B2" w14:textId="01022C5F" w:rsidR="00F5107B" w:rsidRPr="00A57E28" w:rsidRDefault="00F5107B" w:rsidP="00F5107B">
      <w:pPr>
        <w:spacing w:line="360" w:lineRule="auto"/>
        <w:rPr>
          <w:rFonts w:ascii="Times New Roman" w:hAnsi="Times New Roman" w:cs="Times New Roman"/>
          <w:b/>
          <w:bCs/>
          <w:sz w:val="24"/>
          <w:szCs w:val="24"/>
        </w:rPr>
      </w:pPr>
      <w:r w:rsidRPr="00A57E28">
        <w:rPr>
          <w:rFonts w:ascii="Times New Roman" w:hAnsi="Times New Roman" w:cs="Times New Roman"/>
          <w:b/>
          <w:bCs/>
          <w:sz w:val="24"/>
          <w:szCs w:val="24"/>
        </w:rPr>
        <w:lastRenderedPageBreak/>
        <w:t>Table 2</w:t>
      </w:r>
      <w:r>
        <w:rPr>
          <w:rFonts w:ascii="Times New Roman" w:hAnsi="Times New Roman" w:cs="Times New Roman"/>
          <w:b/>
          <w:bCs/>
          <w:sz w:val="24"/>
          <w:szCs w:val="24"/>
        </w:rPr>
        <w:t>:</w:t>
      </w:r>
      <w:r w:rsidRPr="00A57E28">
        <w:rPr>
          <w:rFonts w:ascii="Times New Roman" w:hAnsi="Times New Roman" w:cs="Times New Roman"/>
          <w:b/>
          <w:bCs/>
          <w:sz w:val="24"/>
          <w:szCs w:val="24"/>
        </w:rPr>
        <w:t xml:space="preserve"> Morphological characteristics and </w:t>
      </w:r>
      <w:r w:rsidRPr="00A57E28">
        <w:rPr>
          <w:rFonts w:ascii="Times New Roman" w:eastAsia="Times New Roman" w:hAnsi="Times New Roman" w:cs="Times New Roman"/>
          <w:b/>
          <w:bCs/>
          <w:sz w:val="24"/>
          <w:szCs w:val="24"/>
        </w:rPr>
        <w:t>Gram’s reaction</w:t>
      </w:r>
      <w:r w:rsidRPr="00A57E28">
        <w:rPr>
          <w:rFonts w:ascii="Times New Roman" w:hAnsi="Times New Roman" w:cs="Times New Roman"/>
          <w:b/>
          <w:bCs/>
          <w:sz w:val="24"/>
          <w:szCs w:val="24"/>
        </w:rPr>
        <w:t xml:space="preserve"> of bacterial isolates from agricultural soil samples. </w:t>
      </w:r>
    </w:p>
    <w:p w14:paraId="4B55DE2E" w14:textId="77777777" w:rsidR="00F5107B" w:rsidRPr="00D56720" w:rsidRDefault="00F5107B" w:rsidP="00F5107B">
      <w:pPr>
        <w:spacing w:line="360" w:lineRule="auto"/>
        <w:rPr>
          <w:rFonts w:ascii="Times New Roman" w:hAnsi="Times New Roman" w:cs="Times New Roman"/>
          <w:sz w:val="24"/>
          <w:szCs w:val="24"/>
        </w:rPr>
      </w:pPr>
    </w:p>
    <w:tbl>
      <w:tblPr>
        <w:tblW w:w="9928" w:type="dxa"/>
        <w:tblInd w:w="113" w:type="dxa"/>
        <w:tblLook w:val="04A0" w:firstRow="1" w:lastRow="0" w:firstColumn="1" w:lastColumn="0" w:noHBand="0" w:noVBand="1"/>
      </w:tblPr>
      <w:tblGrid>
        <w:gridCol w:w="1083"/>
        <w:gridCol w:w="2069"/>
        <w:gridCol w:w="3606"/>
        <w:gridCol w:w="1163"/>
        <w:gridCol w:w="2007"/>
      </w:tblGrid>
      <w:tr w:rsidR="00F5107B" w:rsidRPr="00D56720" w14:paraId="17229476" w14:textId="77777777" w:rsidTr="003F079A">
        <w:trPr>
          <w:trHeight w:val="383"/>
        </w:trPr>
        <w:tc>
          <w:tcPr>
            <w:tcW w:w="1083" w:type="dxa"/>
            <w:vMerge w:val="restart"/>
            <w:tcBorders>
              <w:top w:val="double" w:sz="4" w:space="0" w:color="auto"/>
            </w:tcBorders>
            <w:shd w:val="clear" w:color="auto" w:fill="auto"/>
            <w:vAlign w:val="center"/>
            <w:hideMark/>
          </w:tcPr>
          <w:p w14:paraId="3839696C"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bookmarkStart w:id="6" w:name="_Hlk131243226"/>
            <w:r w:rsidRPr="00D56720">
              <w:rPr>
                <w:rFonts w:ascii="Times New Roman" w:eastAsia="Times New Roman" w:hAnsi="Times New Roman" w:cs="Times New Roman"/>
                <w:sz w:val="24"/>
                <w:szCs w:val="24"/>
                <w:lang w:val="en-GB" w:eastAsia="en-GB"/>
              </w:rPr>
              <w:t>Bacterial Isolate</w:t>
            </w:r>
          </w:p>
          <w:p w14:paraId="0D8E1E7E"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p>
        </w:tc>
        <w:tc>
          <w:tcPr>
            <w:tcW w:w="2069" w:type="dxa"/>
            <w:vMerge w:val="restart"/>
            <w:tcBorders>
              <w:top w:val="double" w:sz="4" w:space="0" w:color="auto"/>
            </w:tcBorders>
            <w:shd w:val="clear" w:color="auto" w:fill="auto"/>
            <w:vAlign w:val="center"/>
            <w:hideMark/>
          </w:tcPr>
          <w:p w14:paraId="20347B7A"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Source</w:t>
            </w:r>
          </w:p>
          <w:p w14:paraId="1871B789"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p>
        </w:tc>
        <w:tc>
          <w:tcPr>
            <w:tcW w:w="6776" w:type="dxa"/>
            <w:gridSpan w:val="3"/>
            <w:tcBorders>
              <w:top w:val="double" w:sz="4" w:space="0" w:color="auto"/>
              <w:bottom w:val="single" w:sz="4" w:space="0" w:color="auto"/>
            </w:tcBorders>
            <w:shd w:val="clear" w:color="auto" w:fill="auto"/>
            <w:vAlign w:val="center"/>
            <w:hideMark/>
          </w:tcPr>
          <w:p w14:paraId="5D9ACFCB"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Morphology</w:t>
            </w:r>
          </w:p>
        </w:tc>
      </w:tr>
      <w:tr w:rsidR="00F5107B" w:rsidRPr="00D56720" w14:paraId="7842C84B" w14:textId="77777777" w:rsidTr="003F079A">
        <w:trPr>
          <w:trHeight w:val="208"/>
        </w:trPr>
        <w:tc>
          <w:tcPr>
            <w:tcW w:w="1083" w:type="dxa"/>
            <w:vMerge/>
            <w:tcBorders>
              <w:bottom w:val="single" w:sz="4" w:space="0" w:color="auto"/>
            </w:tcBorders>
            <w:shd w:val="clear" w:color="auto" w:fill="auto"/>
            <w:vAlign w:val="center"/>
            <w:hideMark/>
          </w:tcPr>
          <w:p w14:paraId="24A6340F"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p>
        </w:tc>
        <w:tc>
          <w:tcPr>
            <w:tcW w:w="2069" w:type="dxa"/>
            <w:vMerge/>
            <w:tcBorders>
              <w:bottom w:val="single" w:sz="4" w:space="0" w:color="auto"/>
            </w:tcBorders>
            <w:shd w:val="clear" w:color="auto" w:fill="auto"/>
            <w:vAlign w:val="center"/>
            <w:hideMark/>
          </w:tcPr>
          <w:p w14:paraId="1727D7FA"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p>
        </w:tc>
        <w:tc>
          <w:tcPr>
            <w:tcW w:w="3606" w:type="dxa"/>
            <w:tcBorders>
              <w:top w:val="single" w:sz="4" w:space="0" w:color="auto"/>
              <w:bottom w:val="single" w:sz="4" w:space="0" w:color="auto"/>
            </w:tcBorders>
            <w:shd w:val="clear" w:color="auto" w:fill="auto"/>
            <w:vAlign w:val="center"/>
            <w:hideMark/>
          </w:tcPr>
          <w:p w14:paraId="6E9551F5"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Colonial Characteristics</w:t>
            </w:r>
          </w:p>
        </w:tc>
        <w:tc>
          <w:tcPr>
            <w:tcW w:w="1163" w:type="dxa"/>
            <w:tcBorders>
              <w:top w:val="single" w:sz="4" w:space="0" w:color="auto"/>
              <w:bottom w:val="single" w:sz="4" w:space="0" w:color="auto"/>
            </w:tcBorders>
            <w:shd w:val="clear" w:color="auto" w:fill="auto"/>
            <w:vAlign w:val="center"/>
            <w:hideMark/>
          </w:tcPr>
          <w:p w14:paraId="7176106C"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Size(mm)</w:t>
            </w:r>
          </w:p>
        </w:tc>
        <w:tc>
          <w:tcPr>
            <w:tcW w:w="2007" w:type="dxa"/>
            <w:tcBorders>
              <w:top w:val="single" w:sz="4" w:space="0" w:color="auto"/>
              <w:bottom w:val="single" w:sz="4" w:space="0" w:color="auto"/>
            </w:tcBorders>
            <w:shd w:val="clear" w:color="auto" w:fill="auto"/>
            <w:noWrap/>
            <w:vAlign w:val="bottom"/>
            <w:hideMark/>
          </w:tcPr>
          <w:p w14:paraId="5960F924" w14:textId="77777777" w:rsidR="00F5107B" w:rsidRPr="00D56720" w:rsidRDefault="00F5107B" w:rsidP="003F079A">
            <w:pPr>
              <w:spacing w:after="0" w:line="360" w:lineRule="auto"/>
              <w:jc w:val="center"/>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Gram's Reaction</w:t>
            </w:r>
          </w:p>
        </w:tc>
      </w:tr>
      <w:tr w:rsidR="00F5107B" w:rsidRPr="00D56720" w14:paraId="097736BB" w14:textId="77777777" w:rsidTr="003F079A">
        <w:trPr>
          <w:trHeight w:val="383"/>
        </w:trPr>
        <w:tc>
          <w:tcPr>
            <w:tcW w:w="1083" w:type="dxa"/>
            <w:tcBorders>
              <w:top w:val="single" w:sz="4" w:space="0" w:color="auto"/>
            </w:tcBorders>
            <w:shd w:val="clear" w:color="auto" w:fill="auto"/>
            <w:vAlign w:val="center"/>
            <w:hideMark/>
          </w:tcPr>
          <w:p w14:paraId="350AECDE"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S1.1</w:t>
            </w:r>
          </w:p>
        </w:tc>
        <w:tc>
          <w:tcPr>
            <w:tcW w:w="2069" w:type="dxa"/>
            <w:tcBorders>
              <w:top w:val="single" w:sz="4" w:space="0" w:color="auto"/>
            </w:tcBorders>
            <w:shd w:val="clear" w:color="auto" w:fill="auto"/>
            <w:vAlign w:val="center"/>
            <w:hideMark/>
          </w:tcPr>
          <w:p w14:paraId="7F2DD1CB"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Spinacia oleracea</w:t>
            </w:r>
          </w:p>
        </w:tc>
        <w:tc>
          <w:tcPr>
            <w:tcW w:w="3606" w:type="dxa"/>
            <w:tcBorders>
              <w:top w:val="single" w:sz="4" w:space="0" w:color="auto"/>
            </w:tcBorders>
            <w:shd w:val="clear" w:color="auto" w:fill="auto"/>
            <w:vAlign w:val="center"/>
            <w:hideMark/>
          </w:tcPr>
          <w:p w14:paraId="1BD64E16"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White, Convex, Entire, Moist, Opaque</w:t>
            </w:r>
          </w:p>
        </w:tc>
        <w:tc>
          <w:tcPr>
            <w:tcW w:w="1163" w:type="dxa"/>
            <w:tcBorders>
              <w:top w:val="single" w:sz="4" w:space="0" w:color="auto"/>
            </w:tcBorders>
            <w:shd w:val="clear" w:color="auto" w:fill="auto"/>
            <w:vAlign w:val="center"/>
            <w:hideMark/>
          </w:tcPr>
          <w:p w14:paraId="077E66DB"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3</w:t>
            </w:r>
          </w:p>
        </w:tc>
        <w:tc>
          <w:tcPr>
            <w:tcW w:w="2007" w:type="dxa"/>
            <w:tcBorders>
              <w:top w:val="single" w:sz="4" w:space="0" w:color="auto"/>
            </w:tcBorders>
            <w:shd w:val="clear" w:color="auto" w:fill="auto"/>
            <w:vAlign w:val="center"/>
            <w:hideMark/>
          </w:tcPr>
          <w:p w14:paraId="173C9044"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0F8405FE" w14:textId="77777777" w:rsidTr="003F079A">
        <w:trPr>
          <w:trHeight w:val="208"/>
        </w:trPr>
        <w:tc>
          <w:tcPr>
            <w:tcW w:w="1083" w:type="dxa"/>
            <w:shd w:val="clear" w:color="auto" w:fill="auto"/>
            <w:vAlign w:val="center"/>
            <w:hideMark/>
          </w:tcPr>
          <w:p w14:paraId="3D7B55FC"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S1.2</w:t>
            </w:r>
          </w:p>
        </w:tc>
        <w:tc>
          <w:tcPr>
            <w:tcW w:w="2069" w:type="dxa"/>
            <w:shd w:val="clear" w:color="auto" w:fill="auto"/>
            <w:vAlign w:val="center"/>
            <w:hideMark/>
          </w:tcPr>
          <w:p w14:paraId="3F9E8B46"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Spinacia oleracea</w:t>
            </w:r>
          </w:p>
        </w:tc>
        <w:tc>
          <w:tcPr>
            <w:tcW w:w="3606" w:type="dxa"/>
            <w:shd w:val="clear" w:color="auto" w:fill="auto"/>
            <w:vAlign w:val="center"/>
            <w:hideMark/>
          </w:tcPr>
          <w:p w14:paraId="4051D765"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White, Convex, Entire, Moist, Opaque</w:t>
            </w:r>
          </w:p>
        </w:tc>
        <w:tc>
          <w:tcPr>
            <w:tcW w:w="1163" w:type="dxa"/>
            <w:shd w:val="clear" w:color="auto" w:fill="auto"/>
            <w:vAlign w:val="center"/>
            <w:hideMark/>
          </w:tcPr>
          <w:p w14:paraId="1EC104CD"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3</w:t>
            </w:r>
          </w:p>
        </w:tc>
        <w:tc>
          <w:tcPr>
            <w:tcW w:w="2007" w:type="dxa"/>
            <w:shd w:val="clear" w:color="auto" w:fill="auto"/>
            <w:vAlign w:val="center"/>
            <w:hideMark/>
          </w:tcPr>
          <w:p w14:paraId="6DE1EE68"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554B2A7B" w14:textId="77777777" w:rsidTr="003F079A">
        <w:trPr>
          <w:trHeight w:val="208"/>
        </w:trPr>
        <w:tc>
          <w:tcPr>
            <w:tcW w:w="1083" w:type="dxa"/>
            <w:shd w:val="clear" w:color="auto" w:fill="auto"/>
            <w:vAlign w:val="center"/>
            <w:hideMark/>
          </w:tcPr>
          <w:p w14:paraId="56E69EA3"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S2.1</w:t>
            </w:r>
          </w:p>
        </w:tc>
        <w:tc>
          <w:tcPr>
            <w:tcW w:w="2069" w:type="dxa"/>
            <w:shd w:val="clear" w:color="auto" w:fill="auto"/>
            <w:vAlign w:val="center"/>
            <w:hideMark/>
          </w:tcPr>
          <w:p w14:paraId="6860CA59"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Capsicum annuum</w:t>
            </w:r>
          </w:p>
        </w:tc>
        <w:tc>
          <w:tcPr>
            <w:tcW w:w="3606" w:type="dxa"/>
            <w:shd w:val="clear" w:color="auto" w:fill="auto"/>
            <w:vAlign w:val="center"/>
            <w:hideMark/>
          </w:tcPr>
          <w:p w14:paraId="643FB131"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Irregular, White, Raised, Undulate, Moist, Opaque</w:t>
            </w:r>
          </w:p>
        </w:tc>
        <w:tc>
          <w:tcPr>
            <w:tcW w:w="1163" w:type="dxa"/>
            <w:shd w:val="clear" w:color="auto" w:fill="auto"/>
            <w:vAlign w:val="center"/>
            <w:hideMark/>
          </w:tcPr>
          <w:p w14:paraId="7A7D7E1D"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2</w:t>
            </w:r>
          </w:p>
        </w:tc>
        <w:tc>
          <w:tcPr>
            <w:tcW w:w="2007" w:type="dxa"/>
            <w:shd w:val="clear" w:color="auto" w:fill="auto"/>
            <w:vAlign w:val="center"/>
            <w:hideMark/>
          </w:tcPr>
          <w:p w14:paraId="3B5C0C28"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0D604123" w14:textId="77777777" w:rsidTr="003F079A">
        <w:trPr>
          <w:trHeight w:val="208"/>
        </w:trPr>
        <w:tc>
          <w:tcPr>
            <w:tcW w:w="1083" w:type="dxa"/>
            <w:shd w:val="clear" w:color="auto" w:fill="auto"/>
            <w:vAlign w:val="center"/>
            <w:hideMark/>
          </w:tcPr>
          <w:p w14:paraId="3FA98341"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S2.2</w:t>
            </w:r>
          </w:p>
        </w:tc>
        <w:tc>
          <w:tcPr>
            <w:tcW w:w="2069" w:type="dxa"/>
            <w:shd w:val="clear" w:color="auto" w:fill="auto"/>
            <w:vAlign w:val="center"/>
            <w:hideMark/>
          </w:tcPr>
          <w:p w14:paraId="651D34E5"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Capsicum annuum</w:t>
            </w:r>
          </w:p>
        </w:tc>
        <w:tc>
          <w:tcPr>
            <w:tcW w:w="3606" w:type="dxa"/>
            <w:shd w:val="clear" w:color="auto" w:fill="auto"/>
            <w:vAlign w:val="center"/>
            <w:hideMark/>
          </w:tcPr>
          <w:p w14:paraId="2C831EB1"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White, Convex, Entire, Moist, Opaque</w:t>
            </w:r>
          </w:p>
        </w:tc>
        <w:tc>
          <w:tcPr>
            <w:tcW w:w="1163" w:type="dxa"/>
            <w:shd w:val="clear" w:color="auto" w:fill="auto"/>
            <w:vAlign w:val="center"/>
            <w:hideMark/>
          </w:tcPr>
          <w:p w14:paraId="3D3D3C8D"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3</w:t>
            </w:r>
          </w:p>
        </w:tc>
        <w:tc>
          <w:tcPr>
            <w:tcW w:w="2007" w:type="dxa"/>
            <w:shd w:val="clear" w:color="auto" w:fill="auto"/>
            <w:vAlign w:val="center"/>
            <w:hideMark/>
          </w:tcPr>
          <w:p w14:paraId="7148B54D"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7D399DD9" w14:textId="77777777" w:rsidTr="003F079A">
        <w:trPr>
          <w:trHeight w:val="208"/>
        </w:trPr>
        <w:tc>
          <w:tcPr>
            <w:tcW w:w="1083" w:type="dxa"/>
            <w:shd w:val="clear" w:color="auto" w:fill="auto"/>
            <w:vAlign w:val="center"/>
            <w:hideMark/>
          </w:tcPr>
          <w:p w14:paraId="40AFA06D"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S2.3</w:t>
            </w:r>
          </w:p>
        </w:tc>
        <w:tc>
          <w:tcPr>
            <w:tcW w:w="2069" w:type="dxa"/>
            <w:shd w:val="clear" w:color="auto" w:fill="auto"/>
            <w:vAlign w:val="center"/>
            <w:hideMark/>
          </w:tcPr>
          <w:p w14:paraId="2CAA3EBB"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Capsicum annuum</w:t>
            </w:r>
          </w:p>
        </w:tc>
        <w:tc>
          <w:tcPr>
            <w:tcW w:w="3606" w:type="dxa"/>
            <w:shd w:val="clear" w:color="auto" w:fill="auto"/>
            <w:vAlign w:val="center"/>
            <w:hideMark/>
          </w:tcPr>
          <w:p w14:paraId="1A354A34"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White, Convex, Entire, Moist, Translucent</w:t>
            </w:r>
          </w:p>
        </w:tc>
        <w:tc>
          <w:tcPr>
            <w:tcW w:w="1163" w:type="dxa"/>
            <w:shd w:val="clear" w:color="auto" w:fill="auto"/>
            <w:vAlign w:val="center"/>
            <w:hideMark/>
          </w:tcPr>
          <w:p w14:paraId="096C5E32"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2</w:t>
            </w:r>
          </w:p>
        </w:tc>
        <w:tc>
          <w:tcPr>
            <w:tcW w:w="2007" w:type="dxa"/>
            <w:shd w:val="clear" w:color="auto" w:fill="auto"/>
            <w:vAlign w:val="center"/>
            <w:hideMark/>
          </w:tcPr>
          <w:p w14:paraId="1D666B93"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734B7EC5" w14:textId="77777777" w:rsidTr="003F079A">
        <w:trPr>
          <w:trHeight w:val="208"/>
        </w:trPr>
        <w:tc>
          <w:tcPr>
            <w:tcW w:w="1083" w:type="dxa"/>
            <w:shd w:val="clear" w:color="auto" w:fill="auto"/>
            <w:vAlign w:val="center"/>
            <w:hideMark/>
          </w:tcPr>
          <w:p w14:paraId="2669778F"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S3.1</w:t>
            </w:r>
          </w:p>
        </w:tc>
        <w:tc>
          <w:tcPr>
            <w:tcW w:w="2069" w:type="dxa"/>
            <w:shd w:val="clear" w:color="auto" w:fill="auto"/>
            <w:vAlign w:val="center"/>
            <w:hideMark/>
          </w:tcPr>
          <w:p w14:paraId="371C67D1"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 xml:space="preserve">Solanum </w:t>
            </w:r>
            <w:proofErr w:type="spellStart"/>
            <w:r w:rsidRPr="00D56720">
              <w:rPr>
                <w:rFonts w:ascii="Times New Roman" w:eastAsia="Times New Roman" w:hAnsi="Times New Roman" w:cs="Times New Roman"/>
                <w:i/>
                <w:iCs/>
                <w:sz w:val="24"/>
                <w:szCs w:val="24"/>
                <w:lang w:val="en-GB" w:eastAsia="en-GB"/>
              </w:rPr>
              <w:t>lycopersicum</w:t>
            </w:r>
            <w:proofErr w:type="spellEnd"/>
          </w:p>
        </w:tc>
        <w:tc>
          <w:tcPr>
            <w:tcW w:w="3606" w:type="dxa"/>
            <w:shd w:val="clear" w:color="auto" w:fill="auto"/>
            <w:vAlign w:val="center"/>
            <w:hideMark/>
          </w:tcPr>
          <w:p w14:paraId="57C77F9C"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Hairy, White, Flat, Filiform, Moist, Opaque</w:t>
            </w:r>
          </w:p>
        </w:tc>
        <w:tc>
          <w:tcPr>
            <w:tcW w:w="1163" w:type="dxa"/>
            <w:shd w:val="clear" w:color="auto" w:fill="auto"/>
            <w:vAlign w:val="center"/>
            <w:hideMark/>
          </w:tcPr>
          <w:p w14:paraId="1B7776D7"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5</w:t>
            </w:r>
          </w:p>
        </w:tc>
        <w:tc>
          <w:tcPr>
            <w:tcW w:w="2007" w:type="dxa"/>
            <w:shd w:val="clear" w:color="auto" w:fill="auto"/>
            <w:vAlign w:val="center"/>
            <w:hideMark/>
          </w:tcPr>
          <w:p w14:paraId="5116D08C"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02773238" w14:textId="77777777" w:rsidTr="003F079A">
        <w:trPr>
          <w:trHeight w:val="208"/>
        </w:trPr>
        <w:tc>
          <w:tcPr>
            <w:tcW w:w="1083" w:type="dxa"/>
            <w:shd w:val="clear" w:color="auto" w:fill="auto"/>
            <w:vAlign w:val="center"/>
            <w:hideMark/>
          </w:tcPr>
          <w:p w14:paraId="324B4BB2"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S3.2</w:t>
            </w:r>
          </w:p>
        </w:tc>
        <w:tc>
          <w:tcPr>
            <w:tcW w:w="2069" w:type="dxa"/>
            <w:shd w:val="clear" w:color="auto" w:fill="auto"/>
            <w:vAlign w:val="center"/>
            <w:hideMark/>
          </w:tcPr>
          <w:p w14:paraId="0DA3B685"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r w:rsidRPr="00D56720">
              <w:rPr>
                <w:rFonts w:ascii="Times New Roman" w:eastAsia="Times New Roman" w:hAnsi="Times New Roman" w:cs="Times New Roman"/>
                <w:i/>
                <w:iCs/>
                <w:sz w:val="24"/>
                <w:szCs w:val="24"/>
                <w:lang w:val="en-GB" w:eastAsia="en-GB"/>
              </w:rPr>
              <w:t xml:space="preserve">Solanum </w:t>
            </w:r>
            <w:proofErr w:type="spellStart"/>
            <w:r w:rsidRPr="00D56720">
              <w:rPr>
                <w:rFonts w:ascii="Times New Roman" w:eastAsia="Times New Roman" w:hAnsi="Times New Roman" w:cs="Times New Roman"/>
                <w:i/>
                <w:iCs/>
                <w:sz w:val="24"/>
                <w:szCs w:val="24"/>
                <w:lang w:val="en-GB" w:eastAsia="en-GB"/>
              </w:rPr>
              <w:t>lycopersicum</w:t>
            </w:r>
            <w:proofErr w:type="spellEnd"/>
          </w:p>
        </w:tc>
        <w:tc>
          <w:tcPr>
            <w:tcW w:w="3606" w:type="dxa"/>
            <w:shd w:val="clear" w:color="auto" w:fill="auto"/>
            <w:vAlign w:val="center"/>
            <w:hideMark/>
          </w:tcPr>
          <w:p w14:paraId="5C9DD166"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Irregular, White, Raised, Undulate, Moist, Opaque</w:t>
            </w:r>
          </w:p>
        </w:tc>
        <w:tc>
          <w:tcPr>
            <w:tcW w:w="1163" w:type="dxa"/>
            <w:shd w:val="clear" w:color="auto" w:fill="auto"/>
            <w:vAlign w:val="center"/>
            <w:hideMark/>
          </w:tcPr>
          <w:p w14:paraId="2D772207"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2</w:t>
            </w:r>
          </w:p>
        </w:tc>
        <w:tc>
          <w:tcPr>
            <w:tcW w:w="2007" w:type="dxa"/>
            <w:shd w:val="clear" w:color="auto" w:fill="auto"/>
            <w:vAlign w:val="center"/>
            <w:hideMark/>
          </w:tcPr>
          <w:p w14:paraId="4E613691"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Negative</w:t>
            </w:r>
          </w:p>
        </w:tc>
      </w:tr>
      <w:tr w:rsidR="00F5107B" w:rsidRPr="00D56720" w14:paraId="394764D8" w14:textId="77777777" w:rsidTr="003F079A">
        <w:trPr>
          <w:trHeight w:val="208"/>
        </w:trPr>
        <w:tc>
          <w:tcPr>
            <w:tcW w:w="1083" w:type="dxa"/>
            <w:shd w:val="clear" w:color="auto" w:fill="auto"/>
            <w:vAlign w:val="center"/>
            <w:hideMark/>
          </w:tcPr>
          <w:p w14:paraId="31CE4425"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S4.1</w:t>
            </w:r>
          </w:p>
        </w:tc>
        <w:tc>
          <w:tcPr>
            <w:tcW w:w="2069" w:type="dxa"/>
            <w:shd w:val="clear" w:color="auto" w:fill="auto"/>
            <w:vAlign w:val="center"/>
            <w:hideMark/>
          </w:tcPr>
          <w:p w14:paraId="511902F4"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proofErr w:type="spellStart"/>
            <w:r w:rsidRPr="00D56720">
              <w:rPr>
                <w:rFonts w:ascii="Times New Roman" w:eastAsia="Times New Roman" w:hAnsi="Times New Roman" w:cs="Times New Roman"/>
                <w:i/>
                <w:iCs/>
                <w:sz w:val="24"/>
                <w:szCs w:val="24"/>
                <w:lang w:val="en-GB" w:eastAsia="en-GB"/>
              </w:rPr>
              <w:t>Lactuca</w:t>
            </w:r>
            <w:proofErr w:type="spellEnd"/>
            <w:r w:rsidRPr="00D56720">
              <w:rPr>
                <w:rFonts w:ascii="Times New Roman" w:eastAsia="Times New Roman" w:hAnsi="Times New Roman" w:cs="Times New Roman"/>
                <w:i/>
                <w:iCs/>
                <w:sz w:val="24"/>
                <w:szCs w:val="24"/>
                <w:lang w:val="en-GB" w:eastAsia="en-GB"/>
              </w:rPr>
              <w:t xml:space="preserve"> sativa</w:t>
            </w:r>
          </w:p>
        </w:tc>
        <w:tc>
          <w:tcPr>
            <w:tcW w:w="3606" w:type="dxa"/>
            <w:shd w:val="clear" w:color="auto" w:fill="auto"/>
            <w:vAlign w:val="center"/>
            <w:hideMark/>
          </w:tcPr>
          <w:p w14:paraId="47932E5F"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Yellowish green, Flat, Undulate, Moist, Opaque</w:t>
            </w:r>
          </w:p>
        </w:tc>
        <w:tc>
          <w:tcPr>
            <w:tcW w:w="1163" w:type="dxa"/>
            <w:shd w:val="clear" w:color="auto" w:fill="auto"/>
            <w:vAlign w:val="center"/>
            <w:hideMark/>
          </w:tcPr>
          <w:p w14:paraId="7466C348"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3</w:t>
            </w:r>
          </w:p>
        </w:tc>
        <w:tc>
          <w:tcPr>
            <w:tcW w:w="2007" w:type="dxa"/>
            <w:shd w:val="clear" w:color="auto" w:fill="auto"/>
            <w:vAlign w:val="center"/>
            <w:hideMark/>
          </w:tcPr>
          <w:p w14:paraId="255E9A04"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Positive</w:t>
            </w:r>
          </w:p>
        </w:tc>
      </w:tr>
      <w:tr w:rsidR="00F5107B" w:rsidRPr="00D56720" w14:paraId="744AC1F7" w14:textId="77777777" w:rsidTr="003F079A">
        <w:trPr>
          <w:trHeight w:val="208"/>
        </w:trPr>
        <w:tc>
          <w:tcPr>
            <w:tcW w:w="1083" w:type="dxa"/>
            <w:shd w:val="clear" w:color="auto" w:fill="auto"/>
            <w:vAlign w:val="center"/>
            <w:hideMark/>
          </w:tcPr>
          <w:p w14:paraId="02F480B3"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S4.2</w:t>
            </w:r>
          </w:p>
        </w:tc>
        <w:tc>
          <w:tcPr>
            <w:tcW w:w="2069" w:type="dxa"/>
            <w:shd w:val="clear" w:color="auto" w:fill="auto"/>
            <w:vAlign w:val="center"/>
            <w:hideMark/>
          </w:tcPr>
          <w:p w14:paraId="78F9F86A" w14:textId="77777777" w:rsidR="00F5107B" w:rsidRPr="00D56720" w:rsidRDefault="00F5107B" w:rsidP="003F079A">
            <w:pPr>
              <w:spacing w:after="0" w:line="360" w:lineRule="auto"/>
              <w:rPr>
                <w:rFonts w:ascii="Times New Roman" w:eastAsia="Times New Roman" w:hAnsi="Times New Roman" w:cs="Times New Roman"/>
                <w:i/>
                <w:iCs/>
                <w:sz w:val="24"/>
                <w:szCs w:val="24"/>
                <w:lang w:val="en-GB" w:eastAsia="en-GB"/>
              </w:rPr>
            </w:pPr>
            <w:proofErr w:type="spellStart"/>
            <w:r w:rsidRPr="00D56720">
              <w:rPr>
                <w:rFonts w:ascii="Times New Roman" w:eastAsia="Times New Roman" w:hAnsi="Times New Roman" w:cs="Times New Roman"/>
                <w:i/>
                <w:iCs/>
                <w:sz w:val="24"/>
                <w:szCs w:val="24"/>
                <w:lang w:val="en-GB" w:eastAsia="en-GB"/>
              </w:rPr>
              <w:t>Lactuca</w:t>
            </w:r>
            <w:proofErr w:type="spellEnd"/>
            <w:r w:rsidRPr="00D56720">
              <w:rPr>
                <w:rFonts w:ascii="Times New Roman" w:eastAsia="Times New Roman" w:hAnsi="Times New Roman" w:cs="Times New Roman"/>
                <w:i/>
                <w:iCs/>
                <w:sz w:val="24"/>
                <w:szCs w:val="24"/>
                <w:lang w:val="en-GB" w:eastAsia="en-GB"/>
              </w:rPr>
              <w:t xml:space="preserve"> sativa</w:t>
            </w:r>
          </w:p>
        </w:tc>
        <w:tc>
          <w:tcPr>
            <w:tcW w:w="3606" w:type="dxa"/>
            <w:shd w:val="clear" w:color="auto" w:fill="auto"/>
            <w:vAlign w:val="center"/>
            <w:hideMark/>
          </w:tcPr>
          <w:p w14:paraId="28BBECDA"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 xml:space="preserve">Circular, </w:t>
            </w:r>
            <w:proofErr w:type="spellStart"/>
            <w:r w:rsidRPr="00D56720">
              <w:rPr>
                <w:rFonts w:ascii="Times New Roman" w:eastAsia="Times New Roman" w:hAnsi="Times New Roman" w:cs="Times New Roman"/>
                <w:sz w:val="24"/>
                <w:szCs w:val="24"/>
                <w:lang w:val="en-GB" w:eastAsia="en-GB"/>
              </w:rPr>
              <w:t>Creamish</w:t>
            </w:r>
            <w:proofErr w:type="spellEnd"/>
            <w:r w:rsidRPr="00D56720">
              <w:rPr>
                <w:rFonts w:ascii="Times New Roman" w:eastAsia="Times New Roman" w:hAnsi="Times New Roman" w:cs="Times New Roman"/>
                <w:sz w:val="24"/>
                <w:szCs w:val="24"/>
                <w:lang w:val="en-GB" w:eastAsia="en-GB"/>
              </w:rPr>
              <w:t>, Raised, Entire, Moist, Opaque</w:t>
            </w:r>
          </w:p>
        </w:tc>
        <w:tc>
          <w:tcPr>
            <w:tcW w:w="1163" w:type="dxa"/>
            <w:shd w:val="clear" w:color="auto" w:fill="auto"/>
            <w:vAlign w:val="center"/>
            <w:hideMark/>
          </w:tcPr>
          <w:p w14:paraId="4C7A38CB"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2</w:t>
            </w:r>
          </w:p>
        </w:tc>
        <w:tc>
          <w:tcPr>
            <w:tcW w:w="2007" w:type="dxa"/>
            <w:shd w:val="clear" w:color="auto" w:fill="auto"/>
            <w:vAlign w:val="center"/>
            <w:hideMark/>
          </w:tcPr>
          <w:p w14:paraId="07E1962C"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Positive</w:t>
            </w:r>
          </w:p>
        </w:tc>
      </w:tr>
      <w:tr w:rsidR="00F5107B" w:rsidRPr="00D56720" w14:paraId="79918443" w14:textId="77777777" w:rsidTr="003F079A">
        <w:trPr>
          <w:trHeight w:val="383"/>
        </w:trPr>
        <w:tc>
          <w:tcPr>
            <w:tcW w:w="1083" w:type="dxa"/>
            <w:tcBorders>
              <w:bottom w:val="single" w:sz="12" w:space="0" w:color="auto"/>
            </w:tcBorders>
            <w:shd w:val="clear" w:color="auto" w:fill="auto"/>
            <w:vAlign w:val="center"/>
            <w:hideMark/>
          </w:tcPr>
          <w:p w14:paraId="73001278"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S5.1</w:t>
            </w:r>
          </w:p>
        </w:tc>
        <w:tc>
          <w:tcPr>
            <w:tcW w:w="2069" w:type="dxa"/>
            <w:tcBorders>
              <w:bottom w:val="single" w:sz="12" w:space="0" w:color="auto"/>
            </w:tcBorders>
            <w:shd w:val="clear" w:color="auto" w:fill="auto"/>
            <w:vAlign w:val="center"/>
            <w:hideMark/>
          </w:tcPr>
          <w:p w14:paraId="64D17B9B"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i/>
                <w:iCs/>
                <w:sz w:val="24"/>
                <w:szCs w:val="24"/>
                <w:lang w:val="en-GB" w:eastAsia="en-GB"/>
              </w:rPr>
              <w:t>Brassica oleracea</w:t>
            </w:r>
            <w:r w:rsidRPr="00D56720">
              <w:rPr>
                <w:rFonts w:ascii="Times New Roman" w:eastAsia="Times New Roman" w:hAnsi="Times New Roman" w:cs="Times New Roman"/>
                <w:sz w:val="24"/>
                <w:szCs w:val="24"/>
                <w:lang w:val="en-GB" w:eastAsia="en-GB"/>
              </w:rPr>
              <w:t xml:space="preserve"> var. capitata</w:t>
            </w:r>
          </w:p>
        </w:tc>
        <w:tc>
          <w:tcPr>
            <w:tcW w:w="3606" w:type="dxa"/>
            <w:tcBorders>
              <w:bottom w:val="single" w:sz="12" w:space="0" w:color="auto"/>
            </w:tcBorders>
            <w:shd w:val="clear" w:color="auto" w:fill="auto"/>
            <w:vAlign w:val="center"/>
            <w:hideMark/>
          </w:tcPr>
          <w:p w14:paraId="537FC672"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Circular, Yellowish orange, Convex, Entire, Dry, Translucent</w:t>
            </w:r>
          </w:p>
        </w:tc>
        <w:tc>
          <w:tcPr>
            <w:tcW w:w="1163" w:type="dxa"/>
            <w:tcBorders>
              <w:bottom w:val="single" w:sz="12" w:space="0" w:color="auto"/>
            </w:tcBorders>
            <w:shd w:val="clear" w:color="auto" w:fill="auto"/>
            <w:vAlign w:val="center"/>
            <w:hideMark/>
          </w:tcPr>
          <w:p w14:paraId="67ECD4C9"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2</w:t>
            </w:r>
          </w:p>
        </w:tc>
        <w:tc>
          <w:tcPr>
            <w:tcW w:w="2007" w:type="dxa"/>
            <w:tcBorders>
              <w:bottom w:val="single" w:sz="12" w:space="0" w:color="auto"/>
            </w:tcBorders>
            <w:shd w:val="clear" w:color="auto" w:fill="auto"/>
            <w:vAlign w:val="center"/>
            <w:hideMark/>
          </w:tcPr>
          <w:p w14:paraId="03AC06E7" w14:textId="77777777" w:rsidR="00F5107B" w:rsidRPr="00D56720" w:rsidRDefault="00F5107B" w:rsidP="003F079A">
            <w:pPr>
              <w:spacing w:after="0" w:line="360" w:lineRule="auto"/>
              <w:rPr>
                <w:rFonts w:ascii="Times New Roman" w:eastAsia="Times New Roman" w:hAnsi="Times New Roman" w:cs="Times New Roman"/>
                <w:sz w:val="24"/>
                <w:szCs w:val="24"/>
                <w:lang w:val="en-GB" w:eastAsia="en-GB"/>
              </w:rPr>
            </w:pPr>
            <w:r w:rsidRPr="00D56720">
              <w:rPr>
                <w:rFonts w:ascii="Times New Roman" w:eastAsia="Times New Roman" w:hAnsi="Times New Roman" w:cs="Times New Roman"/>
                <w:sz w:val="24"/>
                <w:szCs w:val="24"/>
                <w:lang w:val="en-GB" w:eastAsia="en-GB"/>
              </w:rPr>
              <w:t>Gram Positive</w:t>
            </w:r>
          </w:p>
        </w:tc>
      </w:tr>
      <w:bookmarkEnd w:id="6"/>
    </w:tbl>
    <w:p w14:paraId="5E8BEEF5" w14:textId="77777777" w:rsidR="00F5107B" w:rsidRPr="00D56720" w:rsidRDefault="00F5107B" w:rsidP="00F5107B">
      <w:pPr>
        <w:spacing w:line="360" w:lineRule="auto"/>
        <w:rPr>
          <w:rFonts w:ascii="Times New Roman" w:hAnsi="Times New Roman" w:cs="Times New Roman"/>
          <w:sz w:val="24"/>
          <w:szCs w:val="24"/>
        </w:rPr>
      </w:pPr>
    </w:p>
    <w:p w14:paraId="395B0725" w14:textId="2A953261" w:rsidR="00F5107B" w:rsidRDefault="00F5107B" w:rsidP="00F5107B">
      <w:pPr>
        <w:spacing w:line="360" w:lineRule="auto"/>
        <w:rPr>
          <w:rFonts w:ascii="Times New Roman" w:hAnsi="Times New Roman" w:cs="Times New Roman"/>
          <w:sz w:val="24"/>
          <w:szCs w:val="24"/>
        </w:rPr>
      </w:pPr>
      <w:r w:rsidRPr="00A57E28">
        <w:rPr>
          <w:rFonts w:ascii="Times New Roman" w:hAnsi="Times New Roman" w:cs="Times New Roman"/>
          <w:b/>
          <w:bCs/>
          <w:sz w:val="24"/>
          <w:szCs w:val="24"/>
        </w:rPr>
        <w:lastRenderedPageBreak/>
        <w:t>Table 3</w:t>
      </w:r>
      <w:r>
        <w:rPr>
          <w:rFonts w:ascii="Times New Roman" w:hAnsi="Times New Roman" w:cs="Times New Roman"/>
          <w:b/>
          <w:bCs/>
          <w:sz w:val="24"/>
          <w:szCs w:val="24"/>
        </w:rPr>
        <w:t>:</w:t>
      </w:r>
      <w:r w:rsidRPr="00A57E28">
        <w:rPr>
          <w:rFonts w:ascii="Times New Roman" w:hAnsi="Times New Roman" w:cs="Times New Roman"/>
          <w:b/>
          <w:bCs/>
          <w:sz w:val="24"/>
          <w:szCs w:val="24"/>
        </w:rPr>
        <w:t xml:space="preserve"> Biochemical characteristics of malathion degrading bacterium    </w:t>
      </w:r>
      <w:r>
        <w:rPr>
          <w:rFonts w:ascii="Times New Roman" w:hAnsi="Times New Roman" w:cs="Times New Roman"/>
          <w:sz w:val="24"/>
          <w:szCs w:val="24"/>
        </w:rPr>
        <w:t xml:space="preserve">                                    </w:t>
      </w:r>
      <w:r>
        <w:t xml:space="preserve">             </w:t>
      </w:r>
      <w:r w:rsidRPr="00A57E28">
        <w:drawing>
          <wp:inline distT="0" distB="0" distL="0" distR="0" wp14:anchorId="63865EB4" wp14:editId="34EC0A64">
            <wp:extent cx="3413760" cy="2783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897" t="25800" r="21667"/>
                    <a:stretch/>
                  </pic:blipFill>
                  <pic:spPr bwMode="auto">
                    <a:xfrm>
                      <a:off x="0" y="0"/>
                      <a:ext cx="3413760" cy="2783205"/>
                    </a:xfrm>
                    <a:prstGeom prst="rect">
                      <a:avLst/>
                    </a:prstGeom>
                    <a:noFill/>
                    <a:ln>
                      <a:noFill/>
                    </a:ln>
                    <a:extLst>
                      <a:ext uri="{53640926-AAD7-44D8-BBD7-CCE9431645EC}">
                        <a14:shadowObscured xmlns:a14="http://schemas.microsoft.com/office/drawing/2010/main"/>
                      </a:ext>
                    </a:extLst>
                  </pic:spPr>
                </pic:pic>
              </a:graphicData>
            </a:graphic>
          </wp:inline>
        </w:drawing>
      </w:r>
    </w:p>
    <w:p w14:paraId="4E43D41E" w14:textId="77777777" w:rsidR="00A57E28" w:rsidRDefault="00A57E28"/>
    <w:sectPr w:rsidR="00A5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00214"/>
    <w:multiLevelType w:val="multilevel"/>
    <w:tmpl w:val="AD8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58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B0"/>
    <w:rsid w:val="001E5823"/>
    <w:rsid w:val="001F10F3"/>
    <w:rsid w:val="002026B8"/>
    <w:rsid w:val="00264006"/>
    <w:rsid w:val="003637A9"/>
    <w:rsid w:val="00396C9C"/>
    <w:rsid w:val="003F4E81"/>
    <w:rsid w:val="00455704"/>
    <w:rsid w:val="004B733D"/>
    <w:rsid w:val="005B191F"/>
    <w:rsid w:val="005F056A"/>
    <w:rsid w:val="007B26EE"/>
    <w:rsid w:val="008B47C6"/>
    <w:rsid w:val="009069AF"/>
    <w:rsid w:val="00936934"/>
    <w:rsid w:val="0099567A"/>
    <w:rsid w:val="009E6AA2"/>
    <w:rsid w:val="00A11ED1"/>
    <w:rsid w:val="00A324FA"/>
    <w:rsid w:val="00A57E28"/>
    <w:rsid w:val="00A8271B"/>
    <w:rsid w:val="00AE71B0"/>
    <w:rsid w:val="00B321CB"/>
    <w:rsid w:val="00C10C41"/>
    <w:rsid w:val="00C7059B"/>
    <w:rsid w:val="00C709CD"/>
    <w:rsid w:val="00CF2382"/>
    <w:rsid w:val="00D40332"/>
    <w:rsid w:val="00D71BF4"/>
    <w:rsid w:val="00D76072"/>
    <w:rsid w:val="00DA55C7"/>
    <w:rsid w:val="00DF456E"/>
    <w:rsid w:val="00F11A34"/>
    <w:rsid w:val="00F5107B"/>
    <w:rsid w:val="00FD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3263"/>
  <w15:chartTrackingRefBased/>
  <w15:docId w15:val="{C5060F1A-2118-451A-8221-56CE7545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B0"/>
    <w:rPr>
      <w:rFonts w:ascii="Calibri" w:eastAsia="Calibri" w:hAnsi="Calibri" w:cs="Arial"/>
    </w:rPr>
  </w:style>
  <w:style w:type="paragraph" w:styleId="Heading3">
    <w:name w:val="heading 3"/>
    <w:basedOn w:val="Normal"/>
    <w:link w:val="Heading3Char"/>
    <w:uiPriority w:val="9"/>
    <w:qFormat/>
    <w:rsid w:val="00A32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4">
    <w:name w:val="ml-4"/>
    <w:basedOn w:val="Normal"/>
    <w:rsid w:val="00B321C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36934"/>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936934"/>
    <w:rPr>
      <w:rFonts w:ascii="Calibri" w:eastAsia="Calibri" w:hAnsi="Calibri" w:cs="Times New Roman"/>
      <w:sz w:val="20"/>
      <w:szCs w:val="20"/>
    </w:rPr>
  </w:style>
  <w:style w:type="character" w:styleId="Hyperlink">
    <w:name w:val="Hyperlink"/>
    <w:uiPriority w:val="99"/>
    <w:unhideWhenUsed/>
    <w:rsid w:val="00936934"/>
    <w:rPr>
      <w:color w:val="0563C1"/>
      <w:u w:val="single"/>
    </w:rPr>
  </w:style>
  <w:style w:type="character" w:styleId="UnresolvedMention">
    <w:name w:val="Unresolved Mention"/>
    <w:basedOn w:val="DefaultParagraphFont"/>
    <w:uiPriority w:val="99"/>
    <w:semiHidden/>
    <w:unhideWhenUsed/>
    <w:rsid w:val="003637A9"/>
    <w:rPr>
      <w:color w:val="605E5C"/>
      <w:shd w:val="clear" w:color="auto" w:fill="E1DFDD"/>
    </w:rPr>
  </w:style>
  <w:style w:type="character" w:customStyle="1" w:styleId="Heading3Char">
    <w:name w:val="Heading 3 Char"/>
    <w:basedOn w:val="DefaultParagraphFont"/>
    <w:link w:val="Heading3"/>
    <w:uiPriority w:val="9"/>
    <w:rsid w:val="00A324FA"/>
    <w:rPr>
      <w:rFonts w:ascii="Times New Roman" w:eastAsia="Times New Roman" w:hAnsi="Times New Roman" w:cs="Times New Roman"/>
      <w:b/>
      <w:bCs/>
      <w:sz w:val="27"/>
      <w:szCs w:val="27"/>
    </w:rPr>
  </w:style>
  <w:style w:type="character" w:customStyle="1" w:styleId="go">
    <w:name w:val="go"/>
    <w:basedOn w:val="DefaultParagraphFont"/>
    <w:rsid w:val="00A324FA"/>
  </w:style>
  <w:style w:type="character" w:styleId="Emphasis">
    <w:name w:val="Emphasis"/>
    <w:uiPriority w:val="20"/>
    <w:qFormat/>
    <w:rsid w:val="00A57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072">
      <w:bodyDiv w:val="1"/>
      <w:marLeft w:val="0"/>
      <w:marRight w:val="0"/>
      <w:marTop w:val="0"/>
      <w:marBottom w:val="0"/>
      <w:divBdr>
        <w:top w:val="none" w:sz="0" w:space="0" w:color="auto"/>
        <w:left w:val="none" w:sz="0" w:space="0" w:color="auto"/>
        <w:bottom w:val="none" w:sz="0" w:space="0" w:color="auto"/>
        <w:right w:val="none" w:sz="0" w:space="0" w:color="auto"/>
      </w:divBdr>
    </w:div>
    <w:div w:id="17573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d.azhar@kibge.edu.p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hoor@qu.edu.qa"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hyperlink" Target="mailto:mirani_mrsa@yahoo.com" TargetMode="External"/><Relationship Id="rId11" Type="http://schemas.openxmlformats.org/officeDocument/2006/relationships/hyperlink" Target="https://www.ncbi.nlm.nih.gov/" TargetMode="External"/><Relationship Id="rId5" Type="http://schemas.openxmlformats.org/officeDocument/2006/relationships/hyperlink" Target="mailto:ishrat.jameel@kibge.edu.pk" TargetMode="External"/><Relationship Id="rId15" Type="http://schemas.openxmlformats.org/officeDocument/2006/relationships/image" Target="media/image4.emf"/><Relationship Id="rId10" Type="http://schemas.openxmlformats.org/officeDocument/2006/relationships/hyperlink" Target="mailto:saddia.galani@kibge.edu.pk" TargetMode="External"/><Relationship Id="rId4" Type="http://schemas.openxmlformats.org/officeDocument/2006/relationships/webSettings" Target="webSettings.xml"/><Relationship Id="rId9" Type="http://schemas.openxmlformats.org/officeDocument/2006/relationships/hyperlink" Target="mailto:saddia.galani@kibge.edu.p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19</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Jameel</dc:creator>
  <cp:keywords/>
  <dc:description/>
  <cp:lastModifiedBy>Ishrat Jameel</cp:lastModifiedBy>
  <cp:revision>12</cp:revision>
  <dcterms:created xsi:type="dcterms:W3CDTF">2023-03-29T08:21:00Z</dcterms:created>
  <dcterms:modified xsi:type="dcterms:W3CDTF">2023-04-04T04:19:00Z</dcterms:modified>
</cp:coreProperties>
</file>