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CBC8" w14:textId="77777777" w:rsidR="004F1D89" w:rsidRDefault="004F1D89" w:rsidP="00791964">
      <w:pPr>
        <w:spacing w:after="0" w:line="240" w:lineRule="auto"/>
        <w:contextualSpacing/>
        <w:jc w:val="right"/>
        <w:rPr>
          <w:rFonts w:ascii="Times New Roman" w:hAnsi="Times New Roman" w:cs="Times New Roman"/>
          <w:color w:val="000000" w:themeColor="text1"/>
          <w:sz w:val="24"/>
          <w:szCs w:val="24"/>
        </w:rPr>
      </w:pPr>
      <w:bookmarkStart w:id="0" w:name="_Hlk119482085"/>
      <w:r w:rsidRPr="004F1D89">
        <w:rPr>
          <w:rFonts w:ascii="Times New Roman" w:hAnsi="Times New Roman" w:cs="Times New Roman"/>
          <w:color w:val="000000" w:themeColor="text1"/>
          <w:sz w:val="24"/>
          <w:szCs w:val="24"/>
        </w:rPr>
        <w:t xml:space="preserve">Running title: Tenderization of Hens Meat Using </w:t>
      </w:r>
      <w:r w:rsidRPr="004F1D89">
        <w:rPr>
          <w:rFonts w:ascii="Times New Roman" w:hAnsi="Times New Roman" w:cs="Times New Roman"/>
          <w:i/>
          <w:iCs/>
          <w:color w:val="000000" w:themeColor="text1"/>
          <w:sz w:val="24"/>
          <w:szCs w:val="24"/>
        </w:rPr>
        <w:t xml:space="preserve">Agaricus </w:t>
      </w:r>
      <w:proofErr w:type="spellStart"/>
      <w:r w:rsidRPr="004F1D89">
        <w:rPr>
          <w:rFonts w:ascii="Times New Roman" w:hAnsi="Times New Roman" w:cs="Times New Roman"/>
          <w:i/>
          <w:iCs/>
          <w:color w:val="000000" w:themeColor="text1"/>
          <w:sz w:val="24"/>
          <w:szCs w:val="24"/>
        </w:rPr>
        <w:t>bisporus</w:t>
      </w:r>
      <w:proofErr w:type="spellEnd"/>
      <w:r w:rsidRPr="004F1D89">
        <w:rPr>
          <w:rFonts w:ascii="Times New Roman" w:hAnsi="Times New Roman" w:cs="Times New Roman"/>
          <w:color w:val="000000" w:themeColor="text1"/>
          <w:sz w:val="24"/>
          <w:szCs w:val="24"/>
        </w:rPr>
        <w:t xml:space="preserve"> extract </w:t>
      </w:r>
    </w:p>
    <w:p w14:paraId="32FCFC22" w14:textId="77777777" w:rsidR="004F1D89" w:rsidRDefault="004F1D89" w:rsidP="002A6979">
      <w:pPr>
        <w:spacing w:after="0" w:line="240" w:lineRule="auto"/>
        <w:contextualSpacing/>
        <w:jc w:val="center"/>
        <w:rPr>
          <w:rFonts w:ascii="Times New Roman" w:hAnsi="Times New Roman" w:cs="Times New Roman"/>
          <w:color w:val="000000" w:themeColor="text1"/>
          <w:sz w:val="24"/>
          <w:szCs w:val="24"/>
        </w:rPr>
      </w:pPr>
    </w:p>
    <w:p w14:paraId="5E443EEE" w14:textId="60A79927" w:rsidR="004F1D89" w:rsidRPr="004F1D89" w:rsidRDefault="004F1D89" w:rsidP="002A6979">
      <w:pPr>
        <w:spacing w:after="0" w:line="240" w:lineRule="auto"/>
        <w:contextualSpacing/>
        <w:jc w:val="center"/>
        <w:rPr>
          <w:rFonts w:ascii="Times New Roman" w:hAnsi="Times New Roman" w:cs="Times New Roman"/>
          <w:color w:val="000000" w:themeColor="text1"/>
          <w:sz w:val="24"/>
          <w:szCs w:val="24"/>
        </w:rPr>
      </w:pPr>
      <w:r w:rsidRPr="004F1D89">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 xml:space="preserve">tilization of </w:t>
      </w:r>
      <w:r w:rsidRPr="004F1D8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utton Mushroom </w:t>
      </w:r>
      <w:r w:rsidR="002E7B89">
        <w:rPr>
          <w:rFonts w:ascii="Times New Roman" w:hAnsi="Times New Roman" w:cs="Times New Roman"/>
          <w:color w:val="000000" w:themeColor="text1"/>
          <w:sz w:val="24"/>
          <w:szCs w:val="24"/>
        </w:rPr>
        <w:t>(</w:t>
      </w:r>
      <w:r w:rsidR="002E7B89">
        <w:rPr>
          <w:rFonts w:ascii="Times New Roman" w:hAnsi="Times New Roman" w:cs="Times New Roman"/>
          <w:i/>
          <w:iCs/>
          <w:sz w:val="24"/>
          <w:szCs w:val="24"/>
        </w:rPr>
        <w:t xml:space="preserve">Agaricus </w:t>
      </w:r>
      <w:proofErr w:type="spellStart"/>
      <w:r w:rsidR="002E7B89">
        <w:rPr>
          <w:rFonts w:ascii="Times New Roman" w:hAnsi="Times New Roman" w:cs="Times New Roman"/>
          <w:i/>
          <w:iCs/>
          <w:sz w:val="24"/>
          <w:szCs w:val="24"/>
        </w:rPr>
        <w:t>bisporus</w:t>
      </w:r>
      <w:proofErr w:type="spellEnd"/>
      <w:r w:rsidR="002E7B8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Water Extract </w:t>
      </w:r>
      <w:r w:rsidR="002C5CA8">
        <w:rPr>
          <w:rFonts w:ascii="Times New Roman" w:hAnsi="Times New Roman" w:cs="Times New Roman"/>
          <w:color w:val="000000" w:themeColor="text1"/>
          <w:sz w:val="24"/>
          <w:szCs w:val="24"/>
        </w:rPr>
        <w:t>as</w:t>
      </w:r>
      <w:r>
        <w:rPr>
          <w:rFonts w:ascii="Times New Roman" w:hAnsi="Times New Roman" w:cs="Times New Roman"/>
          <w:color w:val="000000" w:themeColor="text1"/>
          <w:sz w:val="24"/>
          <w:szCs w:val="24"/>
        </w:rPr>
        <w:t xml:space="preserve"> </w:t>
      </w:r>
      <w:r w:rsidR="00553305">
        <w:rPr>
          <w:rFonts w:ascii="Times New Roman" w:hAnsi="Times New Roman" w:cs="Times New Roman"/>
          <w:color w:val="000000" w:themeColor="text1"/>
          <w:sz w:val="24"/>
          <w:szCs w:val="24"/>
        </w:rPr>
        <w:t xml:space="preserve">A Culling Hens </w:t>
      </w:r>
      <w:r w:rsidR="008F5DB9">
        <w:rPr>
          <w:rFonts w:ascii="Times New Roman" w:hAnsi="Times New Roman" w:cs="Times New Roman"/>
          <w:color w:val="000000" w:themeColor="text1"/>
          <w:sz w:val="24"/>
          <w:szCs w:val="24"/>
        </w:rPr>
        <w:t xml:space="preserve">Meat </w:t>
      </w:r>
      <w:r w:rsidRPr="004F1D89">
        <w:rPr>
          <w:rFonts w:ascii="Times New Roman" w:hAnsi="Times New Roman" w:cs="Times New Roman"/>
          <w:color w:val="000000" w:themeColor="text1"/>
          <w:sz w:val="24"/>
          <w:szCs w:val="24"/>
        </w:rPr>
        <w:t xml:space="preserve">Tenderizer </w:t>
      </w:r>
    </w:p>
    <w:p w14:paraId="7F111173" w14:textId="3B95FFAB" w:rsidR="004F1D89" w:rsidRDefault="004F1D89" w:rsidP="002A6979">
      <w:pPr>
        <w:spacing w:after="0" w:line="240" w:lineRule="auto"/>
        <w:contextualSpacing/>
        <w:jc w:val="center"/>
        <w:rPr>
          <w:rFonts w:ascii="Times New Roman" w:hAnsi="Times New Roman" w:cs="Times New Roman"/>
          <w:sz w:val="24"/>
          <w:szCs w:val="24"/>
        </w:rPr>
      </w:pPr>
    </w:p>
    <w:p w14:paraId="047E286E" w14:textId="77777777" w:rsidR="004F1D89" w:rsidRDefault="004F1D89" w:rsidP="002A6979">
      <w:pPr>
        <w:spacing w:after="0" w:line="240" w:lineRule="auto"/>
        <w:contextualSpacing/>
        <w:jc w:val="center"/>
        <w:rPr>
          <w:rFonts w:ascii="Times New Roman" w:hAnsi="Times New Roman" w:cs="Times New Roman"/>
          <w:sz w:val="24"/>
          <w:szCs w:val="24"/>
        </w:rPr>
      </w:pPr>
    </w:p>
    <w:p w14:paraId="387898B1" w14:textId="1608F6C8" w:rsidR="008B7BE5" w:rsidRDefault="00D61A67" w:rsidP="002D3E1D">
      <w:pPr>
        <w:spacing w:after="0" w:line="240" w:lineRule="auto"/>
        <w:contextualSpacing/>
        <w:jc w:val="center"/>
        <w:rPr>
          <w:rFonts w:ascii="Times New Roman" w:hAnsi="Times New Roman" w:cs="Times New Roman"/>
          <w:sz w:val="24"/>
          <w:szCs w:val="24"/>
        </w:rPr>
      </w:pPr>
      <w:bookmarkStart w:id="1" w:name="_Hlk119482712"/>
      <w:bookmarkEnd w:id="0"/>
      <w:r>
        <w:rPr>
          <w:rFonts w:ascii="Times New Roman" w:hAnsi="Times New Roman" w:cs="Times New Roman"/>
          <w:sz w:val="24"/>
          <w:szCs w:val="24"/>
        </w:rPr>
        <w:t>Wardah</w:t>
      </w:r>
      <w:r w:rsidR="00B450A2" w:rsidRPr="007F0C56">
        <w:rPr>
          <w:rFonts w:ascii="Times New Roman" w:hAnsi="Times New Roman" w:cs="Times New Roman"/>
          <w:b/>
          <w:bCs/>
          <w:sz w:val="24"/>
          <w:szCs w:val="24"/>
          <w:vertAlign w:val="superscript"/>
        </w:rPr>
        <w:t>1</w:t>
      </w:r>
      <w:r w:rsidR="003A74A3" w:rsidRPr="003A74A3">
        <w:rPr>
          <w:sz w:val="24"/>
          <w:szCs w:val="24"/>
          <w:vertAlign w:val="superscript"/>
        </w:rPr>
        <w:t>†</w:t>
      </w:r>
      <w:r w:rsidR="00297858">
        <w:rPr>
          <w:noProof/>
        </w:rPr>
        <mc:AlternateContent>
          <mc:Choice Requires="wps">
            <w:drawing>
              <wp:anchor distT="0" distB="0" distL="114300" distR="114300" simplePos="0" relativeHeight="251658240" behindDoc="1" locked="0" layoutInCell="1" allowOverlap="1" wp14:anchorId="514AD3F4" wp14:editId="4D0CE44C">
                <wp:simplePos x="0" y="0"/>
                <wp:positionH relativeFrom="column">
                  <wp:posOffset>692150</wp:posOffset>
                </wp:positionH>
                <wp:positionV relativeFrom="paragraph">
                  <wp:posOffset>68580</wp:posOffset>
                </wp:positionV>
                <wp:extent cx="76200" cy="76200"/>
                <wp:effectExtent l="19050" t="0" r="19050" b="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4ED4F16F" id="Rectangle 3" o:spid="_x0000_s1026" style="position:absolute;margin-left:54.5pt;margin-top:5.4pt;width:6pt;height: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" filled="f" stroked="f">
                <o:lock v:ext="edit" aspectratio="t"/>
              </v:rect>
            </w:pict>
          </mc:Fallback>
        </mc:AlternateContent>
      </w:r>
      <w:r>
        <w:rPr>
          <w:rFonts w:ascii="Times New Roman" w:hAnsi="Times New Roman" w:cs="Times New Roman"/>
          <w:sz w:val="24"/>
          <w:szCs w:val="24"/>
        </w:rPr>
        <w:t xml:space="preserve">, </w:t>
      </w:r>
      <w:r w:rsidR="008B7BE5">
        <w:rPr>
          <w:rFonts w:ascii="Times New Roman" w:hAnsi="Times New Roman" w:cs="Times New Roman"/>
          <w:sz w:val="24"/>
          <w:szCs w:val="24"/>
        </w:rPr>
        <w:t xml:space="preserve">Rini </w:t>
      </w:r>
      <w:proofErr w:type="spellStart"/>
      <w:r w:rsidR="008B7BE5">
        <w:rPr>
          <w:rFonts w:ascii="Times New Roman" w:hAnsi="Times New Roman" w:cs="Times New Roman"/>
          <w:sz w:val="24"/>
          <w:szCs w:val="24"/>
        </w:rPr>
        <w:t>Rahayu</w:t>
      </w:r>
      <w:proofErr w:type="spellEnd"/>
      <w:r w:rsidR="006A5C14">
        <w:rPr>
          <w:rFonts w:ascii="Times New Roman" w:hAnsi="Times New Roman" w:cs="Times New Roman"/>
          <w:sz w:val="24"/>
          <w:szCs w:val="24"/>
        </w:rPr>
        <w:t xml:space="preserve"> Sihmawati</w:t>
      </w:r>
      <w:r w:rsidR="00B450A2" w:rsidRPr="007F0C56">
        <w:rPr>
          <w:rFonts w:ascii="Times New Roman" w:hAnsi="Times New Roman" w:cs="Times New Roman"/>
          <w:b/>
          <w:bCs/>
          <w:sz w:val="24"/>
          <w:szCs w:val="24"/>
          <w:vertAlign w:val="superscript"/>
        </w:rPr>
        <w:t>1</w:t>
      </w:r>
      <w:r w:rsidR="008B7BE5">
        <w:rPr>
          <w:rFonts w:ascii="Times New Roman" w:hAnsi="Times New Roman" w:cs="Times New Roman"/>
          <w:sz w:val="24"/>
          <w:szCs w:val="24"/>
        </w:rPr>
        <w:t>, Dewi</w:t>
      </w:r>
      <w:r>
        <w:rPr>
          <w:rFonts w:ascii="Times New Roman" w:hAnsi="Times New Roman" w:cs="Times New Roman"/>
          <w:sz w:val="24"/>
          <w:szCs w:val="24"/>
        </w:rPr>
        <w:t xml:space="preserve"> Putri Absiyati</w:t>
      </w:r>
      <w:r w:rsidR="00B450A2" w:rsidRPr="007F0C56">
        <w:rPr>
          <w:rFonts w:ascii="Times New Roman" w:hAnsi="Times New Roman" w:cs="Times New Roman"/>
          <w:b/>
          <w:bCs/>
          <w:sz w:val="24"/>
          <w:szCs w:val="24"/>
          <w:vertAlign w:val="superscript"/>
        </w:rPr>
        <w:t>2</w:t>
      </w:r>
      <w:r>
        <w:rPr>
          <w:rFonts w:ascii="Times New Roman" w:hAnsi="Times New Roman" w:cs="Times New Roman"/>
          <w:sz w:val="24"/>
          <w:szCs w:val="24"/>
        </w:rPr>
        <w:t xml:space="preserve">, Putri </w:t>
      </w:r>
      <w:proofErr w:type="spellStart"/>
      <w:r>
        <w:rPr>
          <w:rFonts w:ascii="Times New Roman" w:hAnsi="Times New Roman" w:cs="Times New Roman"/>
          <w:sz w:val="24"/>
          <w:szCs w:val="24"/>
        </w:rPr>
        <w:t>Jauharo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Tuhfatul</w:t>
      </w:r>
      <w:proofErr w:type="spellEnd"/>
      <w:r>
        <w:rPr>
          <w:rFonts w:ascii="Times New Roman" w:hAnsi="Times New Roman" w:cs="Times New Roman"/>
          <w:sz w:val="24"/>
          <w:szCs w:val="24"/>
        </w:rPr>
        <w:t xml:space="preserve"> Izzah</w:t>
      </w:r>
      <w:r w:rsidR="00B450A2" w:rsidRPr="007F0C56">
        <w:rPr>
          <w:rFonts w:ascii="Times New Roman" w:hAnsi="Times New Roman" w:cs="Times New Roman"/>
          <w:b/>
          <w:bCs/>
          <w:sz w:val="24"/>
          <w:szCs w:val="24"/>
          <w:vertAlign w:val="superscript"/>
        </w:rPr>
        <w:t>2</w:t>
      </w:r>
      <w:r>
        <w:rPr>
          <w:rFonts w:ascii="Times New Roman" w:hAnsi="Times New Roman" w:cs="Times New Roman"/>
          <w:sz w:val="24"/>
          <w:szCs w:val="24"/>
        </w:rPr>
        <w:t xml:space="preserve"> and </w:t>
      </w:r>
    </w:p>
    <w:p w14:paraId="6B920406" w14:textId="52A433A5" w:rsidR="00D61A67" w:rsidRDefault="00D61A67" w:rsidP="002D3E1D">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Tatang Sopandi</w:t>
      </w:r>
      <w:r w:rsidR="00B450A2" w:rsidRPr="007F0C56">
        <w:rPr>
          <w:rFonts w:ascii="Times New Roman" w:hAnsi="Times New Roman" w:cs="Times New Roman"/>
          <w:b/>
          <w:bCs/>
          <w:sz w:val="24"/>
          <w:szCs w:val="24"/>
          <w:vertAlign w:val="superscript"/>
        </w:rPr>
        <w:t>2</w:t>
      </w:r>
      <w:r w:rsidR="002E7B89">
        <w:rPr>
          <w:rFonts w:ascii="Times New Roman" w:hAnsi="Times New Roman" w:cs="Times New Roman"/>
          <w:noProof/>
          <w:sz w:val="24"/>
          <w:szCs w:val="24"/>
          <w:vertAlign w:val="superscript"/>
        </w:rPr>
        <w:t>*</w:t>
      </w:r>
    </w:p>
    <w:bookmarkEnd w:id="1"/>
    <w:p w14:paraId="7B01D84B" w14:textId="75B916CF" w:rsidR="00D61A67" w:rsidRPr="003A74A3" w:rsidRDefault="0074356F" w:rsidP="00D61A67">
      <w:pPr>
        <w:spacing w:after="0" w:line="240" w:lineRule="auto"/>
        <w:ind w:left="90" w:hanging="90"/>
        <w:rPr>
          <w:rFonts w:ascii="Times New Roman" w:hAnsi="Times New Roman" w:cs="Times New Roman"/>
          <w:bCs/>
          <w:sz w:val="24"/>
          <w:szCs w:val="24"/>
        </w:rPr>
      </w:pPr>
      <w:r w:rsidRPr="003A74A3">
        <w:rPr>
          <w:rFonts w:ascii="Times New Roman" w:hAnsi="Times New Roman" w:cs="Times New Roman"/>
          <w:bCs/>
          <w:sz w:val="24"/>
          <w:szCs w:val="24"/>
          <w:vertAlign w:val="superscript"/>
        </w:rPr>
        <w:t>1</w:t>
      </w:r>
      <w:r w:rsidR="00D61A67" w:rsidRPr="003A74A3">
        <w:rPr>
          <w:rFonts w:ascii="Times New Roman" w:hAnsi="Times New Roman" w:cs="Times New Roman"/>
          <w:bCs/>
          <w:sz w:val="24"/>
          <w:szCs w:val="24"/>
        </w:rPr>
        <w:t xml:space="preserve"> Study Program of Agroindustry, Vocational Faculty, Universitas 17 </w:t>
      </w:r>
      <w:proofErr w:type="spellStart"/>
      <w:r w:rsidR="00D61A67" w:rsidRPr="003A74A3">
        <w:rPr>
          <w:rFonts w:ascii="Times New Roman" w:hAnsi="Times New Roman" w:cs="Times New Roman"/>
          <w:bCs/>
          <w:sz w:val="24"/>
          <w:szCs w:val="24"/>
        </w:rPr>
        <w:t>Agustus</w:t>
      </w:r>
      <w:proofErr w:type="spellEnd"/>
      <w:r w:rsidR="00D61A67" w:rsidRPr="003A74A3">
        <w:rPr>
          <w:rFonts w:ascii="Times New Roman" w:hAnsi="Times New Roman" w:cs="Times New Roman"/>
          <w:bCs/>
          <w:sz w:val="24"/>
          <w:szCs w:val="24"/>
        </w:rPr>
        <w:t xml:space="preserve"> 1945, Surabaya, </w:t>
      </w:r>
      <w:r w:rsidR="003A74A3">
        <w:rPr>
          <w:rFonts w:ascii="Times New Roman" w:hAnsi="Times New Roman" w:cs="Times New Roman"/>
          <w:bCs/>
          <w:sz w:val="24"/>
          <w:szCs w:val="24"/>
        </w:rPr>
        <w:t>60117</w:t>
      </w:r>
      <w:r w:rsidR="00D61A67" w:rsidRPr="003A74A3">
        <w:rPr>
          <w:rFonts w:ascii="Times New Roman" w:hAnsi="Times New Roman" w:cs="Times New Roman"/>
          <w:bCs/>
          <w:sz w:val="24"/>
          <w:szCs w:val="24"/>
        </w:rPr>
        <w:t>, Indonesia</w:t>
      </w:r>
    </w:p>
    <w:p w14:paraId="10D3B48D" w14:textId="504704CE" w:rsidR="00D61A67" w:rsidRPr="003A74A3" w:rsidRDefault="0074356F" w:rsidP="00D61A67">
      <w:pPr>
        <w:spacing w:after="0" w:line="240" w:lineRule="auto"/>
        <w:ind w:left="90" w:hanging="90"/>
        <w:rPr>
          <w:rFonts w:ascii="Times New Roman" w:eastAsiaTheme="minorEastAsia" w:hAnsi="Times New Roman" w:cs="Times New Roman"/>
          <w:bCs/>
          <w:color w:val="000000" w:themeColor="text1"/>
          <w:sz w:val="24"/>
          <w:szCs w:val="24"/>
        </w:rPr>
      </w:pPr>
      <w:r w:rsidRPr="003A74A3">
        <w:rPr>
          <w:rFonts w:ascii="Times New Roman" w:hAnsi="Times New Roman" w:cs="Times New Roman"/>
          <w:sz w:val="24"/>
          <w:szCs w:val="24"/>
          <w:vertAlign w:val="superscript"/>
        </w:rPr>
        <w:t>2</w:t>
      </w:r>
      <w:r w:rsidR="00D61A67" w:rsidRPr="003A74A3">
        <w:rPr>
          <w:rFonts w:ascii="Times New Roman" w:hAnsi="Times New Roman" w:cs="Times New Roman"/>
          <w:sz w:val="24"/>
          <w:szCs w:val="24"/>
        </w:rPr>
        <w:t xml:space="preserve"> Study Program of Biology, Faculty of Science and Technology, Universitas PGRI Adi </w:t>
      </w:r>
      <w:proofErr w:type="spellStart"/>
      <w:r w:rsidR="00D61A67" w:rsidRPr="003A74A3">
        <w:rPr>
          <w:rFonts w:ascii="Times New Roman" w:hAnsi="Times New Roman" w:cs="Times New Roman"/>
          <w:sz w:val="24"/>
          <w:szCs w:val="24"/>
        </w:rPr>
        <w:t>Buana</w:t>
      </w:r>
      <w:proofErr w:type="spellEnd"/>
      <w:r w:rsidR="00D61A67" w:rsidRPr="003A74A3">
        <w:rPr>
          <w:rFonts w:ascii="Times New Roman" w:hAnsi="Times New Roman" w:cs="Times New Roman"/>
          <w:sz w:val="24"/>
          <w:szCs w:val="24"/>
        </w:rPr>
        <w:t xml:space="preserve">, Surabaya, </w:t>
      </w:r>
      <w:r w:rsidR="003A74A3">
        <w:rPr>
          <w:rFonts w:ascii="Times New Roman" w:hAnsi="Times New Roman" w:cs="Times New Roman"/>
          <w:sz w:val="24"/>
          <w:szCs w:val="24"/>
        </w:rPr>
        <w:t>60234</w:t>
      </w:r>
      <w:r w:rsidR="00D61A67" w:rsidRPr="003A74A3">
        <w:rPr>
          <w:rFonts w:ascii="Times New Roman" w:hAnsi="Times New Roman" w:cs="Times New Roman"/>
          <w:sz w:val="24"/>
          <w:szCs w:val="24"/>
        </w:rPr>
        <w:t>, Indonesia</w:t>
      </w:r>
    </w:p>
    <w:p w14:paraId="4D86D459" w14:textId="2301880B" w:rsidR="00D61A67" w:rsidRPr="003A74A3" w:rsidRDefault="00D61A67" w:rsidP="003A74A3">
      <w:pPr>
        <w:pStyle w:val="ListParagraph"/>
        <w:spacing w:after="0" w:line="240" w:lineRule="auto"/>
        <w:ind w:left="180" w:hanging="180"/>
        <w:rPr>
          <w:rFonts w:ascii="Times New Roman" w:eastAsiaTheme="minorEastAsia" w:hAnsi="Times New Roman" w:cs="Times New Roman"/>
          <w:bCs/>
          <w:color w:val="000000" w:themeColor="text1"/>
          <w:sz w:val="24"/>
          <w:szCs w:val="24"/>
        </w:rPr>
      </w:pPr>
      <w:proofErr w:type="gramStart"/>
      <w:r w:rsidRPr="003A74A3">
        <w:rPr>
          <w:rFonts w:ascii="Times New Roman" w:eastAsiaTheme="minorEastAsia" w:hAnsi="Times New Roman" w:cs="Times New Roman"/>
          <w:bCs/>
          <w:color w:val="000000" w:themeColor="text1"/>
          <w:sz w:val="24"/>
          <w:szCs w:val="24"/>
          <w:vertAlign w:val="superscript"/>
        </w:rPr>
        <w:t>*)</w:t>
      </w:r>
      <w:r w:rsidR="003A74A3" w:rsidRPr="003A74A3">
        <w:rPr>
          <w:rFonts w:ascii="Times New Roman" w:hAnsi="Times New Roman" w:cs="Times New Roman"/>
          <w:sz w:val="24"/>
          <w:szCs w:val="24"/>
        </w:rPr>
        <w:t>For</w:t>
      </w:r>
      <w:proofErr w:type="gramEnd"/>
      <w:r w:rsidR="003A74A3" w:rsidRPr="003A74A3">
        <w:rPr>
          <w:rFonts w:ascii="Times New Roman" w:hAnsi="Times New Roman" w:cs="Times New Roman"/>
          <w:sz w:val="24"/>
          <w:szCs w:val="24"/>
        </w:rPr>
        <w:t xml:space="preserve"> correspondence:</w:t>
      </w:r>
      <w:r w:rsidR="003A74A3" w:rsidRPr="003A74A3">
        <w:rPr>
          <w:rFonts w:ascii="Times New Roman" w:eastAsiaTheme="minorEastAsia" w:hAnsi="Times New Roman" w:cs="Times New Roman"/>
          <w:bCs/>
          <w:color w:val="000000" w:themeColor="text1"/>
          <w:sz w:val="24"/>
          <w:szCs w:val="24"/>
        </w:rPr>
        <w:t xml:space="preserve">  </w:t>
      </w:r>
      <w:r w:rsidRPr="003A74A3">
        <w:rPr>
          <w:rFonts w:ascii="Times New Roman" w:eastAsiaTheme="minorEastAsia" w:hAnsi="Times New Roman" w:cs="Times New Roman"/>
          <w:bCs/>
          <w:color w:val="000000" w:themeColor="text1"/>
          <w:sz w:val="24"/>
          <w:szCs w:val="24"/>
        </w:rPr>
        <w:t xml:space="preserve">tatang.sopandi@unipasby.ac.id </w:t>
      </w:r>
    </w:p>
    <w:p w14:paraId="0290C5E2" w14:textId="0CCCD315" w:rsidR="00D61A67" w:rsidRPr="003A74A3" w:rsidRDefault="003A74A3" w:rsidP="008E5667">
      <w:pPr>
        <w:spacing w:after="0" w:line="360" w:lineRule="auto"/>
        <w:contextualSpacing/>
        <w:rPr>
          <w:rFonts w:ascii="Times New Roman" w:hAnsi="Times New Roman" w:cs="Times New Roman"/>
          <w:b/>
          <w:sz w:val="24"/>
          <w:szCs w:val="24"/>
        </w:rPr>
      </w:pPr>
      <w:proofErr w:type="gramStart"/>
      <w:r w:rsidRPr="003A74A3">
        <w:rPr>
          <w:rFonts w:ascii="Times New Roman" w:hAnsi="Times New Roman" w:cs="Times New Roman"/>
          <w:sz w:val="24"/>
          <w:szCs w:val="24"/>
        </w:rPr>
        <w:t>†</w:t>
      </w:r>
      <w:r w:rsidR="0074402B" w:rsidRPr="0074402B">
        <w:rPr>
          <w:rFonts w:ascii="Times New Roman" w:hAnsi="Times New Roman" w:cs="Times New Roman"/>
          <w:sz w:val="24"/>
          <w:szCs w:val="24"/>
          <w:vertAlign w:val="superscript"/>
        </w:rPr>
        <w:t>)</w:t>
      </w:r>
      <w:r w:rsidRPr="003A74A3">
        <w:rPr>
          <w:rFonts w:ascii="Times New Roman" w:hAnsi="Times New Roman" w:cs="Times New Roman"/>
          <w:sz w:val="24"/>
          <w:szCs w:val="24"/>
        </w:rPr>
        <w:t>Contributed</w:t>
      </w:r>
      <w:proofErr w:type="gramEnd"/>
      <w:r w:rsidRPr="003A74A3">
        <w:rPr>
          <w:rFonts w:ascii="Times New Roman" w:hAnsi="Times New Roman" w:cs="Times New Roman"/>
          <w:sz w:val="24"/>
          <w:szCs w:val="24"/>
        </w:rPr>
        <w:t xml:space="preserve"> equally to this work and are co-first authors</w:t>
      </w:r>
    </w:p>
    <w:p w14:paraId="268E9611" w14:textId="7CB9933F" w:rsidR="008E5667" w:rsidRPr="003A74A3" w:rsidRDefault="003A74A3" w:rsidP="008E5667">
      <w:pPr>
        <w:spacing w:after="0" w:line="360" w:lineRule="auto"/>
        <w:contextualSpacing/>
        <w:rPr>
          <w:rFonts w:ascii="Times New Roman" w:hAnsi="Times New Roman" w:cs="Times New Roman"/>
          <w:b/>
          <w:sz w:val="24"/>
          <w:szCs w:val="24"/>
        </w:rPr>
      </w:pPr>
      <w:r w:rsidRPr="003A74A3">
        <w:rPr>
          <w:rFonts w:ascii="Times New Roman" w:hAnsi="Times New Roman" w:cs="Times New Roman"/>
          <w:sz w:val="24"/>
          <w:szCs w:val="24"/>
        </w:rPr>
        <w:t>Received _______________; Accepted _______________; Published _______________</w:t>
      </w:r>
    </w:p>
    <w:p w14:paraId="06EDBB0B" w14:textId="77777777" w:rsidR="003A74A3" w:rsidRDefault="003A74A3" w:rsidP="00510E50">
      <w:pPr>
        <w:spacing w:after="0" w:line="360" w:lineRule="auto"/>
        <w:jc w:val="both"/>
        <w:rPr>
          <w:rFonts w:ascii="Times New Roman" w:hAnsi="Times New Roman" w:cs="Times New Roman"/>
          <w:b/>
          <w:bCs/>
          <w:sz w:val="24"/>
          <w:szCs w:val="24"/>
        </w:rPr>
      </w:pPr>
    </w:p>
    <w:p w14:paraId="5CD47DCF" w14:textId="77777777" w:rsidR="00BF0F70" w:rsidRPr="008F5DB9" w:rsidRDefault="00BF0F70" w:rsidP="00510E50">
      <w:pPr>
        <w:spacing w:after="0" w:line="360" w:lineRule="auto"/>
        <w:jc w:val="both"/>
        <w:rPr>
          <w:rFonts w:ascii="Times New Roman" w:hAnsi="Times New Roman" w:cs="Times New Roman"/>
          <w:b/>
          <w:bCs/>
          <w:color w:val="000000" w:themeColor="text1"/>
          <w:sz w:val="24"/>
          <w:szCs w:val="24"/>
        </w:rPr>
      </w:pPr>
      <w:r w:rsidRPr="008F5DB9">
        <w:rPr>
          <w:rFonts w:ascii="Times New Roman" w:hAnsi="Times New Roman" w:cs="Times New Roman"/>
          <w:b/>
          <w:bCs/>
          <w:color w:val="000000" w:themeColor="text1"/>
          <w:sz w:val="24"/>
          <w:szCs w:val="24"/>
        </w:rPr>
        <w:t xml:space="preserve">Novelty statement </w:t>
      </w:r>
    </w:p>
    <w:p w14:paraId="2E8E676D" w14:textId="3E548739" w:rsidR="008F5DB9" w:rsidRDefault="008F5DB9" w:rsidP="00510E50">
      <w:pPr>
        <w:spacing w:after="0" w:line="360" w:lineRule="auto"/>
        <w:jc w:val="both"/>
        <w:rPr>
          <w:rFonts w:ascii="Times New Roman" w:hAnsi="Times New Roman" w:cs="Times New Roman"/>
          <w:sz w:val="24"/>
          <w:szCs w:val="24"/>
        </w:rPr>
      </w:pPr>
      <w:r w:rsidRPr="008F5DB9">
        <w:rPr>
          <w:rFonts w:ascii="Times New Roman" w:hAnsi="Times New Roman" w:cs="Times New Roman"/>
          <w:sz w:val="24"/>
          <w:szCs w:val="24"/>
        </w:rPr>
        <w:t xml:space="preserve">Button mushrooms are rarely used to tenderize </w:t>
      </w:r>
      <w:r>
        <w:rPr>
          <w:rFonts w:ascii="Times New Roman" w:hAnsi="Times New Roman" w:cs="Times New Roman"/>
          <w:sz w:val="24"/>
          <w:szCs w:val="24"/>
        </w:rPr>
        <w:t xml:space="preserve">a culling </w:t>
      </w:r>
      <w:proofErr w:type="gramStart"/>
      <w:r>
        <w:rPr>
          <w:rFonts w:ascii="Times New Roman" w:hAnsi="Times New Roman" w:cs="Times New Roman"/>
          <w:sz w:val="24"/>
          <w:szCs w:val="24"/>
        </w:rPr>
        <w:t>hens</w:t>
      </w:r>
      <w:proofErr w:type="gramEnd"/>
      <w:r>
        <w:rPr>
          <w:rFonts w:ascii="Times New Roman" w:hAnsi="Times New Roman" w:cs="Times New Roman"/>
          <w:sz w:val="24"/>
          <w:szCs w:val="24"/>
        </w:rPr>
        <w:t xml:space="preserve"> </w:t>
      </w:r>
      <w:r w:rsidRPr="008F5DB9">
        <w:rPr>
          <w:rFonts w:ascii="Times New Roman" w:hAnsi="Times New Roman" w:cs="Times New Roman"/>
          <w:sz w:val="24"/>
          <w:szCs w:val="24"/>
        </w:rPr>
        <w:t xml:space="preserve">meat. </w:t>
      </w:r>
      <w:proofErr w:type="gramStart"/>
      <w:r w:rsidRPr="008F5DB9">
        <w:rPr>
          <w:rFonts w:ascii="Times New Roman" w:hAnsi="Times New Roman" w:cs="Times New Roman"/>
          <w:sz w:val="24"/>
          <w:szCs w:val="24"/>
        </w:rPr>
        <w:t>Th</w:t>
      </w:r>
      <w:r w:rsidR="00492203">
        <w:rPr>
          <w:rFonts w:ascii="Times New Roman" w:hAnsi="Times New Roman" w:cs="Times New Roman"/>
          <w:sz w:val="24"/>
          <w:szCs w:val="24"/>
        </w:rPr>
        <w:t>is</w:t>
      </w:r>
      <w:r w:rsidRPr="008F5DB9">
        <w:rPr>
          <w:rFonts w:ascii="Times New Roman" w:hAnsi="Times New Roman" w:cs="Times New Roman"/>
          <w:sz w:val="24"/>
          <w:szCs w:val="24"/>
        </w:rPr>
        <w:t xml:space="preserve"> results</w:t>
      </w:r>
      <w:proofErr w:type="gramEnd"/>
      <w:r w:rsidRPr="008F5DB9">
        <w:rPr>
          <w:rFonts w:ascii="Times New Roman" w:hAnsi="Times New Roman" w:cs="Times New Roman"/>
          <w:sz w:val="24"/>
          <w:szCs w:val="24"/>
        </w:rPr>
        <w:t xml:space="preserve"> indicate that the protein content, protease and collagenase enzyme activity between button mushroom fruit body parts differ from one another. We found that the application of </w:t>
      </w:r>
      <w:r w:rsidR="00492203">
        <w:rPr>
          <w:rFonts w:ascii="Times New Roman" w:hAnsi="Times New Roman" w:cs="Times New Roman"/>
          <w:sz w:val="24"/>
          <w:szCs w:val="24"/>
        </w:rPr>
        <w:t xml:space="preserve">whole </w:t>
      </w:r>
      <w:r w:rsidRPr="008F5DB9">
        <w:rPr>
          <w:rFonts w:ascii="Times New Roman" w:hAnsi="Times New Roman" w:cs="Times New Roman"/>
          <w:sz w:val="24"/>
          <w:szCs w:val="24"/>
        </w:rPr>
        <w:t xml:space="preserve">button mushroom </w:t>
      </w:r>
      <w:r w:rsidR="0074402B">
        <w:rPr>
          <w:rFonts w:ascii="Times New Roman" w:hAnsi="Times New Roman" w:cs="Times New Roman"/>
          <w:sz w:val="24"/>
          <w:szCs w:val="24"/>
        </w:rPr>
        <w:t xml:space="preserve">water </w:t>
      </w:r>
      <w:r w:rsidRPr="008F5DB9">
        <w:rPr>
          <w:rFonts w:ascii="Times New Roman" w:hAnsi="Times New Roman" w:cs="Times New Roman"/>
          <w:sz w:val="24"/>
          <w:szCs w:val="24"/>
        </w:rPr>
        <w:t xml:space="preserve">extract with a concentration of 5% could increase the tenderness and preference for </w:t>
      </w:r>
      <w:r w:rsidR="00492203">
        <w:rPr>
          <w:rFonts w:ascii="Times New Roman" w:hAnsi="Times New Roman" w:cs="Times New Roman"/>
          <w:color w:val="000000" w:themeColor="text1"/>
          <w:sz w:val="24"/>
          <w:szCs w:val="24"/>
        </w:rPr>
        <w:t>toughness</w:t>
      </w:r>
      <w:r w:rsidR="00492203" w:rsidRPr="008F5DB9">
        <w:rPr>
          <w:rFonts w:ascii="Times New Roman" w:hAnsi="Times New Roman" w:cs="Times New Roman"/>
          <w:sz w:val="24"/>
          <w:szCs w:val="24"/>
        </w:rPr>
        <w:t xml:space="preserve"> </w:t>
      </w:r>
      <w:r w:rsidRPr="008F5DB9">
        <w:rPr>
          <w:rFonts w:ascii="Times New Roman" w:hAnsi="Times New Roman" w:cs="Times New Roman"/>
          <w:sz w:val="24"/>
          <w:szCs w:val="24"/>
        </w:rPr>
        <w:t xml:space="preserve">and taste of </w:t>
      </w:r>
      <w:r w:rsidR="00492203">
        <w:rPr>
          <w:rFonts w:ascii="Times New Roman" w:hAnsi="Times New Roman" w:cs="Times New Roman"/>
          <w:sz w:val="24"/>
          <w:szCs w:val="24"/>
        </w:rPr>
        <w:t xml:space="preserve">culling </w:t>
      </w:r>
      <w:proofErr w:type="gramStart"/>
      <w:r w:rsidR="00492203">
        <w:rPr>
          <w:rFonts w:ascii="Times New Roman" w:hAnsi="Times New Roman" w:cs="Times New Roman"/>
          <w:sz w:val="24"/>
          <w:szCs w:val="24"/>
        </w:rPr>
        <w:t>hens</w:t>
      </w:r>
      <w:proofErr w:type="gramEnd"/>
      <w:r w:rsidRPr="008F5DB9">
        <w:rPr>
          <w:rFonts w:ascii="Times New Roman" w:hAnsi="Times New Roman" w:cs="Times New Roman"/>
          <w:sz w:val="24"/>
          <w:szCs w:val="24"/>
        </w:rPr>
        <w:t xml:space="preserve"> meat without affecting pH, WHC, cooking loss, water content, protein and fat, color and aroma.</w:t>
      </w:r>
    </w:p>
    <w:p w14:paraId="687CD811" w14:textId="3991EF19" w:rsidR="00D61A67" w:rsidRPr="00F24D2C" w:rsidRDefault="008662BD" w:rsidP="00510E50">
      <w:pPr>
        <w:spacing w:after="0" w:line="360" w:lineRule="auto"/>
        <w:jc w:val="both"/>
        <w:rPr>
          <w:rFonts w:ascii="Times New Roman" w:hAnsi="Times New Roman" w:cs="Times New Roman"/>
          <w:b/>
          <w:bCs/>
          <w:sz w:val="24"/>
          <w:szCs w:val="24"/>
        </w:rPr>
      </w:pPr>
      <w:r w:rsidRPr="00F24D2C">
        <w:rPr>
          <w:rFonts w:ascii="Times New Roman" w:hAnsi="Times New Roman" w:cs="Times New Roman"/>
          <w:b/>
          <w:bCs/>
          <w:sz w:val="24"/>
          <w:szCs w:val="24"/>
        </w:rPr>
        <w:t>Abstract</w:t>
      </w:r>
    </w:p>
    <w:p w14:paraId="4CC3D74C" w14:textId="0B3D0FCE" w:rsidR="005E343E" w:rsidRDefault="005E343E" w:rsidP="00377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search for a meat tenderizer that is cheap, easy to obtain, has a short production time, and can be applied in the meat industry is still needed. The present study aims to determine the protein and enzyme content in the water extract of </w:t>
      </w:r>
      <w:r>
        <w:rPr>
          <w:rFonts w:ascii="Times New Roman" w:hAnsi="Times New Roman" w:cs="Times New Roman"/>
          <w:i/>
          <w:iCs/>
          <w:sz w:val="24"/>
          <w:szCs w:val="24"/>
        </w:rPr>
        <w:t xml:space="preserve">Agaricus </w:t>
      </w:r>
      <w:proofErr w:type="spellStart"/>
      <w:r>
        <w:rPr>
          <w:rFonts w:ascii="Times New Roman" w:hAnsi="Times New Roman" w:cs="Times New Roman"/>
          <w:i/>
          <w:iCs/>
          <w:sz w:val="24"/>
          <w:szCs w:val="24"/>
        </w:rPr>
        <w:t>bisporus</w:t>
      </w:r>
      <w:proofErr w:type="spellEnd"/>
      <w:r>
        <w:rPr>
          <w:rFonts w:ascii="Times New Roman" w:hAnsi="Times New Roman" w:cs="Times New Roman"/>
          <w:sz w:val="24"/>
          <w:szCs w:val="24"/>
        </w:rPr>
        <w:t xml:space="preserve"> and to explore its use as a meat tenderizer for culling hens. Application of meat tenderization using the soaking method with a completely randomized d</w:t>
      </w:r>
      <w:r w:rsidR="00387F73">
        <w:rPr>
          <w:rFonts w:ascii="Times New Roman" w:hAnsi="Times New Roman" w:cs="Times New Roman"/>
          <w:sz w:val="24"/>
          <w:szCs w:val="24"/>
        </w:rPr>
        <w:t>esign</w:t>
      </w:r>
      <w:r>
        <w:rPr>
          <w:rFonts w:ascii="Times New Roman" w:hAnsi="Times New Roman" w:cs="Times New Roman"/>
          <w:sz w:val="24"/>
          <w:szCs w:val="24"/>
        </w:rPr>
        <w:t>, 6 treatment</w:t>
      </w:r>
      <w:r w:rsidR="008E5667">
        <w:rPr>
          <w:rFonts w:ascii="Times New Roman" w:hAnsi="Times New Roman" w:cs="Times New Roman"/>
          <w:sz w:val="24"/>
          <w:szCs w:val="24"/>
        </w:rPr>
        <w:t>s</w:t>
      </w:r>
      <w:r>
        <w:rPr>
          <w:rFonts w:ascii="Times New Roman" w:hAnsi="Times New Roman" w:cs="Times New Roman"/>
          <w:sz w:val="24"/>
          <w:szCs w:val="24"/>
        </w:rPr>
        <w:t xml:space="preserve">, each treatment repeated 5 times. The treatments consisted of 4 concentrations of water extract of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bisporus</w:t>
      </w:r>
      <w:proofErr w:type="spellEnd"/>
      <w:r>
        <w:rPr>
          <w:rFonts w:ascii="Times New Roman" w:hAnsi="Times New Roman" w:cs="Times New Roman"/>
          <w:sz w:val="24"/>
          <w:szCs w:val="24"/>
        </w:rPr>
        <w:t xml:space="preserve"> mushroom,</w:t>
      </w:r>
      <w:r w:rsidR="00AC5159">
        <w:rPr>
          <w:rFonts w:ascii="Times New Roman" w:hAnsi="Times New Roman" w:cs="Times New Roman"/>
          <w:sz w:val="24"/>
          <w:szCs w:val="24"/>
        </w:rPr>
        <w:t xml:space="preserve"> namely</w:t>
      </w:r>
      <w:r>
        <w:rPr>
          <w:rFonts w:ascii="Times New Roman" w:hAnsi="Times New Roman" w:cs="Times New Roman"/>
          <w:sz w:val="24"/>
          <w:szCs w:val="24"/>
        </w:rPr>
        <w:t xml:space="preserve">, 2.5%, 5.0%, 7.5%, and 10%, one positive control treatment using 0.2% papain and one negative control treatment using distilled water. The study's results showed that the fruiting bodies of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bisporus</w:t>
      </w:r>
      <w:proofErr w:type="spellEnd"/>
      <w:r>
        <w:rPr>
          <w:rFonts w:ascii="Times New Roman" w:hAnsi="Times New Roman" w:cs="Times New Roman"/>
          <w:sz w:val="24"/>
          <w:szCs w:val="24"/>
        </w:rPr>
        <w:t xml:space="preserve"> mushrooms and their parts had different protein content and protease and collagenase activities. The protein content of whole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bisporus</w:t>
      </w:r>
      <w:proofErr w:type="spellEnd"/>
      <w:r>
        <w:rPr>
          <w:rFonts w:ascii="Times New Roman" w:hAnsi="Times New Roman" w:cs="Times New Roman"/>
          <w:sz w:val="24"/>
          <w:szCs w:val="24"/>
        </w:rPr>
        <w:t xml:space="preserve"> fruiting bodies, parts of volva, pileus, and stipe were 25.51±1.35%, 19.87±1.13%, 18.13±1.12%, and stipe 8.67±1.11% with protease activity of 74.41±1.43 U</w:t>
      </w:r>
      <w:r w:rsidR="006E508C">
        <w:rPr>
          <w:rFonts w:ascii="Times New Roman" w:hAnsi="Times New Roman" w:cs="Times New Roman"/>
          <w:sz w:val="24"/>
          <w:szCs w:val="24"/>
        </w:rPr>
        <w:t xml:space="preserve"> </w:t>
      </w:r>
      <w:r>
        <w:rPr>
          <w:rFonts w:ascii="Times New Roman" w:hAnsi="Times New Roman" w:cs="Times New Roman"/>
          <w:sz w:val="24"/>
          <w:szCs w:val="24"/>
        </w:rPr>
        <w:t>mL</w:t>
      </w:r>
      <w:r w:rsidR="006E508C" w:rsidRPr="006E508C">
        <w:rPr>
          <w:rFonts w:ascii="Times New Roman" w:hAnsi="Times New Roman" w:cs="Times New Roman"/>
          <w:sz w:val="24"/>
          <w:szCs w:val="24"/>
          <w:vertAlign w:val="superscript"/>
        </w:rPr>
        <w:t>-1</w:t>
      </w:r>
      <w:r>
        <w:rPr>
          <w:rFonts w:ascii="Times New Roman" w:hAnsi="Times New Roman" w:cs="Times New Roman"/>
          <w:sz w:val="24"/>
          <w:szCs w:val="24"/>
        </w:rPr>
        <w:t>, 74.63±1.63 U</w:t>
      </w:r>
      <w:r w:rsidR="006E508C">
        <w:rPr>
          <w:rFonts w:ascii="Times New Roman" w:hAnsi="Times New Roman" w:cs="Times New Roman"/>
          <w:sz w:val="24"/>
          <w:szCs w:val="24"/>
        </w:rPr>
        <w:t xml:space="preserve"> </w:t>
      </w:r>
      <w:r>
        <w:rPr>
          <w:rFonts w:ascii="Times New Roman" w:hAnsi="Times New Roman" w:cs="Times New Roman"/>
          <w:sz w:val="24"/>
          <w:szCs w:val="24"/>
        </w:rPr>
        <w:lastRenderedPageBreak/>
        <w:t>mL</w:t>
      </w:r>
      <w:r w:rsidR="006E508C" w:rsidRPr="006E508C">
        <w:rPr>
          <w:rFonts w:ascii="Times New Roman" w:hAnsi="Times New Roman" w:cs="Times New Roman"/>
          <w:sz w:val="24"/>
          <w:szCs w:val="24"/>
          <w:vertAlign w:val="superscript"/>
        </w:rPr>
        <w:t>-1</w:t>
      </w:r>
      <w:r>
        <w:rPr>
          <w:rFonts w:ascii="Times New Roman" w:hAnsi="Times New Roman" w:cs="Times New Roman"/>
          <w:sz w:val="24"/>
          <w:szCs w:val="24"/>
        </w:rPr>
        <w:t>, 66.34±1.52 U</w:t>
      </w:r>
      <w:r w:rsidR="006E508C">
        <w:rPr>
          <w:rFonts w:ascii="Times New Roman" w:hAnsi="Times New Roman" w:cs="Times New Roman"/>
          <w:sz w:val="24"/>
          <w:szCs w:val="24"/>
        </w:rPr>
        <w:t xml:space="preserve"> </w:t>
      </w:r>
      <w:r>
        <w:rPr>
          <w:rFonts w:ascii="Times New Roman" w:hAnsi="Times New Roman" w:cs="Times New Roman"/>
          <w:sz w:val="24"/>
          <w:szCs w:val="24"/>
        </w:rPr>
        <w:t>mL</w:t>
      </w:r>
      <w:r w:rsidR="006E508C" w:rsidRPr="006E508C">
        <w:rPr>
          <w:rFonts w:ascii="Times New Roman" w:hAnsi="Times New Roman" w:cs="Times New Roman"/>
          <w:sz w:val="24"/>
          <w:szCs w:val="24"/>
          <w:vertAlign w:val="superscript"/>
        </w:rPr>
        <w:t>-1</w:t>
      </w:r>
      <w:r>
        <w:rPr>
          <w:rFonts w:ascii="Times New Roman" w:hAnsi="Times New Roman" w:cs="Times New Roman"/>
          <w:sz w:val="24"/>
          <w:szCs w:val="24"/>
        </w:rPr>
        <w:t>, and stipe 51.66±1.26 U</w:t>
      </w:r>
      <w:r w:rsidR="006E508C">
        <w:rPr>
          <w:rFonts w:ascii="Times New Roman" w:hAnsi="Times New Roman" w:cs="Times New Roman"/>
          <w:sz w:val="24"/>
          <w:szCs w:val="24"/>
        </w:rPr>
        <w:t xml:space="preserve"> </w:t>
      </w:r>
      <w:r>
        <w:rPr>
          <w:rFonts w:ascii="Times New Roman" w:hAnsi="Times New Roman" w:cs="Times New Roman"/>
          <w:sz w:val="24"/>
          <w:szCs w:val="24"/>
        </w:rPr>
        <w:t>mL</w:t>
      </w:r>
      <w:r w:rsidR="006E508C" w:rsidRPr="006E508C">
        <w:rPr>
          <w:rFonts w:ascii="Times New Roman" w:hAnsi="Times New Roman" w:cs="Times New Roman"/>
          <w:sz w:val="24"/>
          <w:szCs w:val="24"/>
          <w:vertAlign w:val="superscript"/>
        </w:rPr>
        <w:t>-1</w:t>
      </w:r>
      <w:r>
        <w:rPr>
          <w:rFonts w:ascii="Times New Roman" w:hAnsi="Times New Roman" w:cs="Times New Roman"/>
          <w:sz w:val="24"/>
          <w:szCs w:val="24"/>
        </w:rPr>
        <w:t>, respectively. Meanwhile, the collagenase enzyme activities were 8.29±2.74 U</w:t>
      </w:r>
      <w:r w:rsidR="006E508C">
        <w:rPr>
          <w:rFonts w:ascii="Times New Roman" w:hAnsi="Times New Roman" w:cs="Times New Roman"/>
          <w:sz w:val="24"/>
          <w:szCs w:val="24"/>
        </w:rPr>
        <w:t xml:space="preserve"> </w:t>
      </w:r>
      <w:r>
        <w:rPr>
          <w:rFonts w:ascii="Times New Roman" w:hAnsi="Times New Roman" w:cs="Times New Roman"/>
          <w:sz w:val="24"/>
          <w:szCs w:val="24"/>
        </w:rPr>
        <w:t>mL</w:t>
      </w:r>
      <w:r w:rsidR="006E508C" w:rsidRPr="006E508C">
        <w:rPr>
          <w:rFonts w:ascii="Times New Roman" w:hAnsi="Times New Roman" w:cs="Times New Roman"/>
          <w:sz w:val="24"/>
          <w:szCs w:val="24"/>
          <w:vertAlign w:val="superscript"/>
        </w:rPr>
        <w:t>-1</w:t>
      </w:r>
      <w:r>
        <w:rPr>
          <w:rFonts w:ascii="Times New Roman" w:hAnsi="Times New Roman" w:cs="Times New Roman"/>
          <w:sz w:val="24"/>
          <w:szCs w:val="24"/>
        </w:rPr>
        <w:t>, 9.14±1.53 U</w:t>
      </w:r>
      <w:r w:rsidR="006E508C">
        <w:rPr>
          <w:rFonts w:ascii="Times New Roman" w:hAnsi="Times New Roman" w:cs="Times New Roman"/>
          <w:sz w:val="24"/>
          <w:szCs w:val="24"/>
        </w:rPr>
        <w:t xml:space="preserve"> </w:t>
      </w:r>
      <w:r>
        <w:rPr>
          <w:rFonts w:ascii="Times New Roman" w:hAnsi="Times New Roman" w:cs="Times New Roman"/>
          <w:sz w:val="24"/>
          <w:szCs w:val="24"/>
        </w:rPr>
        <w:t>mL</w:t>
      </w:r>
      <w:r w:rsidR="006E508C" w:rsidRPr="006E508C">
        <w:rPr>
          <w:rFonts w:ascii="Times New Roman" w:hAnsi="Times New Roman" w:cs="Times New Roman"/>
          <w:sz w:val="24"/>
          <w:szCs w:val="24"/>
          <w:vertAlign w:val="superscript"/>
        </w:rPr>
        <w:t>-1</w:t>
      </w:r>
      <w:r>
        <w:rPr>
          <w:rFonts w:ascii="Times New Roman" w:hAnsi="Times New Roman" w:cs="Times New Roman"/>
          <w:sz w:val="24"/>
          <w:szCs w:val="24"/>
        </w:rPr>
        <w:t>, 4.01±1.19 U</w:t>
      </w:r>
      <w:r w:rsidR="006E508C">
        <w:rPr>
          <w:rFonts w:ascii="Times New Roman" w:hAnsi="Times New Roman" w:cs="Times New Roman"/>
          <w:sz w:val="24"/>
          <w:szCs w:val="24"/>
        </w:rPr>
        <w:t xml:space="preserve"> </w:t>
      </w:r>
      <w:r>
        <w:rPr>
          <w:rFonts w:ascii="Times New Roman" w:hAnsi="Times New Roman" w:cs="Times New Roman"/>
          <w:sz w:val="24"/>
          <w:szCs w:val="24"/>
        </w:rPr>
        <w:t>mL</w:t>
      </w:r>
      <w:r w:rsidR="006E508C" w:rsidRPr="006E508C">
        <w:rPr>
          <w:rFonts w:ascii="Times New Roman" w:hAnsi="Times New Roman" w:cs="Times New Roman"/>
          <w:sz w:val="24"/>
          <w:szCs w:val="24"/>
          <w:vertAlign w:val="superscript"/>
        </w:rPr>
        <w:t>-1</w:t>
      </w:r>
      <w:r>
        <w:rPr>
          <w:rFonts w:ascii="Times New Roman" w:hAnsi="Times New Roman" w:cs="Times New Roman"/>
          <w:sz w:val="24"/>
          <w:szCs w:val="24"/>
        </w:rPr>
        <w:t>, and stipe 2.57±1.18 U</w:t>
      </w:r>
      <w:r w:rsidR="006E508C">
        <w:rPr>
          <w:rFonts w:ascii="Times New Roman" w:hAnsi="Times New Roman" w:cs="Times New Roman"/>
          <w:sz w:val="24"/>
          <w:szCs w:val="24"/>
        </w:rPr>
        <w:t xml:space="preserve"> </w:t>
      </w:r>
      <w:r>
        <w:rPr>
          <w:rFonts w:ascii="Times New Roman" w:hAnsi="Times New Roman" w:cs="Times New Roman"/>
          <w:sz w:val="24"/>
          <w:szCs w:val="24"/>
        </w:rPr>
        <w:t>mL</w:t>
      </w:r>
      <w:r w:rsidR="006E508C" w:rsidRPr="006E508C">
        <w:rPr>
          <w:rFonts w:ascii="Times New Roman" w:hAnsi="Times New Roman" w:cs="Times New Roman"/>
          <w:sz w:val="24"/>
          <w:szCs w:val="24"/>
          <w:vertAlign w:val="superscript"/>
        </w:rPr>
        <w:t>-1</w:t>
      </w:r>
      <w:r>
        <w:rPr>
          <w:rFonts w:ascii="Times New Roman" w:hAnsi="Times New Roman" w:cs="Times New Roman"/>
          <w:sz w:val="24"/>
          <w:szCs w:val="24"/>
        </w:rPr>
        <w:t xml:space="preserve">, respectively. This study showed that water extract of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bisporus</w:t>
      </w:r>
      <w:proofErr w:type="spellEnd"/>
      <w:r>
        <w:rPr>
          <w:rFonts w:ascii="Times New Roman" w:hAnsi="Times New Roman" w:cs="Times New Roman"/>
          <w:sz w:val="24"/>
          <w:szCs w:val="24"/>
        </w:rPr>
        <w:t xml:space="preserve"> mushroom at a concentration of 5% significantly increased tenderness. Furthermore, the water extract did not change pH, WHC, cooking loss, water, protein and fat content, color, and aroma but increased</w:t>
      </w:r>
      <w:r w:rsidR="008E5667">
        <w:rPr>
          <w:rFonts w:ascii="Times New Roman" w:hAnsi="Times New Roman" w:cs="Times New Roman"/>
          <w:sz w:val="24"/>
          <w:szCs w:val="24"/>
        </w:rPr>
        <w:t xml:space="preserve"> </w:t>
      </w:r>
      <w:r>
        <w:rPr>
          <w:rFonts w:ascii="Times New Roman" w:hAnsi="Times New Roman" w:cs="Times New Roman"/>
          <w:sz w:val="24"/>
          <w:szCs w:val="24"/>
        </w:rPr>
        <w:t xml:space="preserve">preference for toughness and taste of culling </w:t>
      </w:r>
      <w:proofErr w:type="gramStart"/>
      <w:r>
        <w:rPr>
          <w:rFonts w:ascii="Times New Roman" w:hAnsi="Times New Roman" w:cs="Times New Roman"/>
          <w:sz w:val="24"/>
          <w:szCs w:val="24"/>
        </w:rPr>
        <w:t>hen</w:t>
      </w:r>
      <w:r w:rsidR="008E5667">
        <w:rPr>
          <w:rFonts w:ascii="Times New Roman" w:hAnsi="Times New Roman" w:cs="Times New Roman"/>
          <w:sz w:val="24"/>
          <w:szCs w:val="24"/>
        </w:rPr>
        <w:t>s</w:t>
      </w:r>
      <w:proofErr w:type="gramEnd"/>
      <w:r>
        <w:rPr>
          <w:rFonts w:ascii="Times New Roman" w:hAnsi="Times New Roman" w:cs="Times New Roman"/>
          <w:sz w:val="24"/>
          <w:szCs w:val="24"/>
        </w:rPr>
        <w:t xml:space="preserve"> meat. This study concluded that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bisporus</w:t>
      </w:r>
      <w:proofErr w:type="spellEnd"/>
      <w:r>
        <w:rPr>
          <w:rFonts w:ascii="Times New Roman" w:hAnsi="Times New Roman" w:cs="Times New Roman"/>
          <w:sz w:val="24"/>
          <w:szCs w:val="24"/>
        </w:rPr>
        <w:t xml:space="preserve"> mushroom extract has great potential to be used as a meat tenderizer. The dose of using water extract of </w:t>
      </w:r>
      <w:r>
        <w:rPr>
          <w:rFonts w:ascii="Times New Roman" w:hAnsi="Times New Roman" w:cs="Times New Roman"/>
          <w:i/>
          <w:iCs/>
          <w:sz w:val="24"/>
          <w:szCs w:val="24"/>
        </w:rPr>
        <w:t xml:space="preserve">A. </w:t>
      </w:r>
      <w:proofErr w:type="spellStart"/>
      <w:r>
        <w:rPr>
          <w:rFonts w:ascii="Times New Roman" w:hAnsi="Times New Roman" w:cs="Times New Roman"/>
          <w:i/>
          <w:iCs/>
          <w:sz w:val="24"/>
          <w:szCs w:val="24"/>
        </w:rPr>
        <w:t>bisporus</w:t>
      </w:r>
      <w:proofErr w:type="spellEnd"/>
      <w:r>
        <w:rPr>
          <w:rFonts w:ascii="Times New Roman" w:hAnsi="Times New Roman" w:cs="Times New Roman"/>
          <w:sz w:val="24"/>
          <w:szCs w:val="24"/>
        </w:rPr>
        <w:t xml:space="preserve"> mushroom for application as a meat tenderizer is recommended at 5%.</w:t>
      </w:r>
    </w:p>
    <w:p w14:paraId="61640ED8" w14:textId="7C09363B" w:rsidR="003773BF" w:rsidRDefault="003773BF" w:rsidP="003773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Keywords: </w:t>
      </w:r>
      <w:r>
        <w:rPr>
          <w:rFonts w:ascii="Times New Roman" w:hAnsi="Times New Roman" w:cs="Times New Roman"/>
          <w:i/>
          <w:iCs/>
          <w:sz w:val="24"/>
          <w:szCs w:val="24"/>
        </w:rPr>
        <w:t xml:space="preserve">Agaricus </w:t>
      </w:r>
      <w:proofErr w:type="spellStart"/>
      <w:r>
        <w:rPr>
          <w:rFonts w:ascii="Times New Roman" w:hAnsi="Times New Roman" w:cs="Times New Roman"/>
          <w:i/>
          <w:iCs/>
          <w:sz w:val="24"/>
          <w:szCs w:val="24"/>
        </w:rPr>
        <w:t>bisporus</w:t>
      </w:r>
      <w:proofErr w:type="spellEnd"/>
      <w:r>
        <w:rPr>
          <w:rFonts w:ascii="Times New Roman" w:hAnsi="Times New Roman" w:cs="Times New Roman"/>
          <w:sz w:val="24"/>
          <w:szCs w:val="24"/>
        </w:rPr>
        <w:t>, culling hen</w:t>
      </w:r>
      <w:r w:rsidR="008E5667">
        <w:rPr>
          <w:rFonts w:ascii="Times New Roman" w:hAnsi="Times New Roman" w:cs="Times New Roman"/>
          <w:sz w:val="24"/>
          <w:szCs w:val="24"/>
        </w:rPr>
        <w:t>s</w:t>
      </w:r>
      <w:r>
        <w:rPr>
          <w:rFonts w:ascii="Times New Roman" w:hAnsi="Times New Roman" w:cs="Times New Roman"/>
          <w:sz w:val="24"/>
          <w:szCs w:val="24"/>
        </w:rPr>
        <w:t>, protease, meat, tenderizer</w:t>
      </w:r>
    </w:p>
    <w:p w14:paraId="77FA21C4" w14:textId="77777777" w:rsidR="00916539" w:rsidRDefault="00916539" w:rsidP="00A905CC">
      <w:pPr>
        <w:spacing w:after="0" w:line="360" w:lineRule="auto"/>
        <w:jc w:val="both"/>
        <w:rPr>
          <w:rFonts w:ascii="Times New Roman" w:hAnsi="Times New Roman" w:cs="Times New Roman"/>
          <w:color w:val="000000" w:themeColor="text1"/>
          <w:sz w:val="24"/>
          <w:szCs w:val="24"/>
        </w:rPr>
      </w:pPr>
    </w:p>
    <w:p w14:paraId="77CAE3B3" w14:textId="1EFB7111" w:rsidR="009259AF" w:rsidRPr="006602C9" w:rsidRDefault="009259AF" w:rsidP="006602C9">
      <w:pPr>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I</w:t>
      </w:r>
      <w:r w:rsidR="00F24D2C" w:rsidRPr="006602C9">
        <w:rPr>
          <w:rFonts w:ascii="Times New Roman" w:hAnsi="Times New Roman" w:cs="Times New Roman"/>
          <w:b/>
          <w:bCs/>
          <w:color w:val="000000" w:themeColor="text1"/>
          <w:sz w:val="24"/>
          <w:szCs w:val="24"/>
        </w:rPr>
        <w:t>ntroduction</w:t>
      </w:r>
    </w:p>
    <w:p w14:paraId="53CCBBF5" w14:textId="2BF144EA" w:rsidR="0045303C" w:rsidRPr="0045303C" w:rsidRDefault="00A905CC" w:rsidP="0045303C">
      <w:pPr>
        <w:spacing w:after="0" w:line="360" w:lineRule="auto"/>
        <w:contextualSpacing/>
        <w:jc w:val="both"/>
        <w:rPr>
          <w:rFonts w:ascii="Times New Roman" w:hAnsi="Times New Roman" w:cs="Times New Roman"/>
          <w:color w:val="000000" w:themeColor="text1"/>
          <w:sz w:val="24"/>
          <w:szCs w:val="24"/>
        </w:rPr>
      </w:pPr>
      <w:r w:rsidRPr="0045303C">
        <w:rPr>
          <w:rFonts w:ascii="Times New Roman" w:hAnsi="Times New Roman" w:cs="Times New Roman"/>
          <w:color w:val="000000" w:themeColor="text1"/>
          <w:sz w:val="24"/>
          <w:szCs w:val="24"/>
        </w:rPr>
        <w:t>Meat plays an important role not only as a source of food nutrition but also in economies and cultures worldwide. Consumers are very concerned about meat's sensory quality and tenderness. Me</w:t>
      </w:r>
      <w:r w:rsidR="00492203">
        <w:rPr>
          <w:rFonts w:ascii="Times New Roman" w:hAnsi="Times New Roman" w:cs="Times New Roman"/>
          <w:color w:val="000000" w:themeColor="text1"/>
          <w:sz w:val="24"/>
          <w:szCs w:val="24"/>
        </w:rPr>
        <w:t>a</w:t>
      </w:r>
      <w:r w:rsidRPr="0045303C">
        <w:rPr>
          <w:rFonts w:ascii="Times New Roman" w:hAnsi="Times New Roman" w:cs="Times New Roman"/>
          <w:color w:val="000000" w:themeColor="text1"/>
          <w:sz w:val="24"/>
          <w:szCs w:val="24"/>
        </w:rPr>
        <w:t>t quality is strongly influenced by several factors: muscle composition, collagen content, intramuscular connective tissue structure, and post</w:t>
      </w:r>
      <w:r w:rsidR="00387F73" w:rsidRPr="0045303C">
        <w:rPr>
          <w:rFonts w:ascii="Times New Roman" w:hAnsi="Times New Roman" w:cs="Times New Roman"/>
          <w:color w:val="000000" w:themeColor="text1"/>
          <w:sz w:val="24"/>
          <w:szCs w:val="24"/>
        </w:rPr>
        <w:t>-</w:t>
      </w:r>
      <w:r w:rsidRPr="0045303C">
        <w:rPr>
          <w:rFonts w:ascii="Times New Roman" w:hAnsi="Times New Roman" w:cs="Times New Roman"/>
          <w:color w:val="000000" w:themeColor="text1"/>
          <w:sz w:val="24"/>
          <w:szCs w:val="24"/>
        </w:rPr>
        <w:t xml:space="preserve">slaughter myofibrillar protein degradation. The meat tenderness also depends on the type of muscle, </w:t>
      </w:r>
      <w:r w:rsidR="00492203">
        <w:rPr>
          <w:rFonts w:ascii="Times New Roman" w:hAnsi="Times New Roman" w:cs="Times New Roman"/>
          <w:color w:val="000000" w:themeColor="text1"/>
          <w:sz w:val="24"/>
          <w:szCs w:val="24"/>
        </w:rPr>
        <w:t xml:space="preserve">age, </w:t>
      </w:r>
      <w:r w:rsidRPr="0045303C">
        <w:rPr>
          <w:rFonts w:ascii="Times New Roman" w:hAnsi="Times New Roman" w:cs="Times New Roman"/>
          <w:color w:val="000000" w:themeColor="text1"/>
          <w:sz w:val="24"/>
          <w:szCs w:val="24"/>
        </w:rPr>
        <w:t>factors before and after slaughter, pH, and postmortem temperature</w:t>
      </w:r>
      <w:r w:rsidR="008F5DB9" w:rsidRPr="0045303C">
        <w:rPr>
          <w:rFonts w:ascii="Times New Roman" w:hAnsi="Times New Roman" w:cs="Times New Roman"/>
          <w:color w:val="000000" w:themeColor="text1"/>
          <w:sz w:val="24"/>
          <w:szCs w:val="24"/>
        </w:rPr>
        <w:t xml:space="preserve"> (</w:t>
      </w:r>
      <w:hyperlink w:anchor="Anderson" w:history="1">
        <w:r w:rsidR="008F5DB9" w:rsidRPr="0045303C">
          <w:rPr>
            <w:rStyle w:val="Hyperlink"/>
            <w:rFonts w:ascii="Times New Roman" w:hAnsi="Times New Roman" w:cs="Times New Roman"/>
            <w:color w:val="000000" w:themeColor="text1"/>
            <w:sz w:val="24"/>
            <w:szCs w:val="24"/>
            <w:u w:val="none"/>
          </w:rPr>
          <w:t>Anderson </w:t>
        </w:r>
        <w:r w:rsidR="008F5DB9" w:rsidRPr="0045303C">
          <w:rPr>
            <w:rStyle w:val="Hyperlink"/>
            <w:rFonts w:ascii="Times New Roman" w:hAnsi="Times New Roman" w:cs="Times New Roman"/>
            <w:i/>
            <w:iCs/>
            <w:color w:val="000000" w:themeColor="text1"/>
            <w:sz w:val="24"/>
            <w:szCs w:val="24"/>
            <w:u w:val="none"/>
          </w:rPr>
          <w:t>et al</w:t>
        </w:r>
        <w:r w:rsidR="008F5DB9" w:rsidRPr="0045303C">
          <w:rPr>
            <w:rStyle w:val="Hyperlink"/>
            <w:rFonts w:ascii="Times New Roman" w:hAnsi="Times New Roman" w:cs="Times New Roman"/>
            <w:color w:val="000000" w:themeColor="text1"/>
            <w:sz w:val="24"/>
            <w:szCs w:val="24"/>
            <w:u w:val="none"/>
          </w:rPr>
          <w:t>. 2012)</w:t>
        </w:r>
      </w:hyperlink>
      <w:r w:rsidRPr="0045303C">
        <w:rPr>
          <w:rFonts w:ascii="Times New Roman" w:hAnsi="Times New Roman" w:cs="Times New Roman"/>
          <w:color w:val="000000" w:themeColor="text1"/>
          <w:sz w:val="24"/>
          <w:szCs w:val="24"/>
        </w:rPr>
        <w:t>. Different physical and chemical methods are used to tenderize meat. However, using exogenous protease enzymes as meat tenderizer is a relatively progressive method and is considered efficient for improving meat quality</w:t>
      </w:r>
      <w:r w:rsidR="0045303C" w:rsidRPr="0045303C">
        <w:rPr>
          <w:rFonts w:ascii="Times New Roman" w:hAnsi="Times New Roman" w:cs="Times New Roman"/>
          <w:color w:val="000000" w:themeColor="text1"/>
          <w:sz w:val="24"/>
          <w:szCs w:val="24"/>
        </w:rPr>
        <w:t xml:space="preserve"> (</w:t>
      </w:r>
      <w:hyperlink w:anchor="Rawdkuen" w:history="1">
        <w:r w:rsidR="0045303C" w:rsidRPr="0045303C">
          <w:rPr>
            <w:rStyle w:val="Hyperlink"/>
            <w:rFonts w:ascii="Times New Roman" w:hAnsi="Times New Roman" w:cs="Times New Roman"/>
            <w:color w:val="000000" w:themeColor="text1"/>
            <w:sz w:val="24"/>
            <w:szCs w:val="24"/>
            <w:u w:val="none"/>
          </w:rPr>
          <w:t xml:space="preserve">Rawdkuen </w:t>
        </w:r>
        <w:r w:rsidR="0045303C" w:rsidRPr="0045303C">
          <w:rPr>
            <w:rStyle w:val="Hyperlink"/>
            <w:rFonts w:ascii="Times New Roman" w:hAnsi="Times New Roman" w:cs="Times New Roman"/>
            <w:i/>
            <w:iCs/>
            <w:color w:val="000000" w:themeColor="text1"/>
            <w:sz w:val="24"/>
            <w:szCs w:val="24"/>
            <w:u w:val="none"/>
          </w:rPr>
          <w:t>et al</w:t>
        </w:r>
        <w:r w:rsidR="0045303C" w:rsidRPr="0045303C">
          <w:rPr>
            <w:rStyle w:val="Hyperlink"/>
            <w:rFonts w:ascii="Times New Roman" w:hAnsi="Times New Roman" w:cs="Times New Roman"/>
            <w:color w:val="000000" w:themeColor="text1"/>
            <w:sz w:val="24"/>
            <w:szCs w:val="24"/>
            <w:u w:val="none"/>
          </w:rPr>
          <w:t xml:space="preserve">. 2013). </w:t>
        </w:r>
      </w:hyperlink>
    </w:p>
    <w:p w14:paraId="278AAF45" w14:textId="77777777" w:rsidR="00AF0250" w:rsidRDefault="00A905CC" w:rsidP="00AF0250">
      <w:pPr>
        <w:spacing w:after="0" w:line="360" w:lineRule="auto"/>
        <w:contextualSpacing/>
        <w:jc w:val="both"/>
        <w:rPr>
          <w:rFonts w:ascii="Times New Roman" w:eastAsia="Times New Roman" w:hAnsi="Times New Roman" w:cs="Times New Roman"/>
          <w:color w:val="000000" w:themeColor="text1"/>
          <w:sz w:val="24"/>
          <w:szCs w:val="24"/>
        </w:rPr>
      </w:pPr>
      <w:r w:rsidRPr="0045303C">
        <w:rPr>
          <w:rFonts w:ascii="Times New Roman" w:hAnsi="Times New Roman" w:cs="Times New Roman"/>
          <w:color w:val="000000" w:themeColor="text1"/>
          <w:sz w:val="24"/>
          <w:szCs w:val="24"/>
        </w:rPr>
        <w:t xml:space="preserve">Protease enzymes can reduce the amount of connective tissue, degrade collagen and elastin in connective tissue to reduce meat hardness </w:t>
      </w:r>
      <w:r w:rsidR="0045303C" w:rsidRPr="0045303C">
        <w:rPr>
          <w:rFonts w:ascii="Times New Roman" w:hAnsi="Times New Roman" w:cs="Times New Roman"/>
          <w:color w:val="000000" w:themeColor="text1"/>
          <w:sz w:val="24"/>
          <w:szCs w:val="24"/>
        </w:rPr>
        <w:t>(</w:t>
      </w:r>
      <w:hyperlink w:anchor="Ryder" w:history="1">
        <w:r w:rsidR="0045303C" w:rsidRPr="0045303C">
          <w:rPr>
            <w:rStyle w:val="Hyperlink"/>
            <w:rFonts w:ascii="Times New Roman" w:hAnsi="Times New Roman" w:cs="Times New Roman"/>
            <w:color w:val="000000" w:themeColor="text1"/>
            <w:sz w:val="24"/>
            <w:szCs w:val="24"/>
            <w:u w:val="none"/>
          </w:rPr>
          <w:t xml:space="preserve">Ryder </w:t>
        </w:r>
        <w:r w:rsidR="0045303C" w:rsidRPr="0045303C">
          <w:rPr>
            <w:rStyle w:val="Hyperlink"/>
            <w:rFonts w:ascii="Times New Roman" w:hAnsi="Times New Roman" w:cs="Times New Roman"/>
            <w:i/>
            <w:iCs/>
            <w:color w:val="000000" w:themeColor="text1"/>
            <w:sz w:val="24"/>
            <w:szCs w:val="24"/>
            <w:u w:val="none"/>
          </w:rPr>
          <w:t>et al</w:t>
        </w:r>
        <w:r w:rsidR="0045303C" w:rsidRPr="0045303C">
          <w:rPr>
            <w:rStyle w:val="Hyperlink"/>
            <w:rFonts w:ascii="Times New Roman" w:hAnsi="Times New Roman" w:cs="Times New Roman"/>
            <w:color w:val="000000" w:themeColor="text1"/>
            <w:sz w:val="24"/>
            <w:szCs w:val="24"/>
            <w:u w:val="none"/>
          </w:rPr>
          <w:t xml:space="preserve">. 2015). </w:t>
        </w:r>
      </w:hyperlink>
      <w:r w:rsidR="0045303C" w:rsidRPr="0045303C">
        <w:rPr>
          <w:rStyle w:val="Hyperlink"/>
          <w:rFonts w:ascii="Times New Roman" w:hAnsi="Times New Roman" w:cs="Times New Roman"/>
          <w:color w:val="000000" w:themeColor="text1"/>
          <w:sz w:val="24"/>
          <w:szCs w:val="24"/>
          <w:u w:val="none"/>
        </w:rPr>
        <w:t xml:space="preserve"> </w:t>
      </w:r>
      <w:r w:rsidRPr="0045303C">
        <w:rPr>
          <w:rFonts w:ascii="Times New Roman" w:hAnsi="Times New Roman" w:cs="Times New Roman"/>
          <w:color w:val="000000" w:themeColor="text1"/>
          <w:sz w:val="24"/>
          <w:szCs w:val="24"/>
        </w:rPr>
        <w:t>Papain and bromelain are protease enzymes of plant origin that are most widely used for meat tenderization</w:t>
      </w:r>
      <w:r w:rsidR="0045303C" w:rsidRPr="0045303C">
        <w:rPr>
          <w:rFonts w:ascii="Times New Roman" w:hAnsi="Times New Roman" w:cs="Times New Roman"/>
          <w:color w:val="000000" w:themeColor="text1"/>
          <w:sz w:val="24"/>
          <w:szCs w:val="24"/>
        </w:rPr>
        <w:t xml:space="preserve"> (Liu </w:t>
      </w:r>
      <w:r w:rsidR="0045303C" w:rsidRPr="0045303C">
        <w:rPr>
          <w:rFonts w:ascii="Times New Roman" w:hAnsi="Times New Roman" w:cs="Times New Roman"/>
          <w:i/>
          <w:iCs/>
          <w:color w:val="000000" w:themeColor="text1"/>
          <w:sz w:val="24"/>
          <w:szCs w:val="24"/>
        </w:rPr>
        <w:t>et al</w:t>
      </w:r>
      <w:r w:rsidR="0045303C" w:rsidRPr="0045303C">
        <w:rPr>
          <w:rFonts w:ascii="Times New Roman" w:hAnsi="Times New Roman" w:cs="Times New Roman"/>
          <w:color w:val="000000" w:themeColor="text1"/>
          <w:sz w:val="24"/>
          <w:szCs w:val="24"/>
        </w:rPr>
        <w:t xml:space="preserve">. 2008). </w:t>
      </w:r>
      <w:r w:rsidRPr="0045303C">
        <w:rPr>
          <w:rFonts w:ascii="Times New Roman" w:hAnsi="Times New Roman" w:cs="Times New Roman"/>
          <w:color w:val="000000" w:themeColor="text1"/>
          <w:sz w:val="24"/>
          <w:szCs w:val="24"/>
        </w:rPr>
        <w:t>However, using papain as a meat tenderizer is limited because it can reduce juiciness and cause a bitter taste in meat derived from bitter peptides resulting from proteolytic degradation</w:t>
      </w:r>
      <w:r w:rsidR="0045303C" w:rsidRPr="0045303C">
        <w:rPr>
          <w:rFonts w:ascii="Times New Roman" w:hAnsi="Times New Roman" w:cs="Times New Roman"/>
          <w:color w:val="000000" w:themeColor="text1"/>
          <w:sz w:val="24"/>
          <w:szCs w:val="24"/>
        </w:rPr>
        <w:t xml:space="preserve"> (</w:t>
      </w:r>
      <w:proofErr w:type="spellStart"/>
      <w:r w:rsidR="0045303C" w:rsidRPr="0045303C">
        <w:rPr>
          <w:rFonts w:ascii="Times New Roman" w:hAnsi="Times New Roman" w:cs="Times New Roman"/>
          <w:color w:val="000000" w:themeColor="text1"/>
          <w:sz w:val="24"/>
          <w:szCs w:val="24"/>
        </w:rPr>
        <w:t>Gerelt</w:t>
      </w:r>
      <w:proofErr w:type="spellEnd"/>
      <w:r w:rsidR="0045303C" w:rsidRPr="0045303C">
        <w:rPr>
          <w:rFonts w:ascii="Times New Roman" w:hAnsi="Times New Roman" w:cs="Times New Roman"/>
          <w:color w:val="000000" w:themeColor="text1"/>
          <w:sz w:val="24"/>
          <w:szCs w:val="24"/>
        </w:rPr>
        <w:t xml:space="preserve"> </w:t>
      </w:r>
      <w:r w:rsidR="0045303C" w:rsidRPr="0045303C">
        <w:rPr>
          <w:rFonts w:ascii="Times New Roman" w:hAnsi="Times New Roman" w:cs="Times New Roman"/>
          <w:i/>
          <w:iCs/>
          <w:color w:val="000000" w:themeColor="text1"/>
          <w:sz w:val="24"/>
          <w:szCs w:val="24"/>
        </w:rPr>
        <w:t>et al</w:t>
      </w:r>
      <w:r w:rsidR="0045303C" w:rsidRPr="0045303C">
        <w:rPr>
          <w:rFonts w:ascii="Times New Roman" w:hAnsi="Times New Roman" w:cs="Times New Roman"/>
          <w:color w:val="000000" w:themeColor="text1"/>
          <w:sz w:val="24"/>
          <w:szCs w:val="24"/>
        </w:rPr>
        <w:t>. 2000)</w:t>
      </w:r>
      <w:r w:rsidR="0045303C">
        <w:rPr>
          <w:rFonts w:ascii="Times New Roman" w:hAnsi="Times New Roman" w:cs="Times New Roman"/>
          <w:color w:val="000000" w:themeColor="text1"/>
          <w:sz w:val="24"/>
          <w:szCs w:val="24"/>
        </w:rPr>
        <w:t>.</w:t>
      </w:r>
      <w:r w:rsidR="0045303C" w:rsidRPr="0045303C">
        <w:rPr>
          <w:rFonts w:ascii="Times New Roman" w:eastAsia="Times New Roman" w:hAnsi="Times New Roman" w:cs="Times New Roman"/>
          <w:color w:val="000000" w:themeColor="text1"/>
          <w:sz w:val="24"/>
          <w:szCs w:val="24"/>
        </w:rPr>
        <w:t xml:space="preserve"> </w:t>
      </w:r>
      <w:r w:rsidRPr="00AF0250">
        <w:rPr>
          <w:rFonts w:ascii="Times New Roman" w:hAnsi="Times New Roman" w:cs="Times New Roman"/>
          <w:color w:val="000000" w:themeColor="text1"/>
          <w:sz w:val="24"/>
          <w:szCs w:val="24"/>
        </w:rPr>
        <w:t xml:space="preserve">Meanwhile, using of bromelain can result in excessive tenderness and </w:t>
      </w:r>
      <w:r w:rsidR="00BA2E2D" w:rsidRPr="00AF0250">
        <w:rPr>
          <w:rFonts w:ascii="Times New Roman" w:hAnsi="Times New Roman" w:cs="Times New Roman"/>
          <w:color w:val="000000" w:themeColor="text1"/>
          <w:sz w:val="24"/>
          <w:szCs w:val="24"/>
        </w:rPr>
        <w:t xml:space="preserve">a </w:t>
      </w:r>
      <w:r w:rsidRPr="00AF0250">
        <w:rPr>
          <w:rFonts w:ascii="Times New Roman" w:hAnsi="Times New Roman" w:cs="Times New Roman"/>
          <w:color w:val="000000" w:themeColor="text1"/>
          <w:sz w:val="24"/>
          <w:szCs w:val="24"/>
        </w:rPr>
        <w:t>mushy texture</w:t>
      </w:r>
      <w:r w:rsidR="0045303C" w:rsidRPr="00AF0250">
        <w:rPr>
          <w:rFonts w:ascii="Times New Roman" w:hAnsi="Times New Roman" w:cs="Times New Roman"/>
          <w:color w:val="000000" w:themeColor="text1"/>
          <w:sz w:val="24"/>
          <w:szCs w:val="24"/>
        </w:rPr>
        <w:t xml:space="preserve"> (Ha </w:t>
      </w:r>
      <w:r w:rsidR="0045303C" w:rsidRPr="00AF0250">
        <w:rPr>
          <w:rFonts w:ascii="Times New Roman" w:hAnsi="Times New Roman" w:cs="Times New Roman"/>
          <w:i/>
          <w:iCs/>
          <w:color w:val="000000" w:themeColor="text1"/>
          <w:sz w:val="24"/>
          <w:szCs w:val="24"/>
        </w:rPr>
        <w:t>et al</w:t>
      </w:r>
      <w:r w:rsidR="0045303C" w:rsidRPr="00AF0250">
        <w:rPr>
          <w:rFonts w:ascii="Times New Roman" w:hAnsi="Times New Roman" w:cs="Times New Roman"/>
          <w:color w:val="000000" w:themeColor="text1"/>
          <w:sz w:val="24"/>
          <w:szCs w:val="24"/>
        </w:rPr>
        <w:t xml:space="preserve">. </w:t>
      </w:r>
      <w:r w:rsidR="00AF0250" w:rsidRPr="00AF0250">
        <w:rPr>
          <w:rFonts w:ascii="Times New Roman" w:hAnsi="Times New Roman" w:cs="Times New Roman"/>
          <w:color w:val="000000" w:themeColor="text1"/>
          <w:sz w:val="24"/>
          <w:szCs w:val="24"/>
        </w:rPr>
        <w:t xml:space="preserve">2014; Nam </w:t>
      </w:r>
      <w:r w:rsidR="00AF0250" w:rsidRPr="00AF0250">
        <w:rPr>
          <w:rFonts w:ascii="Times New Roman" w:hAnsi="Times New Roman" w:cs="Times New Roman"/>
          <w:i/>
          <w:iCs/>
          <w:color w:val="000000" w:themeColor="text1"/>
          <w:sz w:val="24"/>
          <w:szCs w:val="24"/>
        </w:rPr>
        <w:t>et al</w:t>
      </w:r>
      <w:r w:rsidR="00AF0250" w:rsidRPr="00AF0250">
        <w:rPr>
          <w:rFonts w:ascii="Times New Roman" w:hAnsi="Times New Roman" w:cs="Times New Roman"/>
          <w:color w:val="000000" w:themeColor="text1"/>
          <w:sz w:val="24"/>
          <w:szCs w:val="24"/>
        </w:rPr>
        <w:t>. 2016).</w:t>
      </w:r>
      <w:r w:rsidR="00AF0250">
        <w:rPr>
          <w:rFonts w:ascii="Times New Roman" w:eastAsia="Times New Roman" w:hAnsi="Times New Roman" w:cs="Times New Roman"/>
          <w:color w:val="000000" w:themeColor="text1"/>
          <w:sz w:val="24"/>
          <w:szCs w:val="24"/>
        </w:rPr>
        <w:t xml:space="preserve"> </w:t>
      </w:r>
    </w:p>
    <w:p w14:paraId="636217F0" w14:textId="2F15D47A" w:rsidR="00AF0250" w:rsidRPr="006A73F9" w:rsidRDefault="00CE3444" w:rsidP="00AF0250">
      <w:pPr>
        <w:spacing w:after="0" w:line="360" w:lineRule="auto"/>
        <w:contextualSpacing/>
        <w:jc w:val="both"/>
        <w:rPr>
          <w:rFonts w:ascii="Times New Roman" w:hAnsi="Times New Roman" w:cs="Times New Roman"/>
          <w:color w:val="000000" w:themeColor="text1"/>
          <w:sz w:val="24"/>
          <w:szCs w:val="24"/>
        </w:rPr>
      </w:pPr>
      <w:r w:rsidRPr="00AF0250">
        <w:rPr>
          <w:rFonts w:ascii="Times New Roman" w:hAnsi="Times New Roman" w:cs="Times New Roman"/>
          <w:color w:val="000000" w:themeColor="text1"/>
          <w:sz w:val="24"/>
          <w:szCs w:val="24"/>
        </w:rPr>
        <w:t xml:space="preserve">The search for cheap protease enzymes, a short production process, easy to obtain, and can be applied in industry is still being carried out, including </w:t>
      </w:r>
      <w:r w:rsidR="00BA2E2D" w:rsidRPr="00AF0250">
        <w:rPr>
          <w:rFonts w:ascii="Times New Roman" w:hAnsi="Times New Roman" w:cs="Times New Roman"/>
          <w:color w:val="000000" w:themeColor="text1"/>
          <w:sz w:val="24"/>
          <w:szCs w:val="24"/>
        </w:rPr>
        <w:t xml:space="preserve">from </w:t>
      </w:r>
      <w:r w:rsidRPr="00AF0250">
        <w:rPr>
          <w:rFonts w:ascii="Times New Roman" w:hAnsi="Times New Roman" w:cs="Times New Roman"/>
          <w:color w:val="000000" w:themeColor="text1"/>
          <w:sz w:val="24"/>
          <w:szCs w:val="24"/>
        </w:rPr>
        <w:t xml:space="preserve">edible mushrooms such as </w:t>
      </w:r>
      <w:proofErr w:type="spellStart"/>
      <w:r w:rsidRPr="00AF0250">
        <w:rPr>
          <w:rFonts w:ascii="Times New Roman" w:hAnsi="Times New Roman" w:cs="Times New Roman"/>
          <w:i/>
          <w:iCs/>
          <w:color w:val="000000" w:themeColor="text1"/>
          <w:sz w:val="24"/>
          <w:szCs w:val="24"/>
        </w:rPr>
        <w:t>Pleurotus</w:t>
      </w:r>
      <w:proofErr w:type="spellEnd"/>
      <w:r w:rsidRPr="00AF0250">
        <w:rPr>
          <w:rFonts w:ascii="Times New Roman" w:hAnsi="Times New Roman" w:cs="Times New Roman"/>
          <w:i/>
          <w:iCs/>
          <w:color w:val="000000" w:themeColor="text1"/>
          <w:sz w:val="24"/>
          <w:szCs w:val="24"/>
        </w:rPr>
        <w:t xml:space="preserve"> </w:t>
      </w:r>
      <w:proofErr w:type="spellStart"/>
      <w:r w:rsidRPr="00AF0250">
        <w:rPr>
          <w:rFonts w:ascii="Times New Roman" w:hAnsi="Times New Roman" w:cs="Times New Roman"/>
          <w:i/>
          <w:iCs/>
          <w:color w:val="000000" w:themeColor="text1"/>
          <w:sz w:val="24"/>
          <w:szCs w:val="24"/>
        </w:rPr>
        <w:t>ostreatus</w:t>
      </w:r>
      <w:proofErr w:type="spellEnd"/>
      <w:r w:rsidRPr="00AF0250">
        <w:rPr>
          <w:rFonts w:ascii="Times New Roman" w:hAnsi="Times New Roman" w:cs="Times New Roman"/>
          <w:color w:val="000000" w:themeColor="text1"/>
          <w:sz w:val="24"/>
          <w:szCs w:val="24"/>
        </w:rPr>
        <w:t xml:space="preserve"> </w:t>
      </w:r>
      <w:r w:rsidR="00AF0250" w:rsidRPr="00AF0250">
        <w:rPr>
          <w:rFonts w:ascii="Times New Roman" w:hAnsi="Times New Roman" w:cs="Times New Roman"/>
          <w:color w:val="000000" w:themeColor="text1"/>
          <w:sz w:val="24"/>
          <w:szCs w:val="24"/>
        </w:rPr>
        <w:t xml:space="preserve">(Chung and </w:t>
      </w:r>
      <w:proofErr w:type="gramStart"/>
      <w:r w:rsidR="00AF0250" w:rsidRPr="00AF0250">
        <w:rPr>
          <w:rFonts w:ascii="Times New Roman" w:hAnsi="Times New Roman" w:cs="Times New Roman"/>
          <w:color w:val="000000" w:themeColor="text1"/>
          <w:sz w:val="24"/>
          <w:szCs w:val="24"/>
        </w:rPr>
        <w:t>An</w:t>
      </w:r>
      <w:proofErr w:type="gramEnd"/>
      <w:r w:rsidR="00AF0250" w:rsidRPr="00AF0250">
        <w:rPr>
          <w:rFonts w:ascii="Times New Roman" w:hAnsi="Times New Roman" w:cs="Times New Roman"/>
          <w:color w:val="000000" w:themeColor="text1"/>
          <w:sz w:val="24"/>
          <w:szCs w:val="24"/>
        </w:rPr>
        <w:t xml:space="preserve"> 2012)</w:t>
      </w:r>
      <w:r w:rsidRPr="00AF0250">
        <w:rPr>
          <w:rFonts w:ascii="Times New Roman" w:hAnsi="Times New Roman" w:cs="Times New Roman"/>
          <w:color w:val="000000" w:themeColor="text1"/>
          <w:sz w:val="24"/>
          <w:szCs w:val="24"/>
        </w:rPr>
        <w:t xml:space="preserve">, </w:t>
      </w:r>
      <w:proofErr w:type="spellStart"/>
      <w:r w:rsidRPr="00AF0250">
        <w:rPr>
          <w:rFonts w:ascii="Times New Roman" w:hAnsi="Times New Roman" w:cs="Times New Roman"/>
          <w:i/>
          <w:iCs/>
          <w:color w:val="000000" w:themeColor="text1"/>
          <w:sz w:val="24"/>
          <w:szCs w:val="24"/>
        </w:rPr>
        <w:t>Sarcodon</w:t>
      </w:r>
      <w:proofErr w:type="spellEnd"/>
      <w:r w:rsidRPr="00AF0250">
        <w:rPr>
          <w:rFonts w:ascii="Times New Roman" w:hAnsi="Times New Roman" w:cs="Times New Roman"/>
          <w:i/>
          <w:iCs/>
          <w:color w:val="000000" w:themeColor="text1"/>
          <w:sz w:val="24"/>
          <w:szCs w:val="24"/>
        </w:rPr>
        <w:t xml:space="preserve"> </w:t>
      </w:r>
      <w:proofErr w:type="spellStart"/>
      <w:r w:rsidRPr="00AF0250">
        <w:rPr>
          <w:rFonts w:ascii="Times New Roman" w:hAnsi="Times New Roman" w:cs="Times New Roman"/>
          <w:i/>
          <w:iCs/>
          <w:color w:val="000000" w:themeColor="text1"/>
          <w:sz w:val="24"/>
          <w:szCs w:val="24"/>
        </w:rPr>
        <w:t>aspratus</w:t>
      </w:r>
      <w:proofErr w:type="spellEnd"/>
      <w:r w:rsidRPr="00AF0250">
        <w:rPr>
          <w:rFonts w:ascii="Times New Roman" w:hAnsi="Times New Roman" w:cs="Times New Roman"/>
          <w:color w:val="000000" w:themeColor="text1"/>
          <w:sz w:val="24"/>
          <w:szCs w:val="24"/>
        </w:rPr>
        <w:t xml:space="preserve">, </w:t>
      </w:r>
      <w:r w:rsidRPr="00AF0250">
        <w:rPr>
          <w:rFonts w:ascii="Times New Roman" w:hAnsi="Times New Roman" w:cs="Times New Roman"/>
          <w:i/>
          <w:iCs/>
          <w:color w:val="000000" w:themeColor="text1"/>
          <w:sz w:val="24"/>
          <w:szCs w:val="24"/>
        </w:rPr>
        <w:t xml:space="preserve">Agaricus </w:t>
      </w:r>
      <w:proofErr w:type="spellStart"/>
      <w:r w:rsidRPr="00AF0250">
        <w:rPr>
          <w:rFonts w:ascii="Times New Roman" w:hAnsi="Times New Roman" w:cs="Times New Roman"/>
          <w:i/>
          <w:iCs/>
          <w:color w:val="000000" w:themeColor="text1"/>
          <w:sz w:val="24"/>
          <w:szCs w:val="24"/>
        </w:rPr>
        <w:t>bisporus</w:t>
      </w:r>
      <w:proofErr w:type="spellEnd"/>
      <w:r w:rsidRPr="00AF0250">
        <w:rPr>
          <w:rFonts w:ascii="Times New Roman" w:hAnsi="Times New Roman" w:cs="Times New Roman"/>
          <w:color w:val="000000" w:themeColor="text1"/>
          <w:sz w:val="24"/>
          <w:szCs w:val="24"/>
        </w:rPr>
        <w:t xml:space="preserve">, and </w:t>
      </w:r>
      <w:r w:rsidRPr="00AF0250">
        <w:rPr>
          <w:rFonts w:ascii="Times New Roman" w:hAnsi="Times New Roman" w:cs="Times New Roman"/>
          <w:i/>
          <w:iCs/>
          <w:color w:val="000000" w:themeColor="text1"/>
          <w:sz w:val="24"/>
          <w:szCs w:val="24"/>
        </w:rPr>
        <w:t xml:space="preserve">Lentinula edodes </w:t>
      </w:r>
      <w:r w:rsidR="00AF0250" w:rsidRPr="00AF0250">
        <w:rPr>
          <w:rFonts w:ascii="Times New Roman" w:hAnsi="Times New Roman" w:cs="Times New Roman"/>
          <w:color w:val="000000" w:themeColor="text1"/>
          <w:sz w:val="24"/>
          <w:szCs w:val="24"/>
        </w:rPr>
        <w:t xml:space="preserve">(Lee </w:t>
      </w:r>
      <w:r w:rsidR="00AF0250" w:rsidRPr="00AF0250">
        <w:rPr>
          <w:rFonts w:ascii="Times New Roman" w:hAnsi="Times New Roman" w:cs="Times New Roman"/>
          <w:i/>
          <w:iCs/>
          <w:color w:val="000000" w:themeColor="text1"/>
          <w:sz w:val="24"/>
          <w:szCs w:val="24"/>
        </w:rPr>
        <w:t>et al</w:t>
      </w:r>
      <w:r w:rsidR="00AF0250" w:rsidRPr="00AF0250">
        <w:rPr>
          <w:rFonts w:ascii="Times New Roman" w:hAnsi="Times New Roman" w:cs="Times New Roman"/>
          <w:color w:val="000000" w:themeColor="text1"/>
          <w:sz w:val="24"/>
          <w:szCs w:val="24"/>
        </w:rPr>
        <w:t xml:space="preserve">. 2017). </w:t>
      </w:r>
      <w:r w:rsidRPr="00AF0250">
        <w:rPr>
          <w:rFonts w:ascii="Times New Roman" w:hAnsi="Times New Roman" w:cs="Times New Roman"/>
          <w:color w:val="000000" w:themeColor="text1"/>
          <w:sz w:val="24"/>
          <w:szCs w:val="24"/>
        </w:rPr>
        <w:t xml:space="preserve">Microbial-derived proteases are preferred over plant and animal proteases because of </w:t>
      </w:r>
      <w:r w:rsidRPr="00AF0250">
        <w:rPr>
          <w:rFonts w:ascii="Times New Roman" w:hAnsi="Times New Roman" w:cs="Times New Roman"/>
          <w:color w:val="000000" w:themeColor="text1"/>
          <w:sz w:val="24"/>
          <w:szCs w:val="24"/>
        </w:rPr>
        <w:lastRenderedPageBreak/>
        <w:t>their various characteristics, which are more suitable for biotechnological applications, such as activity over a wide temperature and pH range, thermal stability, and high catalyt</w:t>
      </w:r>
      <w:bookmarkStart w:id="2" w:name="Savitha"/>
      <w:bookmarkEnd w:id="2"/>
      <w:r w:rsidRPr="00AF0250">
        <w:rPr>
          <w:rFonts w:ascii="Times New Roman" w:hAnsi="Times New Roman" w:cs="Times New Roman"/>
          <w:color w:val="000000" w:themeColor="text1"/>
          <w:sz w:val="24"/>
          <w:szCs w:val="24"/>
        </w:rPr>
        <w:t>ic activity</w:t>
      </w:r>
      <w:r w:rsidR="00AF0250" w:rsidRPr="00AF0250">
        <w:rPr>
          <w:rFonts w:ascii="Times New Roman" w:hAnsi="Times New Roman" w:cs="Times New Roman"/>
          <w:color w:val="000000" w:themeColor="text1"/>
          <w:sz w:val="24"/>
          <w:szCs w:val="24"/>
        </w:rPr>
        <w:t xml:space="preserve"> (Savitha </w:t>
      </w:r>
      <w:r w:rsidR="00AF0250" w:rsidRPr="00AF0250">
        <w:rPr>
          <w:rFonts w:ascii="Times New Roman" w:hAnsi="Times New Roman" w:cs="Times New Roman"/>
          <w:i/>
          <w:iCs/>
          <w:color w:val="000000" w:themeColor="text1"/>
          <w:sz w:val="24"/>
          <w:szCs w:val="24"/>
        </w:rPr>
        <w:t>et al</w:t>
      </w:r>
      <w:r w:rsidR="00AF0250" w:rsidRPr="00AF0250">
        <w:rPr>
          <w:rFonts w:ascii="Times New Roman" w:hAnsi="Times New Roman" w:cs="Times New Roman"/>
          <w:color w:val="000000" w:themeColor="text1"/>
          <w:sz w:val="24"/>
          <w:szCs w:val="24"/>
        </w:rPr>
        <w:t>. 2022)</w:t>
      </w:r>
      <w:r w:rsidRPr="00AF0250">
        <w:rPr>
          <w:rFonts w:ascii="Times New Roman" w:hAnsi="Times New Roman" w:cs="Times New Roman"/>
          <w:color w:val="000000" w:themeColor="text1"/>
          <w:sz w:val="24"/>
          <w:szCs w:val="24"/>
        </w:rPr>
        <w:t>.</w:t>
      </w:r>
      <w:r w:rsidR="00AF0250" w:rsidRPr="00AF0250">
        <w:rPr>
          <w:rFonts w:ascii="Times New Roman" w:hAnsi="Times New Roman" w:cs="Times New Roman"/>
          <w:color w:val="000000" w:themeColor="text1"/>
          <w:sz w:val="24"/>
          <w:szCs w:val="24"/>
        </w:rPr>
        <w:t xml:space="preserve"> </w:t>
      </w:r>
      <w:r w:rsidRPr="006A73F9">
        <w:rPr>
          <w:rFonts w:ascii="Times New Roman" w:hAnsi="Times New Roman" w:cs="Times New Roman"/>
          <w:color w:val="000000" w:themeColor="text1"/>
          <w:sz w:val="24"/>
          <w:szCs w:val="24"/>
        </w:rPr>
        <w:t xml:space="preserve">Most of the proteases from </w:t>
      </w:r>
      <w:r w:rsidRPr="006A73F9">
        <w:rPr>
          <w:rFonts w:ascii="Times New Roman" w:hAnsi="Times New Roman" w:cs="Times New Roman"/>
          <w:i/>
          <w:iCs/>
          <w:color w:val="000000" w:themeColor="text1"/>
          <w:sz w:val="24"/>
          <w:szCs w:val="24"/>
        </w:rPr>
        <w:t>Basidiomycetes</w:t>
      </w:r>
      <w:r w:rsidRPr="006A73F9">
        <w:rPr>
          <w:rFonts w:ascii="Times New Roman" w:hAnsi="Times New Roman" w:cs="Times New Roman"/>
          <w:color w:val="000000" w:themeColor="text1"/>
          <w:sz w:val="24"/>
          <w:szCs w:val="24"/>
        </w:rPr>
        <w:t xml:space="preserve"> fungi are neutral to slightly acidic</w:t>
      </w:r>
      <w:r w:rsidR="00AF0250" w:rsidRPr="006A73F9">
        <w:rPr>
          <w:rFonts w:ascii="Times New Roman" w:hAnsi="Times New Roman" w:cs="Times New Roman"/>
          <w:color w:val="000000" w:themeColor="text1"/>
          <w:sz w:val="24"/>
          <w:szCs w:val="24"/>
        </w:rPr>
        <w:t xml:space="preserve"> (</w:t>
      </w:r>
      <w:proofErr w:type="spellStart"/>
      <w:r w:rsidR="00AF0250" w:rsidRPr="006A73F9">
        <w:rPr>
          <w:rFonts w:ascii="Times New Roman" w:hAnsi="Times New Roman" w:cs="Times New Roman"/>
          <w:color w:val="000000" w:themeColor="text1"/>
          <w:sz w:val="24"/>
          <w:szCs w:val="24"/>
        </w:rPr>
        <w:t>Sumantha</w:t>
      </w:r>
      <w:proofErr w:type="spellEnd"/>
      <w:r w:rsidR="00AF0250" w:rsidRPr="006A73F9">
        <w:rPr>
          <w:rFonts w:ascii="Times New Roman" w:hAnsi="Times New Roman" w:cs="Times New Roman"/>
          <w:color w:val="000000" w:themeColor="text1"/>
          <w:sz w:val="24"/>
          <w:szCs w:val="24"/>
        </w:rPr>
        <w:t xml:space="preserve"> </w:t>
      </w:r>
      <w:r w:rsidR="00AF0250" w:rsidRPr="00A51016">
        <w:rPr>
          <w:rFonts w:ascii="Times New Roman" w:hAnsi="Times New Roman" w:cs="Times New Roman"/>
          <w:i/>
          <w:iCs/>
          <w:color w:val="000000" w:themeColor="text1"/>
          <w:sz w:val="24"/>
          <w:szCs w:val="24"/>
        </w:rPr>
        <w:t>et al</w:t>
      </w:r>
      <w:r w:rsidR="00AF0250" w:rsidRPr="006A73F9">
        <w:rPr>
          <w:rFonts w:ascii="Times New Roman" w:hAnsi="Times New Roman" w:cs="Times New Roman"/>
          <w:color w:val="000000" w:themeColor="text1"/>
          <w:sz w:val="24"/>
          <w:szCs w:val="24"/>
        </w:rPr>
        <w:t xml:space="preserve">. 2006; </w:t>
      </w:r>
      <w:proofErr w:type="spellStart"/>
      <w:r w:rsidR="00AF0250" w:rsidRPr="006A73F9">
        <w:rPr>
          <w:rFonts w:ascii="Times New Roman" w:hAnsi="Times New Roman" w:cs="Times New Roman"/>
          <w:color w:val="000000" w:themeColor="text1"/>
          <w:sz w:val="24"/>
          <w:szCs w:val="24"/>
        </w:rPr>
        <w:t>Sabotič</w:t>
      </w:r>
      <w:proofErr w:type="spellEnd"/>
      <w:r w:rsidR="00AF0250" w:rsidRPr="006A73F9">
        <w:rPr>
          <w:rFonts w:ascii="Times New Roman" w:hAnsi="Times New Roman" w:cs="Times New Roman"/>
          <w:color w:val="000000" w:themeColor="text1"/>
          <w:sz w:val="24"/>
          <w:szCs w:val="24"/>
        </w:rPr>
        <w:t xml:space="preserve"> </w:t>
      </w:r>
      <w:r w:rsidR="00AF0250" w:rsidRPr="00A51016">
        <w:rPr>
          <w:rFonts w:ascii="Times New Roman" w:hAnsi="Times New Roman" w:cs="Times New Roman"/>
          <w:i/>
          <w:iCs/>
          <w:color w:val="000000" w:themeColor="text1"/>
          <w:sz w:val="24"/>
          <w:szCs w:val="24"/>
        </w:rPr>
        <w:t>et al</w:t>
      </w:r>
      <w:r w:rsidR="00AF0250" w:rsidRPr="006A73F9">
        <w:rPr>
          <w:rFonts w:ascii="Times New Roman" w:hAnsi="Times New Roman" w:cs="Times New Roman"/>
          <w:color w:val="000000" w:themeColor="text1"/>
          <w:sz w:val="24"/>
          <w:szCs w:val="24"/>
        </w:rPr>
        <w:t>. 2007)</w:t>
      </w:r>
      <w:r w:rsidRPr="006A73F9">
        <w:rPr>
          <w:rFonts w:ascii="Times New Roman" w:hAnsi="Times New Roman" w:cs="Times New Roman"/>
          <w:color w:val="000000" w:themeColor="text1"/>
          <w:sz w:val="24"/>
          <w:szCs w:val="24"/>
        </w:rPr>
        <w:t>. White button mushrooms (</w:t>
      </w:r>
      <w:r w:rsidRPr="006A73F9">
        <w:rPr>
          <w:rFonts w:ascii="Times New Roman" w:hAnsi="Times New Roman" w:cs="Times New Roman"/>
          <w:i/>
          <w:iCs/>
          <w:color w:val="000000" w:themeColor="text1"/>
          <w:sz w:val="24"/>
          <w:szCs w:val="24"/>
        </w:rPr>
        <w:t xml:space="preserve">Agaricus </w:t>
      </w:r>
      <w:proofErr w:type="spellStart"/>
      <w:r w:rsidRPr="006A73F9">
        <w:rPr>
          <w:rFonts w:ascii="Times New Roman" w:hAnsi="Times New Roman" w:cs="Times New Roman"/>
          <w:i/>
          <w:iCs/>
          <w:color w:val="000000" w:themeColor="text1"/>
          <w:sz w:val="24"/>
          <w:szCs w:val="24"/>
        </w:rPr>
        <w:t>bisporus</w:t>
      </w:r>
      <w:proofErr w:type="spellEnd"/>
      <w:r w:rsidRPr="006A73F9">
        <w:rPr>
          <w:rFonts w:ascii="Times New Roman" w:hAnsi="Times New Roman" w:cs="Times New Roman"/>
          <w:color w:val="000000" w:themeColor="text1"/>
          <w:sz w:val="24"/>
          <w:szCs w:val="24"/>
        </w:rPr>
        <w:t>) are cultivated worldwide and account for 35-45% of total mushroom production</w:t>
      </w:r>
      <w:r w:rsidR="00AF0250" w:rsidRPr="006A73F9">
        <w:rPr>
          <w:rFonts w:ascii="Times New Roman" w:hAnsi="Times New Roman" w:cs="Times New Roman"/>
          <w:color w:val="000000" w:themeColor="text1"/>
          <w:sz w:val="24"/>
          <w:szCs w:val="24"/>
        </w:rPr>
        <w:t xml:space="preserve"> (</w:t>
      </w:r>
      <w:r w:rsidR="006A73F9" w:rsidRPr="006A73F9">
        <w:rPr>
          <w:rFonts w:ascii="Times New Roman" w:hAnsi="Times New Roman" w:cs="Times New Roman"/>
          <w:color w:val="000000" w:themeColor="text1"/>
          <w:sz w:val="24"/>
          <w:szCs w:val="24"/>
        </w:rPr>
        <w:t>Research and Markets, 2020)</w:t>
      </w:r>
      <w:r w:rsidRPr="006A73F9">
        <w:rPr>
          <w:rFonts w:ascii="Times New Roman" w:hAnsi="Times New Roman" w:cs="Times New Roman"/>
          <w:color w:val="000000" w:themeColor="text1"/>
          <w:sz w:val="24"/>
          <w:szCs w:val="24"/>
        </w:rPr>
        <w:t xml:space="preserve">. Studies on meat tenderizers using </w:t>
      </w:r>
      <w:r w:rsidRPr="006A73F9">
        <w:rPr>
          <w:rFonts w:ascii="Times New Roman" w:hAnsi="Times New Roman" w:cs="Times New Roman"/>
          <w:i/>
          <w:iCs/>
          <w:color w:val="000000" w:themeColor="text1"/>
          <w:sz w:val="24"/>
          <w:szCs w:val="24"/>
        </w:rPr>
        <w:t xml:space="preserve">A. </w:t>
      </w:r>
      <w:proofErr w:type="spellStart"/>
      <w:r w:rsidRPr="006A73F9">
        <w:rPr>
          <w:rFonts w:ascii="Times New Roman" w:hAnsi="Times New Roman" w:cs="Times New Roman"/>
          <w:i/>
          <w:iCs/>
          <w:color w:val="000000" w:themeColor="text1"/>
          <w:sz w:val="24"/>
          <w:szCs w:val="24"/>
        </w:rPr>
        <w:t>bisporus</w:t>
      </w:r>
      <w:proofErr w:type="spellEnd"/>
      <w:r w:rsidRPr="006A73F9">
        <w:rPr>
          <w:rFonts w:ascii="Times New Roman" w:hAnsi="Times New Roman" w:cs="Times New Roman"/>
          <w:color w:val="000000" w:themeColor="text1"/>
          <w:sz w:val="24"/>
          <w:szCs w:val="24"/>
        </w:rPr>
        <w:t xml:space="preserve"> have been conducted on beef longissimus dorsi</w:t>
      </w:r>
      <w:r w:rsidR="006A73F9" w:rsidRPr="006A73F9">
        <w:rPr>
          <w:rFonts w:ascii="Times New Roman" w:hAnsi="Times New Roman" w:cs="Times New Roman"/>
          <w:color w:val="000000" w:themeColor="text1"/>
          <w:sz w:val="24"/>
          <w:szCs w:val="24"/>
        </w:rPr>
        <w:t xml:space="preserve"> (Lee </w:t>
      </w:r>
      <w:r w:rsidR="006A73F9" w:rsidRPr="00A51016">
        <w:rPr>
          <w:rFonts w:ascii="Times New Roman" w:hAnsi="Times New Roman" w:cs="Times New Roman"/>
          <w:i/>
          <w:iCs/>
          <w:color w:val="000000" w:themeColor="text1"/>
          <w:sz w:val="24"/>
          <w:szCs w:val="24"/>
        </w:rPr>
        <w:t>et al</w:t>
      </w:r>
      <w:r w:rsidR="006A73F9" w:rsidRPr="006A73F9">
        <w:rPr>
          <w:rFonts w:ascii="Times New Roman" w:hAnsi="Times New Roman" w:cs="Times New Roman"/>
          <w:color w:val="000000" w:themeColor="text1"/>
          <w:sz w:val="24"/>
          <w:szCs w:val="24"/>
        </w:rPr>
        <w:t xml:space="preserve">. 2017). </w:t>
      </w:r>
    </w:p>
    <w:p w14:paraId="3ED20947" w14:textId="19987697" w:rsidR="006A73F9" w:rsidRPr="00A51016" w:rsidRDefault="00CE3444" w:rsidP="00A51016">
      <w:pPr>
        <w:spacing w:after="0" w:line="360" w:lineRule="auto"/>
        <w:contextualSpacing/>
        <w:jc w:val="both"/>
        <w:rPr>
          <w:rStyle w:val="Hyperlink"/>
          <w:rFonts w:ascii="Times New Roman" w:hAnsi="Times New Roman" w:cs="Times New Roman"/>
          <w:sz w:val="24"/>
          <w:szCs w:val="24"/>
        </w:rPr>
      </w:pPr>
      <w:r w:rsidRPr="00A51016">
        <w:rPr>
          <w:rFonts w:ascii="Times New Roman" w:hAnsi="Times New Roman" w:cs="Times New Roman"/>
          <w:color w:val="000000" w:themeColor="text1"/>
          <w:sz w:val="24"/>
          <w:szCs w:val="24"/>
        </w:rPr>
        <w:t>However, studies on poultry meat, primarily culling hens, have yet to be published.</w:t>
      </w:r>
      <w:r w:rsidR="00A51016" w:rsidRPr="00A51016">
        <w:rPr>
          <w:rFonts w:ascii="Times New Roman" w:hAnsi="Times New Roman" w:cs="Times New Roman"/>
          <w:color w:val="000000" w:themeColor="text1"/>
          <w:sz w:val="24"/>
          <w:szCs w:val="24"/>
        </w:rPr>
        <w:t xml:space="preserve"> </w:t>
      </w:r>
      <w:r w:rsidRPr="00A51016">
        <w:rPr>
          <w:rFonts w:ascii="Times New Roman" w:hAnsi="Times New Roman" w:cs="Times New Roman"/>
          <w:color w:val="000000" w:themeColor="text1"/>
          <w:sz w:val="24"/>
          <w:szCs w:val="24"/>
        </w:rPr>
        <w:t xml:space="preserve">Culling </w:t>
      </w:r>
      <w:proofErr w:type="gramStart"/>
      <w:r w:rsidRPr="00A51016">
        <w:rPr>
          <w:rFonts w:ascii="Times New Roman" w:hAnsi="Times New Roman" w:cs="Times New Roman"/>
          <w:color w:val="000000" w:themeColor="text1"/>
          <w:sz w:val="24"/>
          <w:szCs w:val="24"/>
        </w:rPr>
        <w:t>hens</w:t>
      </w:r>
      <w:proofErr w:type="gramEnd"/>
      <w:r w:rsidRPr="00A51016">
        <w:rPr>
          <w:rFonts w:ascii="Times New Roman" w:hAnsi="Times New Roman" w:cs="Times New Roman"/>
          <w:color w:val="000000" w:themeColor="text1"/>
          <w:sz w:val="24"/>
          <w:szCs w:val="24"/>
        </w:rPr>
        <w:t xml:space="preserve"> meat comes from laying hens that are generally rejected at about 96 weeks due to low egg production, around 20-25%. Culling </w:t>
      </w:r>
      <w:proofErr w:type="gramStart"/>
      <w:r w:rsidRPr="00A51016">
        <w:rPr>
          <w:rFonts w:ascii="Times New Roman" w:hAnsi="Times New Roman" w:cs="Times New Roman"/>
          <w:color w:val="000000" w:themeColor="text1"/>
          <w:sz w:val="24"/>
          <w:szCs w:val="24"/>
        </w:rPr>
        <w:t>hens</w:t>
      </w:r>
      <w:proofErr w:type="gramEnd"/>
      <w:r w:rsidRPr="00A51016">
        <w:rPr>
          <w:rFonts w:ascii="Times New Roman" w:hAnsi="Times New Roman" w:cs="Times New Roman"/>
          <w:color w:val="000000" w:themeColor="text1"/>
          <w:sz w:val="24"/>
          <w:szCs w:val="24"/>
        </w:rPr>
        <w:t xml:space="preserve"> meat can be used as a source of animal protein. However, the public's preference for consuming cull</w:t>
      </w:r>
      <w:r w:rsidR="00BA2E2D" w:rsidRPr="00A51016">
        <w:rPr>
          <w:rFonts w:ascii="Times New Roman" w:hAnsi="Times New Roman" w:cs="Times New Roman"/>
          <w:color w:val="000000" w:themeColor="text1"/>
          <w:sz w:val="24"/>
          <w:szCs w:val="24"/>
        </w:rPr>
        <w:t>ing</w:t>
      </w:r>
      <w:r w:rsidRPr="00A51016">
        <w:rPr>
          <w:rFonts w:ascii="Times New Roman" w:hAnsi="Times New Roman" w:cs="Times New Roman"/>
          <w:color w:val="000000" w:themeColor="text1"/>
          <w:sz w:val="24"/>
          <w:szCs w:val="24"/>
        </w:rPr>
        <w:t xml:space="preserve"> </w:t>
      </w:r>
      <w:proofErr w:type="gramStart"/>
      <w:r w:rsidRPr="00A51016">
        <w:rPr>
          <w:rFonts w:ascii="Times New Roman" w:hAnsi="Times New Roman" w:cs="Times New Roman"/>
          <w:color w:val="000000" w:themeColor="text1"/>
          <w:sz w:val="24"/>
          <w:szCs w:val="24"/>
        </w:rPr>
        <w:t>hen</w:t>
      </w:r>
      <w:r w:rsidR="00BA2E2D" w:rsidRPr="00A51016">
        <w:rPr>
          <w:rFonts w:ascii="Times New Roman" w:hAnsi="Times New Roman" w:cs="Times New Roman"/>
          <w:color w:val="000000" w:themeColor="text1"/>
          <w:sz w:val="24"/>
          <w:szCs w:val="24"/>
        </w:rPr>
        <w:t>s</w:t>
      </w:r>
      <w:proofErr w:type="gramEnd"/>
      <w:r w:rsidRPr="00A51016">
        <w:rPr>
          <w:rFonts w:ascii="Times New Roman" w:hAnsi="Times New Roman" w:cs="Times New Roman"/>
          <w:color w:val="000000" w:themeColor="text1"/>
          <w:sz w:val="24"/>
          <w:szCs w:val="24"/>
        </w:rPr>
        <w:t xml:space="preserve"> meat is low because it has a rough, challenging, and juicy texture and a fishy aroma that is only used as chicken soup. Depending on the animals age and specific muscle type, the chemical composition, structure, and amount of connective tissue also affect</w:t>
      </w:r>
      <w:r w:rsidR="00BA2E2D" w:rsidRPr="00A51016">
        <w:rPr>
          <w:rFonts w:ascii="Times New Roman" w:hAnsi="Times New Roman" w:cs="Times New Roman"/>
          <w:color w:val="000000" w:themeColor="text1"/>
          <w:sz w:val="24"/>
          <w:szCs w:val="24"/>
        </w:rPr>
        <w:t>s</w:t>
      </w:r>
      <w:r w:rsidRPr="00A51016">
        <w:rPr>
          <w:rFonts w:ascii="Times New Roman" w:hAnsi="Times New Roman" w:cs="Times New Roman"/>
          <w:color w:val="000000" w:themeColor="text1"/>
          <w:sz w:val="24"/>
          <w:szCs w:val="24"/>
        </w:rPr>
        <w:t xml:space="preserve"> meat tenderness</w:t>
      </w:r>
      <w:r w:rsidR="006A73F9" w:rsidRPr="00A51016">
        <w:rPr>
          <w:rFonts w:ascii="Times New Roman" w:hAnsi="Times New Roman" w:cs="Times New Roman"/>
          <w:color w:val="000000" w:themeColor="text1"/>
          <w:sz w:val="24"/>
          <w:szCs w:val="24"/>
        </w:rPr>
        <w:t xml:space="preserve"> (</w:t>
      </w:r>
      <w:proofErr w:type="spellStart"/>
      <w:r w:rsidR="006A73F9" w:rsidRPr="00A51016">
        <w:rPr>
          <w:rFonts w:ascii="Times New Roman" w:hAnsi="Times New Roman" w:cs="Times New Roman"/>
          <w:color w:val="000000" w:themeColor="text1"/>
          <w:sz w:val="24"/>
          <w:szCs w:val="24"/>
        </w:rPr>
        <w:t>Bolumar</w:t>
      </w:r>
      <w:proofErr w:type="spellEnd"/>
      <w:r w:rsidR="006A73F9" w:rsidRPr="00A51016">
        <w:rPr>
          <w:rFonts w:ascii="Times New Roman" w:hAnsi="Times New Roman" w:cs="Times New Roman"/>
          <w:color w:val="000000" w:themeColor="text1"/>
          <w:sz w:val="24"/>
          <w:szCs w:val="24"/>
        </w:rPr>
        <w:t xml:space="preserve"> </w:t>
      </w:r>
      <w:r w:rsidR="006A73F9" w:rsidRPr="00A51016">
        <w:rPr>
          <w:rFonts w:ascii="Times New Roman" w:hAnsi="Times New Roman" w:cs="Times New Roman"/>
          <w:i/>
          <w:iCs/>
          <w:color w:val="000000" w:themeColor="text1"/>
          <w:sz w:val="24"/>
          <w:szCs w:val="24"/>
        </w:rPr>
        <w:t>et al</w:t>
      </w:r>
      <w:r w:rsidR="006A73F9" w:rsidRPr="00A51016">
        <w:rPr>
          <w:rFonts w:ascii="Times New Roman" w:hAnsi="Times New Roman" w:cs="Times New Roman"/>
          <w:color w:val="000000" w:themeColor="text1"/>
          <w:sz w:val="24"/>
          <w:szCs w:val="24"/>
        </w:rPr>
        <w:t>. 2013)</w:t>
      </w:r>
      <w:r w:rsidRPr="00A51016">
        <w:rPr>
          <w:rFonts w:ascii="Times New Roman" w:hAnsi="Times New Roman" w:cs="Times New Roman"/>
          <w:color w:val="000000" w:themeColor="text1"/>
          <w:sz w:val="24"/>
          <w:szCs w:val="24"/>
        </w:rPr>
        <w:t xml:space="preserve">. Tenderization technology must be applied to increase the tenderness and quality of culling </w:t>
      </w:r>
      <w:proofErr w:type="gramStart"/>
      <w:r w:rsidRPr="00A51016">
        <w:rPr>
          <w:rFonts w:ascii="Times New Roman" w:hAnsi="Times New Roman" w:cs="Times New Roman"/>
          <w:color w:val="000000" w:themeColor="text1"/>
          <w:sz w:val="24"/>
          <w:szCs w:val="24"/>
        </w:rPr>
        <w:t>hens</w:t>
      </w:r>
      <w:proofErr w:type="gramEnd"/>
      <w:r w:rsidRPr="00A51016">
        <w:rPr>
          <w:rFonts w:ascii="Times New Roman" w:hAnsi="Times New Roman" w:cs="Times New Roman"/>
          <w:color w:val="000000" w:themeColor="text1"/>
          <w:sz w:val="24"/>
          <w:szCs w:val="24"/>
        </w:rPr>
        <w:t xml:space="preserve"> meat. This study aims to examine the content of protease and collagenase enzymes in the fruiting bodies of </w:t>
      </w:r>
      <w:r w:rsidRPr="00A51016">
        <w:rPr>
          <w:rFonts w:ascii="Times New Roman" w:hAnsi="Times New Roman" w:cs="Times New Roman"/>
          <w:i/>
          <w:iCs/>
          <w:color w:val="000000" w:themeColor="text1"/>
          <w:sz w:val="24"/>
          <w:szCs w:val="24"/>
        </w:rPr>
        <w:t xml:space="preserve">A. </w:t>
      </w:r>
      <w:proofErr w:type="spellStart"/>
      <w:r w:rsidRPr="00A51016">
        <w:rPr>
          <w:rFonts w:ascii="Times New Roman" w:hAnsi="Times New Roman" w:cs="Times New Roman"/>
          <w:i/>
          <w:iCs/>
          <w:color w:val="000000" w:themeColor="text1"/>
          <w:sz w:val="24"/>
          <w:szCs w:val="24"/>
        </w:rPr>
        <w:t>bisporus</w:t>
      </w:r>
      <w:proofErr w:type="spellEnd"/>
      <w:r w:rsidRPr="00A51016">
        <w:rPr>
          <w:rFonts w:ascii="Times New Roman" w:hAnsi="Times New Roman" w:cs="Times New Roman"/>
          <w:color w:val="000000" w:themeColor="text1"/>
          <w:sz w:val="24"/>
          <w:szCs w:val="24"/>
        </w:rPr>
        <w:t xml:space="preserve"> mushrooms and their principal parts. This study also aims to explore water extract from </w:t>
      </w:r>
      <w:r w:rsidRPr="00A51016">
        <w:rPr>
          <w:rFonts w:ascii="Times New Roman" w:hAnsi="Times New Roman" w:cs="Times New Roman"/>
          <w:i/>
          <w:iCs/>
          <w:color w:val="000000" w:themeColor="text1"/>
          <w:sz w:val="24"/>
          <w:szCs w:val="24"/>
        </w:rPr>
        <w:t xml:space="preserve">A. </w:t>
      </w:r>
      <w:proofErr w:type="spellStart"/>
      <w:r w:rsidRPr="00A51016">
        <w:rPr>
          <w:rFonts w:ascii="Times New Roman" w:hAnsi="Times New Roman" w:cs="Times New Roman"/>
          <w:i/>
          <w:iCs/>
          <w:color w:val="000000" w:themeColor="text1"/>
          <w:sz w:val="24"/>
          <w:szCs w:val="24"/>
        </w:rPr>
        <w:t>bisporus</w:t>
      </w:r>
      <w:proofErr w:type="spellEnd"/>
      <w:r w:rsidRPr="00A51016">
        <w:rPr>
          <w:rFonts w:ascii="Times New Roman" w:hAnsi="Times New Roman" w:cs="Times New Roman"/>
          <w:color w:val="000000" w:themeColor="text1"/>
          <w:sz w:val="24"/>
          <w:szCs w:val="24"/>
        </w:rPr>
        <w:t xml:space="preserve"> mushroom as a tenderizer in culling </w:t>
      </w:r>
      <w:proofErr w:type="gramStart"/>
      <w:r w:rsidRPr="00A51016">
        <w:rPr>
          <w:rFonts w:ascii="Times New Roman" w:hAnsi="Times New Roman" w:cs="Times New Roman"/>
          <w:color w:val="000000" w:themeColor="text1"/>
          <w:sz w:val="24"/>
          <w:szCs w:val="24"/>
        </w:rPr>
        <w:t>hens</w:t>
      </w:r>
      <w:proofErr w:type="gramEnd"/>
      <w:r w:rsidRPr="00A51016">
        <w:rPr>
          <w:rFonts w:ascii="Times New Roman" w:hAnsi="Times New Roman" w:cs="Times New Roman"/>
          <w:color w:val="000000" w:themeColor="text1"/>
          <w:sz w:val="24"/>
          <w:szCs w:val="24"/>
        </w:rPr>
        <w:t xml:space="preserve"> meat.</w:t>
      </w:r>
      <w:r w:rsidR="006A73F9" w:rsidRPr="00A51016">
        <w:rPr>
          <w:rStyle w:val="Hyperlink"/>
          <w:rFonts w:ascii="Times New Roman" w:hAnsi="Times New Roman" w:cs="Times New Roman"/>
          <w:color w:val="000000" w:themeColor="text1"/>
          <w:sz w:val="24"/>
          <w:szCs w:val="24"/>
        </w:rPr>
        <w:t xml:space="preserve"> </w:t>
      </w:r>
    </w:p>
    <w:p w14:paraId="094FF4DF" w14:textId="31F0B6EE" w:rsidR="00464938" w:rsidRPr="006602C9" w:rsidRDefault="00464938" w:rsidP="006602C9">
      <w:p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6602C9">
        <w:rPr>
          <w:rFonts w:ascii="Times New Roman" w:eastAsia="Times New Roman" w:hAnsi="Times New Roman" w:cs="Times New Roman"/>
          <w:b/>
          <w:bCs/>
          <w:color w:val="000000" w:themeColor="text1"/>
          <w:sz w:val="24"/>
          <w:szCs w:val="24"/>
        </w:rPr>
        <w:t xml:space="preserve">Materials and Methods </w:t>
      </w:r>
    </w:p>
    <w:p w14:paraId="4EB840D0" w14:textId="481D05B9" w:rsidR="009259AF" w:rsidRPr="006602C9" w:rsidRDefault="009259AF" w:rsidP="006602C9">
      <w:pPr>
        <w:shd w:val="clear" w:color="auto" w:fill="FFFFFF"/>
        <w:spacing w:after="0" w:line="360" w:lineRule="auto"/>
        <w:jc w:val="both"/>
        <w:rPr>
          <w:rFonts w:ascii="Times New Roman" w:eastAsia="Times New Roman" w:hAnsi="Times New Roman" w:cs="Times New Roman"/>
          <w:b/>
          <w:bCs/>
          <w:color w:val="000000" w:themeColor="text1"/>
          <w:sz w:val="24"/>
          <w:szCs w:val="24"/>
        </w:rPr>
      </w:pPr>
      <w:r w:rsidRPr="006602C9">
        <w:rPr>
          <w:rFonts w:ascii="Times New Roman" w:eastAsia="Times New Roman" w:hAnsi="Times New Roman" w:cs="Times New Roman"/>
          <w:b/>
          <w:bCs/>
          <w:color w:val="000000" w:themeColor="text1"/>
          <w:sz w:val="24"/>
          <w:szCs w:val="24"/>
        </w:rPr>
        <w:t xml:space="preserve">Determination of Protein Content </w:t>
      </w:r>
    </w:p>
    <w:p w14:paraId="7EE1CD6B" w14:textId="2FB80CE8" w:rsidR="00370A5D" w:rsidRPr="00760DBF" w:rsidRDefault="00370A5D" w:rsidP="00F24D2C">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protein content in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(white button) mushroom was determined using the titrimetric method AOAC</w:t>
      </w:r>
      <w:r w:rsidR="00A51016">
        <w:rPr>
          <w:rFonts w:ascii="Times New Roman" w:hAnsi="Times New Roman" w:cs="Times New Roman"/>
          <w:color w:val="000000" w:themeColor="text1"/>
          <w:sz w:val="24"/>
          <w:szCs w:val="24"/>
        </w:rPr>
        <w:t xml:space="preserve"> (2005)</w:t>
      </w:r>
      <w:r>
        <w:rPr>
          <w:rFonts w:ascii="Times New Roman" w:hAnsi="Times New Roman" w:cs="Times New Roman"/>
          <w:color w:val="000000" w:themeColor="text1"/>
          <w:sz w:val="24"/>
          <w:szCs w:val="24"/>
        </w:rPr>
        <w:t xml:space="preserve">. Fresh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was obtained from mushroom farmers in Malang, East Java, Indonesia. Fresh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mushrooms were cleaned of adhering dirt and then air-dried, and the main components of the mushroom fruiting bodies were separated. Whole </w:t>
      </w:r>
      <w:proofErr w:type="spellStart"/>
      <w:proofErr w:type="gramStart"/>
      <w:r>
        <w:rPr>
          <w:rFonts w:ascii="Times New Roman" w:hAnsi="Times New Roman" w:cs="Times New Roman"/>
          <w:i/>
          <w:iCs/>
          <w:color w:val="000000" w:themeColor="text1"/>
          <w:sz w:val="24"/>
          <w:szCs w:val="24"/>
        </w:rPr>
        <w:t>A.bisporus</w:t>
      </w:r>
      <w:proofErr w:type="spellEnd"/>
      <w:proofErr w:type="gramEnd"/>
      <w:r>
        <w:rPr>
          <w:rFonts w:ascii="Times New Roman" w:hAnsi="Times New Roman" w:cs="Times New Roman"/>
          <w:color w:val="000000" w:themeColor="text1"/>
          <w:sz w:val="24"/>
          <w:szCs w:val="24"/>
        </w:rPr>
        <w:t xml:space="preserve"> mushrooms (250 g), pileus parts (250 g), stipe parts (250 g), and volva parts (250 g) were separately sliced and each mixed with 2.5 L distilled water, crushed in a blender and then put into a mixer constant at 150 rpm at 25°C for 24 h</w:t>
      </w:r>
      <w:r w:rsidR="006E508C">
        <w:rPr>
          <w:rFonts w:ascii="Times New Roman" w:hAnsi="Times New Roman" w:cs="Times New Roman"/>
          <w:color w:val="000000" w:themeColor="text1"/>
          <w:sz w:val="24"/>
          <w:szCs w:val="24"/>
        </w:rPr>
        <w:t>ours</w:t>
      </w:r>
      <w:r>
        <w:rPr>
          <w:rFonts w:ascii="Times New Roman" w:hAnsi="Times New Roman" w:cs="Times New Roman"/>
          <w:color w:val="000000" w:themeColor="text1"/>
          <w:sz w:val="24"/>
          <w:szCs w:val="24"/>
        </w:rPr>
        <w:t xml:space="preserve">. The pulverized was filtered with Whatman No.1 filter paper in </w:t>
      </w:r>
      <w:r w:rsidR="00541E6E">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vacuum. The filtrate obtained was then concentrated in a rotary evaporator at 60</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for 2 h</w:t>
      </w:r>
      <w:r w:rsidR="0074402B">
        <w:rPr>
          <w:rFonts w:ascii="Times New Roman" w:hAnsi="Times New Roman" w:cs="Times New Roman"/>
          <w:color w:val="000000" w:themeColor="text1"/>
          <w:sz w:val="24"/>
          <w:szCs w:val="24"/>
        </w:rPr>
        <w:t>ours</w:t>
      </w:r>
      <w:r>
        <w:rPr>
          <w:rFonts w:ascii="Times New Roman" w:hAnsi="Times New Roman" w:cs="Times New Roman"/>
          <w:color w:val="000000" w:themeColor="text1"/>
          <w:sz w:val="24"/>
          <w:szCs w:val="24"/>
        </w:rPr>
        <w:t xml:space="preserve"> to produce concentrated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water extract. The extract was dried in a r</w:t>
      </w:r>
      <w:r w:rsidR="0056568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ck dryer at 60</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 xml:space="preserve">C to constant weight. A total of 1 g sample contains an extract of whole </w:t>
      </w:r>
      <w:proofErr w:type="spellStart"/>
      <w:proofErr w:type="gramStart"/>
      <w:r>
        <w:rPr>
          <w:rFonts w:ascii="Times New Roman" w:hAnsi="Times New Roman" w:cs="Times New Roman"/>
          <w:i/>
          <w:iCs/>
          <w:color w:val="000000" w:themeColor="text1"/>
          <w:sz w:val="24"/>
          <w:szCs w:val="24"/>
        </w:rPr>
        <w:t>A.bisporus</w:t>
      </w:r>
      <w:proofErr w:type="spellEnd"/>
      <w:proofErr w:type="gramEnd"/>
      <w:r>
        <w:rPr>
          <w:rFonts w:ascii="Times New Roman" w:hAnsi="Times New Roman" w:cs="Times New Roman"/>
          <w:color w:val="000000" w:themeColor="text1"/>
          <w:sz w:val="24"/>
          <w:szCs w:val="24"/>
        </w:rPr>
        <w:t xml:space="preserve"> mushrooms, pileus, stipe, and volva wrapped in parchment paper. Then had been </w:t>
      </w:r>
      <w:r>
        <w:rPr>
          <w:rFonts w:ascii="Times New Roman" w:hAnsi="Times New Roman" w:cs="Times New Roman"/>
          <w:color w:val="000000" w:themeColor="text1"/>
          <w:sz w:val="24"/>
          <w:szCs w:val="24"/>
        </w:rPr>
        <w:lastRenderedPageBreak/>
        <w:t xml:space="preserve">weighed and put into a 300 mL </w:t>
      </w:r>
      <w:proofErr w:type="spellStart"/>
      <w:r>
        <w:rPr>
          <w:rFonts w:ascii="Times New Roman" w:hAnsi="Times New Roman" w:cs="Times New Roman"/>
          <w:color w:val="000000" w:themeColor="text1"/>
          <w:sz w:val="24"/>
          <w:szCs w:val="24"/>
        </w:rPr>
        <w:t>Kjeldahl</w:t>
      </w:r>
      <w:proofErr w:type="spellEnd"/>
      <w:r>
        <w:rPr>
          <w:rFonts w:ascii="Times New Roman" w:hAnsi="Times New Roman" w:cs="Times New Roman"/>
          <w:color w:val="000000" w:themeColor="text1"/>
          <w:sz w:val="24"/>
          <w:szCs w:val="24"/>
        </w:rPr>
        <w:t xml:space="preserve"> flask, plus 1 g of a mixture of selenium (7 g potassium sulfate and 0.8 g cupric sulfate) and 12 mL concentrated sulfuric acid, then digested at 420</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for 1 h</w:t>
      </w:r>
      <w:r w:rsidR="00492203">
        <w:rPr>
          <w:rFonts w:ascii="Times New Roman" w:hAnsi="Times New Roman" w:cs="Times New Roman"/>
          <w:color w:val="000000" w:themeColor="text1"/>
          <w:sz w:val="24"/>
          <w:szCs w:val="24"/>
        </w:rPr>
        <w:t>our</w:t>
      </w:r>
      <w:r>
        <w:rPr>
          <w:rFonts w:ascii="Times New Roman" w:hAnsi="Times New Roman" w:cs="Times New Roman"/>
          <w:color w:val="000000" w:themeColor="text1"/>
          <w:sz w:val="24"/>
          <w:szCs w:val="24"/>
        </w:rPr>
        <w:t xml:space="preserve">. After being cooled to room temperature, the </w:t>
      </w:r>
      <w:proofErr w:type="spellStart"/>
      <w:r>
        <w:rPr>
          <w:rFonts w:ascii="Times New Roman" w:hAnsi="Times New Roman" w:cs="Times New Roman"/>
          <w:color w:val="000000" w:themeColor="text1"/>
          <w:sz w:val="24"/>
          <w:szCs w:val="24"/>
        </w:rPr>
        <w:t>Kjeldahl</w:t>
      </w:r>
      <w:proofErr w:type="spellEnd"/>
      <w:r>
        <w:rPr>
          <w:rFonts w:ascii="Times New Roman" w:hAnsi="Times New Roman" w:cs="Times New Roman"/>
          <w:color w:val="000000" w:themeColor="text1"/>
          <w:sz w:val="24"/>
          <w:szCs w:val="24"/>
        </w:rPr>
        <w:t xml:space="preserve"> flask containing the digested sample was added to 50 mL of distilled water and 50 mL of 40% sodium hydroxide. The distillate was accommodated in a 250 mL Erlenmeyer flask containing 25 mL of 4% boric acid. The distillation process was stopped when the color of the distillate in the holding Erlenmeyer flask changed from red to green. Then, the distillate was titrated with 0.2 N hydrochloric acid solution until the color changed from green to red. </w:t>
      </w:r>
    </w:p>
    <w:p w14:paraId="26726A71" w14:textId="79B81D75" w:rsidR="008B7BE5" w:rsidRPr="006602C9" w:rsidRDefault="008B7BE5" w:rsidP="006602C9">
      <w:pPr>
        <w:shd w:val="clear" w:color="auto" w:fill="FFFFFF"/>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Determination of Protease Activity</w:t>
      </w:r>
    </w:p>
    <w:p w14:paraId="3B217122" w14:textId="0EF0DF4B" w:rsidR="00370A5D" w:rsidRDefault="00370A5D" w:rsidP="00F24D2C">
      <w:pPr>
        <w:shd w:val="clear" w:color="auto" w:fill="FFFFFF"/>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Determination of the protease enzyme activity of the water extract of </w:t>
      </w:r>
      <w:r w:rsidR="00A067EF" w:rsidRPr="00760DBF">
        <w:rPr>
          <w:rFonts w:ascii="Times New Roman" w:hAnsi="Times New Roman" w:cs="Times New Roman"/>
          <w:i/>
          <w:iCs/>
          <w:color w:val="000000" w:themeColor="text1"/>
          <w:sz w:val="24"/>
          <w:szCs w:val="24"/>
        </w:rPr>
        <w:t xml:space="preserve">A. </w:t>
      </w:r>
      <w:proofErr w:type="spellStart"/>
      <w:r w:rsidR="00A067EF" w:rsidRPr="00760DBF">
        <w:rPr>
          <w:rFonts w:ascii="Times New Roman" w:hAnsi="Times New Roman" w:cs="Times New Roman"/>
          <w:i/>
          <w:iCs/>
          <w:color w:val="000000" w:themeColor="text1"/>
          <w:sz w:val="24"/>
          <w:szCs w:val="24"/>
        </w:rPr>
        <w:t>bisporus</w:t>
      </w:r>
      <w:proofErr w:type="spellEnd"/>
      <w:r w:rsidR="00A067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mushroom was measured using the </w:t>
      </w:r>
      <w:proofErr w:type="spellStart"/>
      <w:r>
        <w:rPr>
          <w:rFonts w:ascii="Times New Roman" w:hAnsi="Times New Roman" w:cs="Times New Roman"/>
          <w:color w:val="000000" w:themeColor="text1"/>
          <w:sz w:val="24"/>
          <w:szCs w:val="24"/>
        </w:rPr>
        <w:t>Cupp-Enyard</w:t>
      </w:r>
      <w:proofErr w:type="spellEnd"/>
      <w:r w:rsidR="00A51016">
        <w:rPr>
          <w:rFonts w:ascii="Times New Roman" w:hAnsi="Times New Roman" w:cs="Times New Roman"/>
          <w:color w:val="000000" w:themeColor="text1"/>
          <w:sz w:val="24"/>
          <w:szCs w:val="24"/>
        </w:rPr>
        <w:t xml:space="preserve"> (2008)</w:t>
      </w:r>
      <w:r>
        <w:rPr>
          <w:rFonts w:ascii="Times New Roman" w:hAnsi="Times New Roman" w:cs="Times New Roman"/>
          <w:color w:val="000000" w:themeColor="text1"/>
          <w:sz w:val="24"/>
          <w:szCs w:val="24"/>
        </w:rPr>
        <w:t xml:space="preserve"> method. Briefly, 1 mL of water extract of </w:t>
      </w:r>
      <w:r w:rsidR="00A067EF" w:rsidRPr="00760DBF">
        <w:rPr>
          <w:rFonts w:ascii="Times New Roman" w:hAnsi="Times New Roman" w:cs="Times New Roman"/>
          <w:i/>
          <w:iCs/>
          <w:color w:val="000000" w:themeColor="text1"/>
          <w:sz w:val="24"/>
          <w:szCs w:val="24"/>
        </w:rPr>
        <w:t xml:space="preserve">A. </w:t>
      </w:r>
      <w:proofErr w:type="spellStart"/>
      <w:r w:rsidR="00A067EF" w:rsidRPr="00760DBF">
        <w:rPr>
          <w:rFonts w:ascii="Times New Roman" w:hAnsi="Times New Roman" w:cs="Times New Roman"/>
          <w:i/>
          <w:iCs/>
          <w:color w:val="000000" w:themeColor="text1"/>
          <w:sz w:val="24"/>
          <w:szCs w:val="24"/>
        </w:rPr>
        <w:t>bisporus</w:t>
      </w:r>
      <w:proofErr w:type="spellEnd"/>
      <w:r w:rsidR="00A067EF">
        <w:rPr>
          <w:rFonts w:ascii="Times New Roman" w:hAnsi="Times New Roman" w:cs="Times New Roman"/>
          <w:color w:val="000000" w:themeColor="text1"/>
          <w:sz w:val="24"/>
          <w:szCs w:val="24"/>
        </w:rPr>
        <w:t xml:space="preserve"> </w:t>
      </w:r>
      <w:r w:rsidR="00492203">
        <w:rPr>
          <w:rFonts w:ascii="Times New Roman" w:hAnsi="Times New Roman" w:cs="Times New Roman"/>
          <w:color w:val="000000" w:themeColor="text1"/>
          <w:sz w:val="24"/>
          <w:szCs w:val="24"/>
        </w:rPr>
        <w:t>mushroom</w:t>
      </w:r>
      <w:r w:rsidR="00492203">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was added </w:t>
      </w:r>
      <w:r w:rsidR="00D2673E">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0.65% casein substrate (0.65 g casein in 100 mL of 0.05 M K-phosphate buffer solution at pH 7.5). The mixture was then incubated at 37°C for 10 m</w:t>
      </w:r>
      <w:r w:rsidR="006E508C">
        <w:rPr>
          <w:rFonts w:ascii="Times New Roman" w:hAnsi="Times New Roman" w:cs="Times New Roman"/>
          <w:color w:val="000000" w:themeColor="text1"/>
          <w:sz w:val="24"/>
          <w:szCs w:val="24"/>
        </w:rPr>
        <w:t>inute</w:t>
      </w:r>
      <w:r w:rsidR="007440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Incubation and reaction were stopped by adding 5 mL of 110 mM trichloroacetic acid (TCA) reagent and incubating at 37°C for 30 m</w:t>
      </w:r>
      <w:r w:rsidR="006E508C">
        <w:rPr>
          <w:rFonts w:ascii="Times New Roman" w:hAnsi="Times New Roman" w:cs="Times New Roman"/>
          <w:color w:val="000000" w:themeColor="text1"/>
          <w:sz w:val="24"/>
          <w:szCs w:val="24"/>
        </w:rPr>
        <w:t>inute</w:t>
      </w:r>
      <w:r w:rsidR="007440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The mixture was then centrifuged at 10</w:t>
      </w:r>
      <w:bookmarkStart w:id="3" w:name="Cupp"/>
      <w:bookmarkEnd w:id="3"/>
      <w:r>
        <w:rPr>
          <w:rFonts w:ascii="Times New Roman" w:hAnsi="Times New Roman" w:cs="Times New Roman"/>
          <w:color w:val="000000" w:themeColor="text1"/>
          <w:sz w:val="24"/>
          <w:szCs w:val="24"/>
        </w:rPr>
        <w:t>000 rpm for 10 m</w:t>
      </w:r>
      <w:r w:rsidR="006E508C">
        <w:rPr>
          <w:rFonts w:ascii="Times New Roman" w:hAnsi="Times New Roman" w:cs="Times New Roman"/>
          <w:color w:val="000000" w:themeColor="text1"/>
          <w:sz w:val="24"/>
          <w:szCs w:val="24"/>
        </w:rPr>
        <w:t>inute</w:t>
      </w:r>
      <w:r w:rsidR="00A067EF">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and 2 mL of the supernatant was taken. Furthermore, 5 mL of sodium carbonate and 1 mL of Folin </w:t>
      </w:r>
      <w:proofErr w:type="spellStart"/>
      <w:r>
        <w:rPr>
          <w:rFonts w:ascii="Times New Roman" w:hAnsi="Times New Roman" w:cs="Times New Roman"/>
          <w:color w:val="000000" w:themeColor="text1"/>
          <w:sz w:val="24"/>
          <w:szCs w:val="24"/>
        </w:rPr>
        <w:t>Ciocalteau</w:t>
      </w:r>
      <w:proofErr w:type="spellEnd"/>
      <w:r>
        <w:rPr>
          <w:rFonts w:ascii="Times New Roman" w:hAnsi="Times New Roman" w:cs="Times New Roman"/>
          <w:color w:val="000000" w:themeColor="text1"/>
          <w:sz w:val="24"/>
          <w:szCs w:val="24"/>
        </w:rPr>
        <w:t xml:space="preserve"> reagent were added to the supernatant filtrate and incubated at 37°C for 30 m</w:t>
      </w:r>
      <w:r w:rsidR="006E508C">
        <w:rPr>
          <w:rFonts w:ascii="Times New Roman" w:hAnsi="Times New Roman" w:cs="Times New Roman"/>
          <w:color w:val="000000" w:themeColor="text1"/>
          <w:sz w:val="24"/>
          <w:szCs w:val="24"/>
        </w:rPr>
        <w:t>inute</w:t>
      </w:r>
      <w:r w:rsidR="007440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The absorbance of the mixture was measured using a spectrophotometer at a wavelength of 660 nm. One unit of enzyme activity was defined as the amount of enzyme required to release 1 </w:t>
      </w:r>
      <w:proofErr w:type="spellStart"/>
      <w:r w:rsidR="00D2673E">
        <w:rPr>
          <w:rFonts w:ascii="Times New Roman" w:hAnsi="Times New Roman" w:cs="Times New Roman"/>
          <w:color w:val="000000" w:themeColor="text1"/>
          <w:sz w:val="24"/>
          <w:szCs w:val="24"/>
        </w:rPr>
        <w:t>m</w:t>
      </w:r>
      <w:r>
        <w:rPr>
          <w:rFonts w:ascii="Times New Roman" w:hAnsi="Times New Roman" w:cs="Times New Roman"/>
          <w:color w:val="000000" w:themeColor="text1"/>
          <w:sz w:val="24"/>
          <w:szCs w:val="24"/>
        </w:rPr>
        <w:t>mol</w:t>
      </w:r>
      <w:r w:rsidR="00D2673E">
        <w:rPr>
          <w:rFonts w:ascii="Times New Roman" w:hAnsi="Times New Roman" w:cs="Times New Roman"/>
          <w:color w:val="000000" w:themeColor="text1"/>
          <w:sz w:val="24"/>
          <w:szCs w:val="24"/>
        </w:rPr>
        <w:t>e</w:t>
      </w:r>
      <w:proofErr w:type="spellEnd"/>
      <w:r>
        <w:rPr>
          <w:rFonts w:ascii="Times New Roman" w:hAnsi="Times New Roman" w:cs="Times New Roman"/>
          <w:color w:val="000000" w:themeColor="text1"/>
          <w:sz w:val="24"/>
          <w:szCs w:val="24"/>
        </w:rPr>
        <w:t xml:space="preserve"> of tyrosine on a casein substrate per mi</w:t>
      </w:r>
      <w:r w:rsidR="006E508C">
        <w:rPr>
          <w:rFonts w:ascii="Times New Roman" w:hAnsi="Times New Roman" w:cs="Times New Roman"/>
          <w:color w:val="000000" w:themeColor="text1"/>
          <w:sz w:val="24"/>
          <w:szCs w:val="24"/>
        </w:rPr>
        <w:t>nute</w:t>
      </w:r>
      <w:r>
        <w:rPr>
          <w:rFonts w:ascii="Times New Roman" w:hAnsi="Times New Roman" w:cs="Times New Roman"/>
          <w:color w:val="000000" w:themeColor="text1"/>
          <w:sz w:val="24"/>
          <w:szCs w:val="24"/>
        </w:rPr>
        <w:t>.</w:t>
      </w:r>
    </w:p>
    <w:p w14:paraId="0A3C8E18" w14:textId="3156C5AC" w:rsidR="00BD0B73" w:rsidRPr="00760DBF" w:rsidRDefault="00F24D2C" w:rsidP="00BD0B73">
      <w:pPr>
        <w:shd w:val="clear" w:color="auto" w:fill="FFFFFF"/>
        <w:spacing w:after="0" w:line="360" w:lineRule="auto"/>
        <w:jc w:val="both"/>
        <w:rPr>
          <w:rFonts w:ascii="Times New Roman" w:hAnsi="Times New Roman" w:cs="Times New Roman"/>
          <w:b/>
          <w:bCs/>
          <w:color w:val="000000" w:themeColor="text1"/>
          <w:sz w:val="24"/>
          <w:szCs w:val="24"/>
        </w:rPr>
      </w:pPr>
      <w:r w:rsidRPr="00760DBF">
        <w:rPr>
          <w:rFonts w:ascii="Times New Roman" w:hAnsi="Times New Roman" w:cs="Times New Roman"/>
          <w:b/>
          <w:bCs/>
          <w:color w:val="000000" w:themeColor="text1"/>
          <w:sz w:val="24"/>
          <w:szCs w:val="24"/>
        </w:rPr>
        <w:t>Determination of Collagenase Activity</w:t>
      </w:r>
    </w:p>
    <w:p w14:paraId="56CD900A" w14:textId="259AF901" w:rsidR="006602C9" w:rsidRDefault="00370A5D" w:rsidP="006602C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collagenase enzyme activity of </w:t>
      </w:r>
      <w:r w:rsidR="00A067EF" w:rsidRPr="00760DBF">
        <w:rPr>
          <w:rFonts w:ascii="Times New Roman" w:hAnsi="Times New Roman" w:cs="Times New Roman"/>
          <w:i/>
          <w:iCs/>
          <w:color w:val="000000" w:themeColor="text1"/>
          <w:sz w:val="24"/>
          <w:szCs w:val="24"/>
        </w:rPr>
        <w:t xml:space="preserve">A. </w:t>
      </w:r>
      <w:proofErr w:type="spellStart"/>
      <w:r w:rsidR="00A067EF" w:rsidRPr="00760DBF">
        <w:rPr>
          <w:rFonts w:ascii="Times New Roman" w:hAnsi="Times New Roman" w:cs="Times New Roman"/>
          <w:i/>
          <w:iCs/>
          <w:color w:val="000000" w:themeColor="text1"/>
          <w:sz w:val="24"/>
          <w:szCs w:val="24"/>
        </w:rPr>
        <w:t>bisporus</w:t>
      </w:r>
      <w:proofErr w:type="spellEnd"/>
      <w:r w:rsidR="00A067EF">
        <w:rPr>
          <w:rFonts w:ascii="Times New Roman" w:hAnsi="Times New Roman" w:cs="Times New Roman"/>
          <w:color w:val="000000" w:themeColor="text1"/>
          <w:sz w:val="24"/>
          <w:szCs w:val="24"/>
        </w:rPr>
        <w:t xml:space="preserve"> mushroom</w:t>
      </w:r>
      <w:r w:rsidR="00A067EF">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water extract was determined using Moore and Stein (1954) method described by Park </w:t>
      </w:r>
      <w:r w:rsidRPr="00A51016">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A51016">
        <w:rPr>
          <w:rFonts w:ascii="Times New Roman" w:hAnsi="Times New Roman" w:cs="Times New Roman"/>
          <w:color w:val="000000" w:themeColor="text1"/>
          <w:sz w:val="24"/>
          <w:szCs w:val="24"/>
        </w:rPr>
        <w:t xml:space="preserve"> (2002)</w:t>
      </w:r>
      <w:r>
        <w:rPr>
          <w:rFonts w:ascii="Times New Roman" w:hAnsi="Times New Roman" w:cs="Times New Roman"/>
          <w:color w:val="000000" w:themeColor="text1"/>
          <w:sz w:val="24"/>
          <w:szCs w:val="24"/>
        </w:rPr>
        <w:t xml:space="preserve">. Briefly, 5 mg collagen was added to 1 mL 50 mM Tris-HCl (pH 7.5) containing 5 mM calcium chloride and 0.1 mL water extract of </w:t>
      </w:r>
      <w:r w:rsidR="00A067EF" w:rsidRPr="00760DBF">
        <w:rPr>
          <w:rFonts w:ascii="Times New Roman" w:hAnsi="Times New Roman" w:cs="Times New Roman"/>
          <w:i/>
          <w:iCs/>
          <w:color w:val="000000" w:themeColor="text1"/>
          <w:sz w:val="24"/>
          <w:szCs w:val="24"/>
        </w:rPr>
        <w:t xml:space="preserve">A. </w:t>
      </w:r>
      <w:proofErr w:type="spellStart"/>
      <w:r w:rsidR="00A067EF" w:rsidRPr="00760DBF">
        <w:rPr>
          <w:rFonts w:ascii="Times New Roman" w:hAnsi="Times New Roman" w:cs="Times New Roman"/>
          <w:i/>
          <w:iCs/>
          <w:color w:val="000000" w:themeColor="text1"/>
          <w:sz w:val="24"/>
          <w:szCs w:val="24"/>
        </w:rPr>
        <w:t>bisporus</w:t>
      </w:r>
      <w:proofErr w:type="spellEnd"/>
      <w:r w:rsidR="00A067EF">
        <w:rPr>
          <w:rFonts w:ascii="Times New Roman" w:hAnsi="Times New Roman" w:cs="Times New Roman"/>
          <w:color w:val="000000" w:themeColor="text1"/>
          <w:sz w:val="24"/>
          <w:szCs w:val="24"/>
        </w:rPr>
        <w:t xml:space="preserve"> mushroom</w:t>
      </w:r>
      <w:r>
        <w:rPr>
          <w:rFonts w:ascii="Times New Roman" w:hAnsi="Times New Roman" w:cs="Times New Roman"/>
          <w:color w:val="000000" w:themeColor="text1"/>
          <w:sz w:val="24"/>
          <w:szCs w:val="24"/>
        </w:rPr>
        <w:t>. After homogenization, the mixture was incubated at 37</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for 1 h</w:t>
      </w:r>
      <w:r w:rsidR="006E508C">
        <w:rPr>
          <w:rFonts w:ascii="Times New Roman" w:hAnsi="Times New Roman" w:cs="Times New Roman"/>
          <w:color w:val="000000" w:themeColor="text1"/>
          <w:sz w:val="24"/>
          <w:szCs w:val="24"/>
        </w:rPr>
        <w:t>our</w:t>
      </w:r>
      <w:r>
        <w:rPr>
          <w:rFonts w:ascii="Times New Roman" w:hAnsi="Times New Roman" w:cs="Times New Roman"/>
          <w:color w:val="000000" w:themeColor="text1"/>
          <w:sz w:val="24"/>
          <w:szCs w:val="24"/>
        </w:rPr>
        <w:t>. Incubation and reaction were stopped by adding 0.2 mL of 50% trichloroacetic acid (TCA). After being allowed to stand for 10 m</w:t>
      </w:r>
      <w:r w:rsidR="006E508C">
        <w:rPr>
          <w:rFonts w:ascii="Times New Roman" w:hAnsi="Times New Roman" w:cs="Times New Roman"/>
          <w:color w:val="000000" w:themeColor="text1"/>
          <w:sz w:val="24"/>
          <w:szCs w:val="24"/>
        </w:rPr>
        <w:t>inute</w:t>
      </w:r>
      <w:r w:rsidR="007440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at room temperature, the mixture was centrifuged at 1800 g for 20 m</w:t>
      </w:r>
      <w:r w:rsidR="006E508C">
        <w:rPr>
          <w:rFonts w:ascii="Times New Roman" w:hAnsi="Times New Roman" w:cs="Times New Roman"/>
          <w:color w:val="000000" w:themeColor="text1"/>
          <w:sz w:val="24"/>
          <w:szCs w:val="24"/>
        </w:rPr>
        <w:t>inute</w:t>
      </w:r>
      <w:r w:rsidR="007440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A total of 0.2 mL of the supernatant was taken and mixed with 1.0 mL of dilute ninhydrin solution, incubated at 100</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for 20 m</w:t>
      </w:r>
      <w:r w:rsidR="006E508C">
        <w:rPr>
          <w:rFonts w:ascii="Times New Roman" w:hAnsi="Times New Roman" w:cs="Times New Roman"/>
          <w:color w:val="000000" w:themeColor="text1"/>
          <w:sz w:val="24"/>
          <w:szCs w:val="24"/>
        </w:rPr>
        <w:t>inute</w:t>
      </w:r>
      <w:r w:rsidR="0074402B">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then cooled at room temperature. Next, the mixture was diluted with 5 mL 50% 1-propanol, and a spectrometer measured the absorbance at a wavelength of 570 nm. A buffer solution (50 mM Tris-HCl, pH 7.5) containing 5 mM calcium </w:t>
      </w:r>
      <w:r>
        <w:rPr>
          <w:rFonts w:ascii="Times New Roman" w:hAnsi="Times New Roman" w:cs="Times New Roman"/>
          <w:color w:val="000000" w:themeColor="text1"/>
          <w:sz w:val="24"/>
          <w:szCs w:val="24"/>
        </w:rPr>
        <w:lastRenderedPageBreak/>
        <w:t>chloride was used instead of the control enzyme solution. The amino acid tyrosine solution was used as the standard curve. One unit (U) of enzyme activity was defined as the amount of enzyme required to hydrolyze 1 mole of collagen substrate per hour.</w:t>
      </w:r>
    </w:p>
    <w:p w14:paraId="3C32E49D" w14:textId="16BC747D" w:rsidR="00C24AF1" w:rsidRPr="006602C9" w:rsidRDefault="00C24AF1" w:rsidP="006602C9">
      <w:pPr>
        <w:spacing w:after="0" w:line="360" w:lineRule="auto"/>
        <w:contextualSpacing/>
        <w:jc w:val="both"/>
        <w:rPr>
          <w:rFonts w:ascii="Times New Roman" w:hAnsi="Times New Roman" w:cs="Times New Roman"/>
          <w:color w:val="000000" w:themeColor="text1"/>
          <w:sz w:val="24"/>
          <w:szCs w:val="24"/>
        </w:rPr>
      </w:pPr>
      <w:r w:rsidRPr="006602C9">
        <w:rPr>
          <w:rFonts w:ascii="Times New Roman" w:hAnsi="Times New Roman" w:cs="Times New Roman"/>
          <w:b/>
          <w:color w:val="000000" w:themeColor="text1"/>
          <w:sz w:val="24"/>
          <w:szCs w:val="24"/>
        </w:rPr>
        <w:t>Preparation of Mushroom Extract</w:t>
      </w:r>
    </w:p>
    <w:p w14:paraId="7DB4022A" w14:textId="584AE11D" w:rsidR="00F218D0" w:rsidRDefault="00370A5D" w:rsidP="00F218D0">
      <w:pPr>
        <w:spacing w:after="100" w:afterAutospacing="1"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total of 12.5 kg of fresh whole </w:t>
      </w:r>
      <w:r w:rsidR="00A067EF" w:rsidRPr="00760DBF">
        <w:rPr>
          <w:rFonts w:ascii="Times New Roman" w:hAnsi="Times New Roman" w:cs="Times New Roman"/>
          <w:i/>
          <w:iCs/>
          <w:color w:val="000000" w:themeColor="text1"/>
          <w:sz w:val="24"/>
          <w:szCs w:val="24"/>
        </w:rPr>
        <w:t xml:space="preserve">A. </w:t>
      </w:r>
      <w:proofErr w:type="spellStart"/>
      <w:r w:rsidR="00A067EF" w:rsidRPr="00760DBF">
        <w:rPr>
          <w:rFonts w:ascii="Times New Roman" w:hAnsi="Times New Roman" w:cs="Times New Roman"/>
          <w:i/>
          <w:iCs/>
          <w:color w:val="000000" w:themeColor="text1"/>
          <w:sz w:val="24"/>
          <w:szCs w:val="24"/>
        </w:rPr>
        <w:t>bisporus</w:t>
      </w:r>
      <w:proofErr w:type="spellEnd"/>
      <w:r w:rsidR="00A067EF">
        <w:rPr>
          <w:rFonts w:ascii="Times New Roman" w:hAnsi="Times New Roman" w:cs="Times New Roman"/>
          <w:color w:val="000000" w:themeColor="text1"/>
          <w:sz w:val="24"/>
          <w:szCs w:val="24"/>
        </w:rPr>
        <w:t xml:space="preserve"> mushroom</w:t>
      </w:r>
      <w:r w:rsidR="00A067EF">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that had been cleaned of impurities were air-dried, sliced into small pieces, crushed with a blender, and macerated in 125 L distilled water, stirred in a shaker for 24 h</w:t>
      </w:r>
      <w:r w:rsidR="005B4736">
        <w:rPr>
          <w:rFonts w:ascii="Times New Roman" w:hAnsi="Times New Roman" w:cs="Times New Roman"/>
          <w:color w:val="000000" w:themeColor="text1"/>
          <w:sz w:val="24"/>
          <w:szCs w:val="24"/>
        </w:rPr>
        <w:t>ours</w:t>
      </w:r>
      <w:r>
        <w:rPr>
          <w:rFonts w:ascii="Times New Roman" w:hAnsi="Times New Roman" w:cs="Times New Roman"/>
          <w:color w:val="000000" w:themeColor="text1"/>
          <w:sz w:val="24"/>
          <w:szCs w:val="24"/>
        </w:rPr>
        <w:t xml:space="preserve"> at a speed of 150 rpm. After maceration, the mixture was filtered, and part of the supernatant was taken. Then evaporated in a rotary evaporator at 60</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for 2 h</w:t>
      </w:r>
      <w:r w:rsidR="005B4736">
        <w:rPr>
          <w:rFonts w:ascii="Times New Roman" w:hAnsi="Times New Roman" w:cs="Times New Roman"/>
          <w:color w:val="000000" w:themeColor="text1"/>
          <w:sz w:val="24"/>
          <w:szCs w:val="24"/>
        </w:rPr>
        <w:t>ours</w:t>
      </w:r>
      <w:r>
        <w:rPr>
          <w:rFonts w:ascii="Times New Roman" w:hAnsi="Times New Roman" w:cs="Times New Roman"/>
          <w:color w:val="000000" w:themeColor="text1"/>
          <w:sz w:val="24"/>
          <w:szCs w:val="24"/>
        </w:rPr>
        <w:t xml:space="preserve"> until concentrated. The concentrated </w:t>
      </w:r>
      <w:r w:rsidR="00A067EF" w:rsidRPr="00760DBF">
        <w:rPr>
          <w:rFonts w:ascii="Times New Roman" w:hAnsi="Times New Roman" w:cs="Times New Roman"/>
          <w:i/>
          <w:iCs/>
          <w:color w:val="000000" w:themeColor="text1"/>
          <w:sz w:val="24"/>
          <w:szCs w:val="24"/>
        </w:rPr>
        <w:t xml:space="preserve">A. </w:t>
      </w:r>
      <w:proofErr w:type="spellStart"/>
      <w:r w:rsidR="00A067EF" w:rsidRPr="00760DBF">
        <w:rPr>
          <w:rFonts w:ascii="Times New Roman" w:hAnsi="Times New Roman" w:cs="Times New Roman"/>
          <w:i/>
          <w:iCs/>
          <w:color w:val="000000" w:themeColor="text1"/>
          <w:sz w:val="24"/>
          <w:szCs w:val="24"/>
        </w:rPr>
        <w:t>bisporus</w:t>
      </w:r>
      <w:proofErr w:type="spellEnd"/>
      <w:r w:rsidR="00A067EF">
        <w:rPr>
          <w:rFonts w:ascii="Times New Roman" w:hAnsi="Times New Roman" w:cs="Times New Roman"/>
          <w:color w:val="000000" w:themeColor="text1"/>
          <w:sz w:val="24"/>
          <w:szCs w:val="24"/>
        </w:rPr>
        <w:t xml:space="preserve"> mushroom</w:t>
      </w:r>
      <w:r w:rsidR="00A067EF">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water extract was </w:t>
      </w:r>
      <w:bookmarkStart w:id="4" w:name="Sabotic"/>
      <w:bookmarkEnd w:id="4"/>
      <w:r>
        <w:rPr>
          <w:rFonts w:ascii="Times New Roman" w:hAnsi="Times New Roman" w:cs="Times New Roman"/>
          <w:color w:val="000000" w:themeColor="text1"/>
          <w:sz w:val="24"/>
          <w:szCs w:val="24"/>
        </w:rPr>
        <w:t>dried in a r</w:t>
      </w:r>
      <w:r w:rsidR="00D2673E">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ck dryer at 60</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 xml:space="preserve">C to constant weight. Furthermore, the concentration of </w:t>
      </w:r>
      <w:r w:rsidR="00A067EF" w:rsidRPr="00760DBF">
        <w:rPr>
          <w:rFonts w:ascii="Times New Roman" w:hAnsi="Times New Roman" w:cs="Times New Roman"/>
          <w:i/>
          <w:iCs/>
          <w:color w:val="000000" w:themeColor="text1"/>
          <w:sz w:val="24"/>
          <w:szCs w:val="24"/>
        </w:rPr>
        <w:t xml:space="preserve">A. </w:t>
      </w:r>
      <w:proofErr w:type="spellStart"/>
      <w:r w:rsidR="00A067EF" w:rsidRPr="00760DBF">
        <w:rPr>
          <w:rFonts w:ascii="Times New Roman" w:hAnsi="Times New Roman" w:cs="Times New Roman"/>
          <w:i/>
          <w:iCs/>
          <w:color w:val="000000" w:themeColor="text1"/>
          <w:sz w:val="24"/>
          <w:szCs w:val="24"/>
        </w:rPr>
        <w:t>bisporus</w:t>
      </w:r>
      <w:proofErr w:type="spellEnd"/>
      <w:r w:rsidR="00A067EF">
        <w:rPr>
          <w:rFonts w:ascii="Times New Roman" w:hAnsi="Times New Roman" w:cs="Times New Roman"/>
          <w:color w:val="000000" w:themeColor="text1"/>
          <w:sz w:val="24"/>
          <w:szCs w:val="24"/>
        </w:rPr>
        <w:t xml:space="preserve"> mushroom</w:t>
      </w:r>
      <w:r w:rsidR="00A067EF">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 xml:space="preserve">water extract consisting of 2.5%, 5%, 7.5%, and 10% extract of </w:t>
      </w:r>
      <w:r w:rsidR="00A067EF" w:rsidRPr="00760DBF">
        <w:rPr>
          <w:rFonts w:ascii="Times New Roman" w:hAnsi="Times New Roman" w:cs="Times New Roman"/>
          <w:i/>
          <w:iCs/>
          <w:color w:val="000000" w:themeColor="text1"/>
          <w:sz w:val="24"/>
          <w:szCs w:val="24"/>
        </w:rPr>
        <w:t xml:space="preserve">A. </w:t>
      </w:r>
      <w:proofErr w:type="spellStart"/>
      <w:r w:rsidR="00A067EF" w:rsidRPr="00760DBF">
        <w:rPr>
          <w:rFonts w:ascii="Times New Roman" w:hAnsi="Times New Roman" w:cs="Times New Roman"/>
          <w:i/>
          <w:iCs/>
          <w:color w:val="000000" w:themeColor="text1"/>
          <w:sz w:val="24"/>
          <w:szCs w:val="24"/>
        </w:rPr>
        <w:t>bisporus</w:t>
      </w:r>
      <w:proofErr w:type="spellEnd"/>
      <w:r w:rsidR="00A067EF">
        <w:rPr>
          <w:rFonts w:ascii="Times New Roman" w:hAnsi="Times New Roman" w:cs="Times New Roman"/>
          <w:color w:val="000000" w:themeColor="text1"/>
          <w:sz w:val="24"/>
          <w:szCs w:val="24"/>
        </w:rPr>
        <w:t xml:space="preserve"> mushroom</w:t>
      </w:r>
      <w:r w:rsidR="00A067EF">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in distilled water was made to be used as a meat tenderizer.</w:t>
      </w:r>
    </w:p>
    <w:p w14:paraId="505C49F6" w14:textId="5BC3B2ED" w:rsidR="007E1574" w:rsidRPr="00760DBF" w:rsidRDefault="007E1574" w:rsidP="00F218D0">
      <w:pPr>
        <w:spacing w:after="100" w:afterAutospacing="1" w:line="360" w:lineRule="auto"/>
        <w:contextualSpacing/>
        <w:jc w:val="both"/>
        <w:rPr>
          <w:rFonts w:ascii="Times New Roman" w:hAnsi="Times New Roman" w:cs="Times New Roman"/>
          <w:b/>
          <w:color w:val="000000" w:themeColor="text1"/>
          <w:sz w:val="24"/>
          <w:szCs w:val="24"/>
        </w:rPr>
      </w:pPr>
      <w:r w:rsidRPr="00760DBF">
        <w:rPr>
          <w:rFonts w:ascii="Times New Roman" w:hAnsi="Times New Roman" w:cs="Times New Roman"/>
          <w:b/>
          <w:color w:val="000000" w:themeColor="text1"/>
          <w:sz w:val="24"/>
          <w:szCs w:val="24"/>
        </w:rPr>
        <w:t>Soaking of Meat of Culling Hens</w:t>
      </w:r>
    </w:p>
    <w:p w14:paraId="59CA9EAD" w14:textId="33DB98DB" w:rsidR="00A51016" w:rsidRDefault="004A2A38" w:rsidP="00A51016">
      <w:pPr>
        <w:spacing w:after="0" w:line="360" w:lineRule="auto"/>
        <w:contextualSpacing/>
        <w:jc w:val="both"/>
        <w:rPr>
          <w:rStyle w:val="Hyperlink"/>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breast meat of cull</w:t>
      </w:r>
      <w:r w:rsidR="00D2673E">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was obtained from the </w:t>
      </w:r>
      <w:proofErr w:type="spellStart"/>
      <w:r>
        <w:rPr>
          <w:rFonts w:ascii="Times New Roman" w:hAnsi="Times New Roman" w:cs="Times New Roman"/>
          <w:color w:val="000000" w:themeColor="text1"/>
          <w:sz w:val="24"/>
          <w:szCs w:val="24"/>
        </w:rPr>
        <w:t>Wadung</w:t>
      </w:r>
      <w:proofErr w:type="spellEnd"/>
      <w:r>
        <w:rPr>
          <w:rFonts w:ascii="Times New Roman" w:hAnsi="Times New Roman" w:cs="Times New Roman"/>
          <w:color w:val="000000" w:themeColor="text1"/>
          <w:sz w:val="24"/>
          <w:szCs w:val="24"/>
        </w:rPr>
        <w:t xml:space="preserve"> Asri Slaughterhouse, </w:t>
      </w:r>
      <w:proofErr w:type="spellStart"/>
      <w:r>
        <w:rPr>
          <w:rFonts w:ascii="Times New Roman" w:hAnsi="Times New Roman" w:cs="Times New Roman"/>
          <w:color w:val="000000" w:themeColor="text1"/>
          <w:sz w:val="24"/>
          <w:szCs w:val="24"/>
        </w:rPr>
        <w:t>Sidoarjo</w:t>
      </w:r>
      <w:proofErr w:type="spellEnd"/>
      <w:r>
        <w:rPr>
          <w:rFonts w:ascii="Times New Roman" w:hAnsi="Times New Roman" w:cs="Times New Roman"/>
          <w:color w:val="000000" w:themeColor="text1"/>
          <w:sz w:val="24"/>
          <w:szCs w:val="24"/>
        </w:rPr>
        <w:t xml:space="preserve">. East Java - Indonesia. The culling </w:t>
      </w:r>
      <w:proofErr w:type="gramStart"/>
      <w:r>
        <w:rPr>
          <w:rFonts w:ascii="Times New Roman" w:hAnsi="Times New Roman" w:cs="Times New Roman"/>
          <w:color w:val="000000" w:themeColor="text1"/>
          <w:sz w:val="24"/>
          <w:szCs w:val="24"/>
        </w:rPr>
        <w:t>hens</w:t>
      </w:r>
      <w:proofErr w:type="gramEnd"/>
      <w:r>
        <w:rPr>
          <w:rFonts w:ascii="Times New Roman" w:hAnsi="Times New Roman" w:cs="Times New Roman"/>
          <w:color w:val="000000" w:themeColor="text1"/>
          <w:sz w:val="24"/>
          <w:szCs w:val="24"/>
        </w:rPr>
        <w:t xml:space="preserve"> meat of the Lohmann strain is taken from the same farm and slaughtered at the same time. The culling meat soaking treatment has used the method of Lee </w:t>
      </w:r>
      <w:r w:rsidRPr="00A51016">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A51016">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 xml:space="preserve">. A total of 60 pieces of breast culling </w:t>
      </w:r>
      <w:proofErr w:type="gramStart"/>
      <w:r>
        <w:rPr>
          <w:rFonts w:ascii="Times New Roman" w:hAnsi="Times New Roman" w:cs="Times New Roman"/>
          <w:color w:val="000000" w:themeColor="text1"/>
          <w:sz w:val="24"/>
          <w:szCs w:val="24"/>
        </w:rPr>
        <w:t>hens</w:t>
      </w:r>
      <w:proofErr w:type="gramEnd"/>
      <w:r>
        <w:rPr>
          <w:rFonts w:ascii="Times New Roman" w:hAnsi="Times New Roman" w:cs="Times New Roman"/>
          <w:color w:val="000000" w:themeColor="text1"/>
          <w:sz w:val="24"/>
          <w:szCs w:val="24"/>
        </w:rPr>
        <w:t xml:space="preserve"> meat were taken, cleaned, and separated from the skin, fat, and bones. The meat is divided into 6 parts of 10 pieces each, and the first 4 parts are each soaked in 2.5% (CMWE 2.5%), 5% (CMWE 5.0%), 7.5% (CMWE 7.5%), and 10% (CMWE 10.0%) </w:t>
      </w:r>
      <w:r w:rsidR="00A067EF">
        <w:rPr>
          <w:rFonts w:ascii="Times New Roman" w:hAnsi="Times New Roman" w:cs="Times New Roman"/>
          <w:color w:val="000000" w:themeColor="text1"/>
          <w:sz w:val="24"/>
          <w:szCs w:val="24"/>
        </w:rPr>
        <w:t>white button mushroom</w:t>
      </w:r>
      <w:r w:rsidR="00A067EF">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water extract. One part was immersed in 0.2% papain and used as a positive control. The remaining part was soaked in distilled water (CMWE 0%) and used as a negative control. Soaking was done at 4</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for 48 h</w:t>
      </w:r>
      <w:r w:rsidR="005B4736">
        <w:rPr>
          <w:rFonts w:ascii="Times New Roman" w:hAnsi="Times New Roman" w:cs="Times New Roman"/>
          <w:color w:val="000000" w:themeColor="text1"/>
          <w:sz w:val="24"/>
          <w:szCs w:val="24"/>
        </w:rPr>
        <w:t>ours</w:t>
      </w:r>
      <w:r>
        <w:rPr>
          <w:rFonts w:ascii="Times New Roman" w:hAnsi="Times New Roman" w:cs="Times New Roman"/>
          <w:color w:val="000000" w:themeColor="text1"/>
          <w:sz w:val="24"/>
          <w:szCs w:val="24"/>
        </w:rPr>
        <w:t>. The meat of culling hens that have been soaked is then observed for tenderness, water holding capacity, cooking loss, pH value, biochemical composition (water, protein, and fat content), and sensory properties of color, taste, toughness, and aroma.</w:t>
      </w:r>
      <w:r w:rsidR="00A51016">
        <w:rPr>
          <w:rStyle w:val="Hyperlink"/>
          <w:rFonts w:ascii="Times New Roman" w:hAnsi="Times New Roman" w:cs="Times New Roman"/>
          <w:color w:val="000000" w:themeColor="text1"/>
          <w:sz w:val="24"/>
          <w:szCs w:val="24"/>
        </w:rPr>
        <w:t xml:space="preserve"> </w:t>
      </w:r>
    </w:p>
    <w:p w14:paraId="3B049767" w14:textId="352165D1" w:rsidR="00F86B1C" w:rsidRPr="006602C9" w:rsidRDefault="00960FE9" w:rsidP="006602C9">
      <w:pPr>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 xml:space="preserve">Determination of Meat Tenderness </w:t>
      </w:r>
    </w:p>
    <w:p w14:paraId="22C5EB25" w14:textId="5177BC4D" w:rsidR="00A51016" w:rsidRDefault="004A2A38" w:rsidP="00A51016">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Meat tenderness was measured according to the method of </w:t>
      </w:r>
      <w:proofErr w:type="spellStart"/>
      <w:r>
        <w:rPr>
          <w:rFonts w:ascii="Times New Roman" w:hAnsi="Times New Roman" w:cs="Times New Roman"/>
          <w:color w:val="000000" w:themeColor="text1"/>
          <w:sz w:val="24"/>
          <w:szCs w:val="24"/>
        </w:rPr>
        <w:t>Hinnergardt</w:t>
      </w:r>
      <w:proofErr w:type="spellEnd"/>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color w:val="000000" w:themeColor="text1"/>
          <w:sz w:val="24"/>
          <w:szCs w:val="24"/>
        </w:rPr>
        <w:t>Tuomy</w:t>
      </w:r>
      <w:proofErr w:type="spellEnd"/>
      <w:r w:rsidR="00A51016">
        <w:rPr>
          <w:rFonts w:ascii="Times New Roman" w:hAnsi="Times New Roman" w:cs="Times New Roman"/>
          <w:color w:val="000000" w:themeColor="text1"/>
          <w:sz w:val="24"/>
          <w:szCs w:val="24"/>
        </w:rPr>
        <w:t xml:space="preserve"> (1970)</w:t>
      </w:r>
      <w:r>
        <w:rPr>
          <w:rFonts w:ascii="Times New Roman" w:hAnsi="Times New Roman" w:cs="Times New Roman"/>
          <w:color w:val="000000" w:themeColor="text1"/>
          <w:sz w:val="24"/>
          <w:szCs w:val="24"/>
        </w:rPr>
        <w:t xml:space="preserve"> using a penetrometer. A total of 10 g samples of breast culling </w:t>
      </w:r>
      <w:proofErr w:type="gramStart"/>
      <w:r>
        <w:rPr>
          <w:rFonts w:ascii="Times New Roman" w:hAnsi="Times New Roman" w:cs="Times New Roman"/>
          <w:color w:val="000000" w:themeColor="text1"/>
          <w:sz w:val="24"/>
          <w:szCs w:val="24"/>
        </w:rPr>
        <w:t>hen</w:t>
      </w:r>
      <w:r w:rsidR="00D2673E">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pieces from each treatment were placed on a penetrometer mat </w:t>
      </w:r>
      <w:r w:rsidR="00D2673E">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a weight of 100 g. The pointer is set in contact with the sample surface, and the scale shows zero. The penetrometer lever is pressed for 10 sec, then released. Tenderness measurement results in mm</w:t>
      </w:r>
      <w:r w:rsidR="005B47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100 g</w:t>
      </w:r>
      <w:r w:rsidR="005B4736" w:rsidRPr="005B4736">
        <w:rPr>
          <w:rFonts w:ascii="Times New Roman" w:hAnsi="Times New Roman" w:cs="Times New Roman"/>
          <w:color w:val="000000" w:themeColor="text1"/>
          <w:sz w:val="24"/>
          <w:szCs w:val="24"/>
          <w:vertAlign w:val="superscript"/>
        </w:rPr>
        <w:t>-1</w:t>
      </w:r>
      <w:r w:rsidR="005B473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 sec</w:t>
      </w:r>
      <w:r w:rsidR="005B4736" w:rsidRPr="005B4736">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p>
    <w:p w14:paraId="03DEB6A8" w14:textId="3A1EA39B" w:rsidR="00F86B1C" w:rsidRPr="006602C9" w:rsidRDefault="00960FE9" w:rsidP="006602C9">
      <w:pPr>
        <w:spacing w:after="0" w:line="360" w:lineRule="auto"/>
        <w:jc w:val="both"/>
        <w:rPr>
          <w:rFonts w:ascii="Times New Roman" w:hAnsi="Times New Roman" w:cs="Times New Roman"/>
          <w:b/>
          <w:color w:val="000000" w:themeColor="text1"/>
          <w:sz w:val="24"/>
          <w:szCs w:val="24"/>
        </w:rPr>
      </w:pPr>
      <w:r w:rsidRPr="006602C9">
        <w:rPr>
          <w:rFonts w:ascii="Times New Roman" w:hAnsi="Times New Roman" w:cs="Times New Roman"/>
          <w:b/>
          <w:color w:val="000000" w:themeColor="text1"/>
          <w:sz w:val="24"/>
          <w:szCs w:val="24"/>
        </w:rPr>
        <w:lastRenderedPageBreak/>
        <w:t>Determination of Cooking Loss</w:t>
      </w:r>
    </w:p>
    <w:p w14:paraId="67F50A47" w14:textId="17960C10" w:rsidR="00464938" w:rsidRPr="00760DBF" w:rsidRDefault="00464938"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Measurement of cooking loss using the Lee </w:t>
      </w:r>
      <w:r w:rsidRPr="00744499">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744499">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 xml:space="preserve"> method. A total of 10 g of meat samples from each treatment were steamed at 80</w:t>
      </w:r>
      <w:r>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 for 15 min</w:t>
      </w:r>
      <w:r w:rsidR="0074402B">
        <w:rPr>
          <w:rFonts w:ascii="Times New Roman" w:hAnsi="Times New Roman" w:cs="Times New Roman"/>
          <w:color w:val="000000" w:themeColor="text1"/>
          <w:sz w:val="24"/>
          <w:szCs w:val="24"/>
        </w:rPr>
        <w:t>utes</w:t>
      </w:r>
      <w:r>
        <w:rPr>
          <w:rFonts w:ascii="Times New Roman" w:hAnsi="Times New Roman" w:cs="Times New Roman"/>
          <w:color w:val="000000" w:themeColor="text1"/>
          <w:sz w:val="24"/>
          <w:szCs w:val="24"/>
        </w:rPr>
        <w:t xml:space="preserve">. Cool the meat and it dry </w:t>
      </w:r>
      <w:r w:rsidR="005A5A19">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tissue paper without pressing. The weight of the meat before and after boiling was weighed. The calculation of the cooking loss value is as follows:</w:t>
      </w:r>
    </w:p>
    <w:p w14:paraId="57D64D77" w14:textId="1749B627" w:rsidR="00F86B1C" w:rsidRDefault="00F86B1C" w:rsidP="00464938">
      <w:pPr>
        <w:spacing w:before="24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14:anchorId="1150096E" wp14:editId="290C0091">
                <wp:extent cx="5190978" cy="504825"/>
                <wp:effectExtent l="0" t="0" r="0" b="9525"/>
                <wp:docPr id="31" name="Kotak Teks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90978" cy="504825"/>
                        </a:xfrm>
                        <a:prstGeom prst="rect">
                          <a:avLst/>
                        </a:prstGeom>
                        <a:solidFill>
                          <a:srgbClr val="FFFFFF"/>
                        </a:solidFill>
                        <a:ln>
                          <a:noFill/>
                        </a:ln>
                      </wps:spPr>
                      <wps:txbx>
                        <w:txbxContent>
                          <w:p w14:paraId="3703C5AE" w14:textId="098D3E47" w:rsidR="00F86B1C" w:rsidRDefault="00464938" w:rsidP="00F86B1C">
                            <w:pPr>
                              <w:spacing w:after="0"/>
                              <w:jc w:val="center"/>
                              <w:rPr>
                                <w:rFonts w:ascii="Times New Roman" w:hAnsi="Times New Roman"/>
                                <w:sz w:val="24"/>
                              </w:rPr>
                            </w:pPr>
                            <w:r>
                              <w:rPr>
                                <w:rFonts w:ascii="Times New Roman" w:hAnsi="Times New Roman"/>
                                <w:sz w:val="24"/>
                              </w:rPr>
                              <w:t>Cooking loss (%) = (</w:t>
                            </w:r>
                            <w:r w:rsidRPr="00464938">
                              <w:rPr>
                                <w:rFonts w:ascii="Times New Roman" w:hAnsi="Times New Roman"/>
                                <w:sz w:val="24"/>
                                <w:u w:val="single"/>
                              </w:rPr>
                              <w:t>weight before steaming – weight after steaming)</w:t>
                            </w:r>
                            <w:r w:rsidR="00F86B1C" w:rsidRPr="0010794B">
                              <w:rPr>
                                <w:rFonts w:ascii="Times New Roman" w:hAnsi="Times New Roman"/>
                                <w:sz w:val="24"/>
                              </w:rPr>
                              <w:t xml:space="preserve"> x 100%</w:t>
                            </w:r>
                          </w:p>
                          <w:p w14:paraId="26C37E6D" w14:textId="164D02CA" w:rsidR="00F86B1C" w:rsidRPr="0010727B" w:rsidRDefault="00464938" w:rsidP="00464938">
                            <w:pPr>
                              <w:spacing w:after="0"/>
                              <w:jc w:val="center"/>
                              <w:rPr>
                                <w:rFonts w:ascii="Times New Roman" w:hAnsi="Times New Roman"/>
                                <w:sz w:val="24"/>
                              </w:rPr>
                            </w:pPr>
                            <w:r w:rsidRPr="00464938">
                              <w:rPr>
                                <w:rFonts w:ascii="Times New Roman" w:hAnsi="Times New Roman"/>
                                <w:sz w:val="24"/>
                              </w:rPr>
                              <w:t>Weight before steaming</w:t>
                            </w:r>
                          </w:p>
                        </w:txbxContent>
                      </wps:txbx>
                      <wps:bodyPr rot="0" vert="horz" wrap="square" lIns="91440" tIns="45720" rIns="91440" bIns="45720" anchor="t" anchorCtr="0" upright="1">
                        <a:noAutofit/>
                      </wps:bodyPr>
                    </wps:wsp>
                  </a:graphicData>
                </a:graphic>
              </wp:inline>
            </w:drawing>
          </mc:Choice>
          <mc:Fallback>
            <w:pict>
              <v:shapetype w14:anchorId="1150096E" id="_x0000_t202" coordsize="21600,21600" o:spt="202" path="m,l,21600r21600,l21600,xe">
                <v:stroke joinstyle="miter"/>
                <v:path gradientshapeok="t" o:connecttype="rect"/>
              </v:shapetype>
              <v:shape id="Kotak Teks 31" o:spid="_x0000_s1026" type="#_x0000_t202" style="width:408.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" stroked="f">
                <v:textbox>
                  <w:txbxContent>
                    <w:p w14:paraId="3703C5AE" w14:textId="098D3E47" w:rsidR="00F86B1C" w:rsidRDefault="00464938" w:rsidP="00F86B1C">
                      <w:pPr>
                        <w:spacing w:after="0"/>
                        <w:jc w:val="center"/>
                        <w:rPr>
                          <w:rFonts w:ascii="Times New Roman" w:hAnsi="Times New Roman"/>
                          <w:sz w:val="24"/>
                        </w:rPr>
                      </w:pPr>
                      <w:r>
                        <w:rPr>
                          <w:rFonts w:ascii="Times New Roman" w:hAnsi="Times New Roman"/>
                          <w:sz w:val="24"/>
                        </w:rPr>
                        <w:t>Cooking loss (%) = (</w:t>
                      </w:r>
                      <w:r w:rsidRPr="00464938">
                        <w:rPr>
                          <w:rFonts w:ascii="Times New Roman" w:hAnsi="Times New Roman"/>
                          <w:sz w:val="24"/>
                          <w:u w:val="single"/>
                        </w:rPr>
                        <w:t>weight before steaming – weight after steaming)</w:t>
                      </w:r>
                      <w:r w:rsidR="00F86B1C" w:rsidRPr="0010794B">
                        <w:rPr>
                          <w:rFonts w:ascii="Times New Roman" w:hAnsi="Times New Roman"/>
                          <w:sz w:val="24"/>
                        </w:rPr>
                        <w:t xml:space="preserve"> x 100%</w:t>
                      </w:r>
                    </w:p>
                    <w:p w14:paraId="26C37E6D" w14:textId="164D02CA" w:rsidR="00F86B1C" w:rsidRPr="0010727B" w:rsidRDefault="00464938" w:rsidP="00464938">
                      <w:pPr>
                        <w:spacing w:after="0"/>
                        <w:jc w:val="center"/>
                        <w:rPr>
                          <w:rFonts w:ascii="Times New Roman" w:hAnsi="Times New Roman"/>
                          <w:sz w:val="24"/>
                        </w:rPr>
                      </w:pPr>
                      <w:r w:rsidRPr="00464938">
                        <w:rPr>
                          <w:rFonts w:ascii="Times New Roman" w:hAnsi="Times New Roman"/>
                          <w:sz w:val="24"/>
                        </w:rPr>
                        <w:t>Weight before steaming</w:t>
                      </w:r>
                    </w:p>
                  </w:txbxContent>
                </v:textbox>
                <w10:anchorlock/>
              </v:shape>
            </w:pict>
          </mc:Fallback>
        </mc:AlternateContent>
      </w:r>
    </w:p>
    <w:p w14:paraId="4654A8BF" w14:textId="0E844436" w:rsidR="00BB43C3" w:rsidRPr="006602C9" w:rsidRDefault="00960FE9" w:rsidP="006602C9">
      <w:pPr>
        <w:spacing w:after="0" w:line="360" w:lineRule="auto"/>
        <w:jc w:val="both"/>
        <w:rPr>
          <w:rFonts w:ascii="Times New Roman" w:hAnsi="Times New Roman" w:cs="Times New Roman"/>
          <w:b/>
          <w:iCs/>
          <w:color w:val="000000" w:themeColor="text1"/>
          <w:sz w:val="24"/>
          <w:szCs w:val="24"/>
        </w:rPr>
      </w:pPr>
      <w:r w:rsidRPr="006602C9">
        <w:rPr>
          <w:rFonts w:ascii="Times New Roman" w:hAnsi="Times New Roman" w:cs="Times New Roman"/>
          <w:b/>
          <w:iCs/>
          <w:color w:val="000000" w:themeColor="text1"/>
          <w:sz w:val="24"/>
          <w:szCs w:val="24"/>
        </w:rPr>
        <w:t>Determination of Water Holding Capacity</w:t>
      </w:r>
    </w:p>
    <w:p w14:paraId="1AE0D2D6" w14:textId="72597536" w:rsidR="00BC691D" w:rsidRPr="00760DBF" w:rsidRDefault="00BC691D" w:rsidP="00960FE9">
      <w:pPr>
        <w:spacing w:after="0" w:line="360" w:lineRule="auto"/>
        <w:contextualSpacing/>
        <w:jc w:val="both"/>
        <w:rPr>
          <w:rFonts w:ascii="Times New Roman" w:hAnsi="Times New Roman" w:cs="Times New Roman"/>
          <w:color w:val="000000" w:themeColor="text1"/>
          <w:sz w:val="24"/>
          <w:szCs w:val="24"/>
        </w:rPr>
      </w:pPr>
      <w:r w:rsidRPr="00760DBF">
        <w:rPr>
          <w:rFonts w:ascii="Times New Roman" w:hAnsi="Times New Roman" w:cs="Times New Roman"/>
          <w:color w:val="000000" w:themeColor="text1"/>
          <w:sz w:val="24"/>
          <w:szCs w:val="24"/>
        </w:rPr>
        <w:t xml:space="preserve">Measurement of water holding capacity (WHC) was carried out using the method of </w:t>
      </w:r>
      <w:proofErr w:type="spellStart"/>
      <w:r w:rsidRPr="00760DBF">
        <w:rPr>
          <w:rFonts w:ascii="Times New Roman" w:hAnsi="Times New Roman" w:cs="Times New Roman"/>
          <w:color w:val="000000" w:themeColor="text1"/>
          <w:sz w:val="24"/>
          <w:szCs w:val="24"/>
        </w:rPr>
        <w:t>Honikel</w:t>
      </w:r>
      <w:proofErr w:type="spellEnd"/>
      <w:r w:rsidR="00BF3DF8" w:rsidRPr="00760DBF">
        <w:rPr>
          <w:rFonts w:ascii="Times New Roman" w:hAnsi="Times New Roman" w:cs="Times New Roman"/>
          <w:color w:val="000000" w:themeColor="text1"/>
          <w:sz w:val="24"/>
          <w:szCs w:val="24"/>
        </w:rPr>
        <w:t xml:space="preserve"> and Hamm</w:t>
      </w:r>
      <w:r w:rsidR="00744499">
        <w:rPr>
          <w:rFonts w:ascii="Times New Roman" w:hAnsi="Times New Roman" w:cs="Times New Roman"/>
          <w:color w:val="000000" w:themeColor="text1"/>
          <w:sz w:val="24"/>
          <w:szCs w:val="24"/>
        </w:rPr>
        <w:t xml:space="preserve"> (1994)</w:t>
      </w:r>
      <w:r w:rsidR="007D0B88" w:rsidRPr="00760DBF">
        <w:rPr>
          <w:rFonts w:ascii="Times New Roman" w:hAnsi="Times New Roman" w:cs="Times New Roman"/>
          <w:color w:val="000000" w:themeColor="text1"/>
          <w:sz w:val="24"/>
          <w:szCs w:val="24"/>
        </w:rPr>
        <w:t xml:space="preserve">. A total of 2 g of meat samples from each treatment were crushed, and the pulverized product was put into a 20 mL centrifuge tube containing 10 mL of distilled water. The tube was </w:t>
      </w:r>
      <w:r w:rsidRPr="00760DBF">
        <w:rPr>
          <w:rFonts w:ascii="Times New Roman" w:hAnsi="Times New Roman" w:cs="Times New Roman"/>
          <w:color w:val="000000" w:themeColor="text1"/>
          <w:sz w:val="24"/>
          <w:szCs w:val="24"/>
        </w:rPr>
        <w:t>then centrifuged at 3000 rpm for 20 min</w:t>
      </w:r>
      <w:r w:rsidR="005B4736">
        <w:rPr>
          <w:rFonts w:ascii="Times New Roman" w:hAnsi="Times New Roman" w:cs="Times New Roman"/>
          <w:color w:val="000000" w:themeColor="text1"/>
          <w:sz w:val="24"/>
          <w:szCs w:val="24"/>
        </w:rPr>
        <w:t>ute</w:t>
      </w:r>
      <w:r w:rsidR="0074402B">
        <w:rPr>
          <w:rFonts w:ascii="Times New Roman" w:hAnsi="Times New Roman" w:cs="Times New Roman"/>
          <w:color w:val="000000" w:themeColor="text1"/>
          <w:sz w:val="24"/>
          <w:szCs w:val="24"/>
        </w:rPr>
        <w:t>s</w:t>
      </w:r>
      <w:r w:rsidRPr="00760DBF">
        <w:rPr>
          <w:rFonts w:ascii="Times New Roman" w:hAnsi="Times New Roman" w:cs="Times New Roman"/>
          <w:color w:val="000000" w:themeColor="text1"/>
          <w:sz w:val="24"/>
          <w:szCs w:val="24"/>
        </w:rPr>
        <w:t>. The supernatant portion was taken</w:t>
      </w:r>
      <w:r w:rsidR="004A2A38" w:rsidRPr="00760DBF">
        <w:rPr>
          <w:rFonts w:ascii="Times New Roman" w:hAnsi="Times New Roman" w:cs="Times New Roman"/>
          <w:color w:val="000000" w:themeColor="text1"/>
          <w:sz w:val="24"/>
          <w:szCs w:val="24"/>
        </w:rPr>
        <w:t>, and the volume was measured. WHC calculation:</w:t>
      </w:r>
    </w:p>
    <w:p w14:paraId="2EE4BF0A" w14:textId="2922F754" w:rsidR="00BB43C3" w:rsidRDefault="00BB43C3" w:rsidP="00BC691D">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14:anchorId="1881BBE0" wp14:editId="1CC6B22C">
                <wp:extent cx="5106572" cy="504825"/>
                <wp:effectExtent l="0" t="0" r="0" b="9525"/>
                <wp:docPr id="32" name="Kotak Teks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106572" cy="504825"/>
                        </a:xfrm>
                        <a:prstGeom prst="rect">
                          <a:avLst/>
                        </a:prstGeom>
                        <a:solidFill>
                          <a:srgbClr val="FFFFFF"/>
                        </a:solidFill>
                        <a:ln>
                          <a:noFill/>
                        </a:ln>
                      </wps:spPr>
                      <wps:txbx>
                        <w:txbxContent>
                          <w:p w14:paraId="2A0FAD39" w14:textId="56C588B9" w:rsidR="00BB43C3" w:rsidRDefault="00BC691D" w:rsidP="00BB43C3">
                            <w:pPr>
                              <w:spacing w:after="0"/>
                              <w:jc w:val="center"/>
                              <w:rPr>
                                <w:rFonts w:ascii="Times New Roman" w:hAnsi="Times New Roman"/>
                                <w:sz w:val="24"/>
                              </w:rPr>
                            </w:pPr>
                            <w:r>
                              <w:rPr>
                                <w:rFonts w:ascii="Times New Roman" w:hAnsi="Times New Roman"/>
                                <w:sz w:val="24"/>
                              </w:rPr>
                              <w:t>WHC (%) = (</w:t>
                            </w:r>
                            <w:r w:rsidRPr="00BC691D">
                              <w:rPr>
                                <w:rFonts w:ascii="Times New Roman" w:hAnsi="Times New Roman"/>
                                <w:sz w:val="24"/>
                                <w:u w:val="single"/>
                              </w:rPr>
                              <w:t>volume before centrifugation – volume of supernatant)</w:t>
                            </w:r>
                            <w:r w:rsidR="00BB43C3" w:rsidRPr="0010794B">
                              <w:rPr>
                                <w:rFonts w:ascii="Times New Roman" w:hAnsi="Times New Roman"/>
                                <w:sz w:val="24"/>
                              </w:rPr>
                              <w:t xml:space="preserve"> x 100%</w:t>
                            </w:r>
                          </w:p>
                          <w:p w14:paraId="36751FE0" w14:textId="06E803FD" w:rsidR="00BB43C3" w:rsidRPr="0010727B" w:rsidRDefault="00BC691D" w:rsidP="00BC691D">
                            <w:pPr>
                              <w:spacing w:after="0"/>
                              <w:jc w:val="center"/>
                              <w:rPr>
                                <w:rFonts w:ascii="Times New Roman" w:hAnsi="Times New Roman"/>
                                <w:sz w:val="24"/>
                              </w:rPr>
                            </w:pPr>
                            <w:r w:rsidRPr="00BC691D">
                              <w:rPr>
                                <w:rFonts w:ascii="Times New Roman" w:hAnsi="Times New Roman"/>
                                <w:sz w:val="24"/>
                              </w:rPr>
                              <w:t>volume before centrifugation</w:t>
                            </w:r>
                          </w:p>
                        </w:txbxContent>
                      </wps:txbx>
                      <wps:bodyPr rot="0" vert="horz" wrap="square" lIns="91440" tIns="45720" rIns="91440" bIns="45720" anchor="t" anchorCtr="0" upright="1">
                        <a:noAutofit/>
                      </wps:bodyPr>
                    </wps:wsp>
                  </a:graphicData>
                </a:graphic>
              </wp:inline>
            </w:drawing>
          </mc:Choice>
          <mc:Fallback>
            <w:pict>
              <v:shape w14:anchorId="1881BBE0" id="Kotak Teks 32" o:spid="_x0000_s1027" type="#_x0000_t202" style="width:402.1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" stroked="f">
                <v:textbox>
                  <w:txbxContent>
                    <w:p w14:paraId="2A0FAD39" w14:textId="56C588B9" w:rsidR="00BB43C3" w:rsidRDefault="00BC691D" w:rsidP="00BB43C3">
                      <w:pPr>
                        <w:spacing w:after="0"/>
                        <w:jc w:val="center"/>
                        <w:rPr>
                          <w:rFonts w:ascii="Times New Roman" w:hAnsi="Times New Roman"/>
                          <w:sz w:val="24"/>
                        </w:rPr>
                      </w:pPr>
                      <w:r>
                        <w:rPr>
                          <w:rFonts w:ascii="Times New Roman" w:hAnsi="Times New Roman"/>
                          <w:sz w:val="24"/>
                        </w:rPr>
                        <w:t>WHC (%) = (</w:t>
                      </w:r>
                      <w:r w:rsidRPr="00BC691D">
                        <w:rPr>
                          <w:rFonts w:ascii="Times New Roman" w:hAnsi="Times New Roman"/>
                          <w:sz w:val="24"/>
                          <w:u w:val="single"/>
                        </w:rPr>
                        <w:t>volume before centrifugation – volume of supernatant)</w:t>
                      </w:r>
                      <w:r w:rsidR="00BB43C3" w:rsidRPr="0010794B">
                        <w:rPr>
                          <w:rFonts w:ascii="Times New Roman" w:hAnsi="Times New Roman"/>
                          <w:sz w:val="24"/>
                        </w:rPr>
                        <w:t xml:space="preserve"> x 100%</w:t>
                      </w:r>
                    </w:p>
                    <w:p w14:paraId="36751FE0" w14:textId="06E803FD" w:rsidR="00BB43C3" w:rsidRPr="0010727B" w:rsidRDefault="00BC691D" w:rsidP="00BC691D">
                      <w:pPr>
                        <w:spacing w:after="0"/>
                        <w:jc w:val="center"/>
                        <w:rPr>
                          <w:rFonts w:ascii="Times New Roman" w:hAnsi="Times New Roman"/>
                          <w:sz w:val="24"/>
                        </w:rPr>
                      </w:pPr>
                      <w:r w:rsidRPr="00BC691D">
                        <w:rPr>
                          <w:rFonts w:ascii="Times New Roman" w:hAnsi="Times New Roman"/>
                          <w:sz w:val="24"/>
                        </w:rPr>
                        <w:t>volume before centrifugation</w:t>
                      </w:r>
                    </w:p>
                  </w:txbxContent>
                </v:textbox>
                <w10:anchorlock/>
              </v:shape>
            </w:pict>
          </mc:Fallback>
        </mc:AlternateContent>
      </w:r>
    </w:p>
    <w:p w14:paraId="0D4B2256" w14:textId="2D7A0815" w:rsidR="00BC691D" w:rsidRPr="006602C9" w:rsidRDefault="00960FE9" w:rsidP="006602C9">
      <w:pPr>
        <w:spacing w:after="0" w:line="360" w:lineRule="auto"/>
        <w:jc w:val="both"/>
        <w:rPr>
          <w:rFonts w:ascii="Times New Roman" w:hAnsi="Times New Roman" w:cs="Times New Roman"/>
          <w:b/>
          <w:color w:val="000000" w:themeColor="text1"/>
          <w:sz w:val="24"/>
          <w:szCs w:val="24"/>
        </w:rPr>
      </w:pPr>
      <w:r w:rsidRPr="006602C9">
        <w:rPr>
          <w:rFonts w:ascii="Times New Roman" w:hAnsi="Times New Roman" w:cs="Times New Roman"/>
          <w:b/>
          <w:color w:val="000000" w:themeColor="text1"/>
          <w:sz w:val="24"/>
          <w:szCs w:val="24"/>
        </w:rPr>
        <w:t>Determination of pH value</w:t>
      </w:r>
    </w:p>
    <w:p w14:paraId="6800CDB9" w14:textId="0EB41C88" w:rsidR="00F86B1C" w:rsidRPr="00760DBF" w:rsidRDefault="004A2A38" w:rsidP="00960FE9">
      <w:pPr>
        <w:spacing w:after="0" w:line="36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The pH of tenderized meat products was measured using a pH meter previously calibrated using a phosphate buffer solution of 4.0 and 7.0. Meat samples from each treatment were taken as much as 10 g, crushed, and added </w:t>
      </w:r>
      <w:r w:rsidR="005A5A19">
        <w:rPr>
          <w:rFonts w:ascii="Times New Roman" w:hAnsi="Times New Roman" w:cs="Times New Roman"/>
          <w:bCs/>
          <w:color w:val="000000" w:themeColor="text1"/>
          <w:sz w:val="24"/>
          <w:szCs w:val="24"/>
        </w:rPr>
        <w:t>with</w:t>
      </w:r>
      <w:r>
        <w:rPr>
          <w:rFonts w:ascii="Times New Roman" w:hAnsi="Times New Roman" w:cs="Times New Roman"/>
          <w:bCs/>
          <w:color w:val="000000" w:themeColor="text1"/>
          <w:sz w:val="24"/>
          <w:szCs w:val="24"/>
        </w:rPr>
        <w:t xml:space="preserve"> 10 m</w:t>
      </w:r>
      <w:r w:rsidR="00744499">
        <w:rPr>
          <w:rFonts w:ascii="Times New Roman" w:hAnsi="Times New Roman" w:cs="Times New Roman"/>
          <w:bCs/>
          <w:color w:val="000000" w:themeColor="text1"/>
          <w:sz w:val="24"/>
          <w:szCs w:val="24"/>
        </w:rPr>
        <w:t>L</w:t>
      </w:r>
      <w:r>
        <w:rPr>
          <w:rFonts w:ascii="Times New Roman" w:hAnsi="Times New Roman" w:cs="Times New Roman"/>
          <w:bCs/>
          <w:color w:val="000000" w:themeColor="text1"/>
          <w:sz w:val="24"/>
          <w:szCs w:val="24"/>
        </w:rPr>
        <w:t xml:space="preserve"> of distilled water. The minced meat and water were homogenized and measured with a pH meter.</w:t>
      </w:r>
    </w:p>
    <w:p w14:paraId="23C2CB9B" w14:textId="23CB6255" w:rsidR="00BC691D" w:rsidRPr="006602C9" w:rsidRDefault="00BC691D" w:rsidP="006602C9">
      <w:pPr>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Biochemical composition</w:t>
      </w:r>
    </w:p>
    <w:p w14:paraId="1C44749D" w14:textId="37F3E586" w:rsidR="00CA6065" w:rsidRDefault="00CA6065"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biochemical composition includes water, protein, and fat content of cull</w:t>
      </w:r>
      <w:r w:rsidR="005A5A19">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meat from each soaking treatment. Determination of the water, protein, and fat content of meat was carried out using the oven </w:t>
      </w:r>
      <w:r w:rsidR="005A5A19">
        <w:rPr>
          <w:rFonts w:ascii="Times New Roman" w:hAnsi="Times New Roman" w:cs="Times New Roman"/>
          <w:color w:val="000000" w:themeColor="text1"/>
          <w:sz w:val="24"/>
          <w:szCs w:val="24"/>
        </w:rPr>
        <w:t>method</w:t>
      </w:r>
      <w:r>
        <w:rPr>
          <w:rFonts w:ascii="Times New Roman" w:hAnsi="Times New Roman" w:cs="Times New Roman"/>
          <w:color w:val="000000" w:themeColor="text1"/>
          <w:sz w:val="24"/>
          <w:szCs w:val="24"/>
        </w:rPr>
        <w:t>, titrimetric method, and the Babcock method</w:t>
      </w:r>
      <w:r w:rsidR="00744499">
        <w:rPr>
          <w:rFonts w:ascii="Times New Roman" w:hAnsi="Times New Roman" w:cs="Times New Roman"/>
          <w:color w:val="000000" w:themeColor="text1"/>
          <w:sz w:val="24"/>
          <w:szCs w:val="24"/>
        </w:rPr>
        <w:t xml:space="preserve"> (AOAC, 2005)</w:t>
      </w:r>
      <w:r>
        <w:rPr>
          <w:rFonts w:ascii="Times New Roman" w:hAnsi="Times New Roman" w:cs="Times New Roman"/>
          <w:color w:val="000000" w:themeColor="text1"/>
          <w:sz w:val="24"/>
          <w:szCs w:val="24"/>
        </w:rPr>
        <w:t>.</w:t>
      </w:r>
    </w:p>
    <w:p w14:paraId="6AA5F160" w14:textId="139F7ABB" w:rsidR="00BB43C3" w:rsidRPr="006602C9" w:rsidRDefault="005A68CC" w:rsidP="006602C9">
      <w:pPr>
        <w:tabs>
          <w:tab w:val="left" w:pos="540"/>
        </w:tabs>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 xml:space="preserve">Sensory characteristics </w:t>
      </w:r>
    </w:p>
    <w:p w14:paraId="35FE6CAA" w14:textId="10EEAA03" w:rsidR="005A68CC" w:rsidRPr="00760DBF" w:rsidRDefault="00CA6065"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Sensory characteristics of chicken meat were carried out by 40 untrained panelists consisting of students and lecturers from the </w:t>
      </w:r>
      <w:r w:rsidR="005A5A19">
        <w:rPr>
          <w:rFonts w:ascii="Times New Roman" w:hAnsi="Times New Roman" w:cs="Times New Roman"/>
          <w:color w:val="000000" w:themeColor="text1"/>
          <w:sz w:val="24"/>
          <w:szCs w:val="24"/>
        </w:rPr>
        <w:t>f</w:t>
      </w:r>
      <w:r>
        <w:rPr>
          <w:rFonts w:ascii="Times New Roman" w:hAnsi="Times New Roman" w:cs="Times New Roman"/>
          <w:color w:val="000000" w:themeColor="text1"/>
          <w:sz w:val="24"/>
          <w:szCs w:val="24"/>
        </w:rPr>
        <w:t xml:space="preserve">aculty of </w:t>
      </w:r>
      <w:r w:rsidR="005A5A19">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cience and </w:t>
      </w:r>
      <w:r w:rsidR="005A5A19">
        <w:rPr>
          <w:rFonts w:ascii="Times New Roman" w:hAnsi="Times New Roman" w:cs="Times New Roman"/>
          <w:color w:val="000000" w:themeColor="text1"/>
          <w:sz w:val="24"/>
          <w:szCs w:val="24"/>
        </w:rPr>
        <w:t>t</w:t>
      </w:r>
      <w:r>
        <w:rPr>
          <w:rFonts w:ascii="Times New Roman" w:hAnsi="Times New Roman" w:cs="Times New Roman"/>
          <w:color w:val="000000" w:themeColor="text1"/>
          <w:sz w:val="24"/>
          <w:szCs w:val="24"/>
        </w:rPr>
        <w:t xml:space="preserve">echnology, </w:t>
      </w:r>
      <w:r w:rsidR="00A067EF">
        <w:rPr>
          <w:rFonts w:ascii="Times New Roman" w:hAnsi="Times New Roman" w:cs="Times New Roman"/>
          <w:color w:val="000000" w:themeColor="text1"/>
          <w:sz w:val="24"/>
          <w:szCs w:val="24"/>
        </w:rPr>
        <w:t xml:space="preserve">Universitas </w:t>
      </w:r>
      <w:r>
        <w:rPr>
          <w:rFonts w:ascii="Times New Roman" w:hAnsi="Times New Roman" w:cs="Times New Roman"/>
          <w:color w:val="000000" w:themeColor="text1"/>
          <w:sz w:val="24"/>
          <w:szCs w:val="24"/>
        </w:rPr>
        <w:t xml:space="preserve">PGRI Adi </w:t>
      </w:r>
      <w:proofErr w:type="spellStart"/>
      <w:r>
        <w:rPr>
          <w:rFonts w:ascii="Times New Roman" w:hAnsi="Times New Roman" w:cs="Times New Roman"/>
          <w:color w:val="000000" w:themeColor="text1"/>
          <w:sz w:val="24"/>
          <w:szCs w:val="24"/>
        </w:rPr>
        <w:t>Buana</w:t>
      </w:r>
      <w:proofErr w:type="spellEnd"/>
      <w:r>
        <w:rPr>
          <w:rFonts w:ascii="Times New Roman" w:hAnsi="Times New Roman" w:cs="Times New Roman"/>
          <w:color w:val="000000" w:themeColor="text1"/>
          <w:sz w:val="24"/>
          <w:szCs w:val="24"/>
        </w:rPr>
        <w:t xml:space="preserve">, Surabaya. All panelists have a taste threshold of 10% sugar in tea water, do not smoke, and are not color blind. Researchers were asked to rate the preference for meat from each immersion treatment coded and cooked at 71°C. The meat samples were cut into cubes of 2 x 2 cm. Panelists were asked to state their preference for the color, aroma, toughness, and taste of culling </w:t>
      </w:r>
      <w:proofErr w:type="gramStart"/>
      <w:r>
        <w:rPr>
          <w:rFonts w:ascii="Times New Roman" w:hAnsi="Times New Roman" w:cs="Times New Roman"/>
          <w:color w:val="000000" w:themeColor="text1"/>
          <w:sz w:val="24"/>
          <w:szCs w:val="24"/>
        </w:rPr>
        <w:t>hen</w:t>
      </w:r>
      <w:r w:rsidR="005A5A19">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w:t>
      </w:r>
      <w:r>
        <w:rPr>
          <w:rFonts w:ascii="Times New Roman" w:hAnsi="Times New Roman" w:cs="Times New Roman"/>
          <w:color w:val="000000" w:themeColor="text1"/>
          <w:sz w:val="24"/>
          <w:szCs w:val="24"/>
        </w:rPr>
        <w:lastRenderedPageBreak/>
        <w:t xml:space="preserve">tenderization products based on a 5 point </w:t>
      </w:r>
      <w:r w:rsidR="00A067EF">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inkert scale, namely, 1 = very disliked, 2 = disliked, 3 = neutral, 4 = like, and 5 = very liked.</w:t>
      </w:r>
    </w:p>
    <w:p w14:paraId="7380D9D3" w14:textId="1227B301" w:rsidR="00641F1A" w:rsidRPr="006602C9" w:rsidRDefault="00641F1A" w:rsidP="006602C9">
      <w:pPr>
        <w:tabs>
          <w:tab w:val="left" w:pos="540"/>
        </w:tabs>
        <w:spacing w:after="0" w:line="360" w:lineRule="auto"/>
        <w:jc w:val="both"/>
        <w:rPr>
          <w:rFonts w:ascii="Times New Roman" w:eastAsia="Times New Roman" w:hAnsi="Times New Roman" w:cs="Times New Roman"/>
          <w:b/>
          <w:bCs/>
          <w:color w:val="000000" w:themeColor="text1"/>
          <w:sz w:val="24"/>
          <w:szCs w:val="24"/>
        </w:rPr>
      </w:pPr>
      <w:r w:rsidRPr="006602C9">
        <w:rPr>
          <w:rFonts w:ascii="Times New Roman" w:eastAsia="Times New Roman" w:hAnsi="Times New Roman" w:cs="Times New Roman"/>
          <w:b/>
          <w:bCs/>
          <w:color w:val="000000" w:themeColor="text1"/>
          <w:sz w:val="24"/>
          <w:szCs w:val="24"/>
        </w:rPr>
        <w:t>Statistical Analysis</w:t>
      </w:r>
    </w:p>
    <w:p w14:paraId="4B6708D0" w14:textId="7F5315FB" w:rsidR="00CA6065" w:rsidRPr="00760DBF" w:rsidRDefault="00CA6065"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Data from observations of protein content, enzyme activity, tenderness, pH value, cooking loss, water holding capacity, and biochemical composition of culling </w:t>
      </w:r>
      <w:proofErr w:type="gramStart"/>
      <w:r>
        <w:rPr>
          <w:rFonts w:ascii="Times New Roman" w:hAnsi="Times New Roman" w:cs="Times New Roman"/>
          <w:color w:val="000000" w:themeColor="text1"/>
          <w:sz w:val="24"/>
          <w:szCs w:val="24"/>
        </w:rPr>
        <w:t>hen</w:t>
      </w:r>
      <w:r w:rsidR="005A5A19">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tenderization products were analyzed using a one-way analysis of variance at a significance level of 0.05. Tukey's test at a significance level of 0.05 was used to see differences between treatments. The data from the observation of sensory characteristics before the analysis of variance was transformed into log + 0.5 numbers. Statistical analysis was performed using the Statistical Program for Social Science (SPSS) version 22 software.</w:t>
      </w:r>
    </w:p>
    <w:p w14:paraId="71D15E33" w14:textId="0183F637" w:rsidR="00462792" w:rsidRPr="006602C9" w:rsidRDefault="00462792" w:rsidP="006602C9">
      <w:pPr>
        <w:spacing w:after="0" w:line="360" w:lineRule="auto"/>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R</w:t>
      </w:r>
      <w:r w:rsidR="00960FE9" w:rsidRPr="006602C9">
        <w:rPr>
          <w:rFonts w:ascii="Times New Roman" w:hAnsi="Times New Roman" w:cs="Times New Roman"/>
          <w:b/>
          <w:bCs/>
          <w:color w:val="000000" w:themeColor="text1"/>
          <w:sz w:val="24"/>
          <w:szCs w:val="24"/>
        </w:rPr>
        <w:t>esults</w:t>
      </w:r>
    </w:p>
    <w:p w14:paraId="7935DA0B" w14:textId="21B941DC" w:rsidR="00195EAF" w:rsidRPr="006602C9" w:rsidRDefault="00195EAF" w:rsidP="006602C9">
      <w:pPr>
        <w:tabs>
          <w:tab w:val="left" w:pos="450"/>
        </w:tabs>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 xml:space="preserve">Protein Content and Enzyme Activity of </w:t>
      </w:r>
      <w:r w:rsidRPr="006602C9">
        <w:rPr>
          <w:rFonts w:ascii="Times New Roman" w:hAnsi="Times New Roman" w:cs="Times New Roman"/>
          <w:b/>
          <w:bCs/>
          <w:i/>
          <w:iCs/>
          <w:color w:val="000000" w:themeColor="text1"/>
          <w:sz w:val="24"/>
          <w:szCs w:val="24"/>
        </w:rPr>
        <w:t xml:space="preserve">A. </w:t>
      </w:r>
      <w:proofErr w:type="spellStart"/>
      <w:r w:rsidRPr="006602C9">
        <w:rPr>
          <w:rFonts w:ascii="Times New Roman" w:hAnsi="Times New Roman" w:cs="Times New Roman"/>
          <w:b/>
          <w:bCs/>
          <w:i/>
          <w:iCs/>
          <w:color w:val="000000" w:themeColor="text1"/>
          <w:sz w:val="24"/>
          <w:szCs w:val="24"/>
        </w:rPr>
        <w:t>bisporus</w:t>
      </w:r>
      <w:proofErr w:type="spellEnd"/>
      <w:r w:rsidRPr="006602C9">
        <w:rPr>
          <w:rFonts w:ascii="Times New Roman" w:hAnsi="Times New Roman" w:cs="Times New Roman"/>
          <w:b/>
          <w:bCs/>
          <w:color w:val="000000" w:themeColor="text1"/>
          <w:sz w:val="24"/>
          <w:szCs w:val="24"/>
        </w:rPr>
        <w:t xml:space="preserve"> Water Extract</w:t>
      </w:r>
    </w:p>
    <w:p w14:paraId="5B9F09EE" w14:textId="40101347" w:rsidR="00C74F6C" w:rsidRPr="00760DBF" w:rsidRDefault="00195EAF" w:rsidP="00960FE9">
      <w:pPr>
        <w:spacing w:after="0" w:line="360" w:lineRule="auto"/>
        <w:contextualSpacing/>
        <w:jc w:val="both"/>
        <w:rPr>
          <w:rFonts w:ascii="Times New Roman" w:hAnsi="Times New Roman" w:cs="Times New Roman"/>
          <w:color w:val="000000" w:themeColor="text1"/>
          <w:sz w:val="24"/>
          <w:szCs w:val="24"/>
        </w:rPr>
      </w:pPr>
      <w:r w:rsidRPr="00760DBF">
        <w:rPr>
          <w:rFonts w:ascii="Times New Roman" w:hAnsi="Times New Roman" w:cs="Times New Roman"/>
          <w:color w:val="000000" w:themeColor="text1"/>
          <w:sz w:val="24"/>
          <w:szCs w:val="24"/>
        </w:rPr>
        <w:t>The measurement results (Figure 1) showed that there was a significant difference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 xml:space="preserve">&lt;0.05) in protein content between the water extract of the main fruiting body of the </w:t>
      </w:r>
      <w:r w:rsidRPr="00760DBF">
        <w:rPr>
          <w:rFonts w:ascii="Times New Roman" w:hAnsi="Times New Roman" w:cs="Times New Roman"/>
          <w:i/>
          <w:iCs/>
          <w:color w:val="000000" w:themeColor="text1"/>
          <w:sz w:val="24"/>
          <w:szCs w:val="24"/>
        </w:rPr>
        <w:t xml:space="preserve">A. </w:t>
      </w:r>
      <w:proofErr w:type="spellStart"/>
      <w:r w:rsidRPr="00760DBF">
        <w:rPr>
          <w:rFonts w:ascii="Times New Roman" w:hAnsi="Times New Roman" w:cs="Times New Roman"/>
          <w:i/>
          <w:iCs/>
          <w:color w:val="000000" w:themeColor="text1"/>
          <w:sz w:val="24"/>
          <w:szCs w:val="24"/>
        </w:rPr>
        <w:t>bisporus</w:t>
      </w:r>
      <w:proofErr w:type="spellEnd"/>
      <w:r w:rsidRPr="00760DBF">
        <w:rPr>
          <w:rFonts w:ascii="Times New Roman" w:hAnsi="Times New Roman" w:cs="Times New Roman"/>
          <w:color w:val="000000" w:themeColor="text1"/>
          <w:sz w:val="24"/>
          <w:szCs w:val="24"/>
        </w:rPr>
        <w:t xml:space="preserve"> mushroom. The protein content of the water extract of the volva part (19.87±1.13%) was significantly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&lt;0.05) higher than pileus (18.13±1.12%) and stipe (8.67±1.11%), but significantly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&lt;0.05) lower than the whole fruiting bodies (25.51±1.35%). Meanwhile, the protein content of the pileus was significantly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 xml:space="preserve">&lt;0.05) higher than the stipe part. </w:t>
      </w:r>
    </w:p>
    <w:p w14:paraId="24AC5691" w14:textId="10BB58CD" w:rsidR="00A94267" w:rsidRDefault="0000779B" w:rsidP="00960FE9">
      <w:pPr>
        <w:spacing w:after="0" w:line="360" w:lineRule="auto"/>
        <w:contextualSpacing/>
        <w:jc w:val="both"/>
        <w:rPr>
          <w:rFonts w:ascii="Times New Roman" w:hAnsi="Times New Roman" w:cs="Times New Roman"/>
          <w:color w:val="000000" w:themeColor="text1"/>
          <w:sz w:val="24"/>
          <w:szCs w:val="24"/>
        </w:rPr>
      </w:pPr>
      <w:r w:rsidRPr="00760DBF">
        <w:rPr>
          <w:rFonts w:ascii="Times New Roman" w:hAnsi="Times New Roman" w:cs="Times New Roman"/>
          <w:color w:val="000000" w:themeColor="text1"/>
          <w:sz w:val="24"/>
          <w:szCs w:val="24"/>
        </w:rPr>
        <w:t>Figure 1 also shows a significant difference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 xml:space="preserve">&lt;0.05) in the activity of the protease and collagenase enzymes between the water extracts of the main parts of the fruiting bodies of the </w:t>
      </w:r>
      <w:r w:rsidRPr="00760DBF">
        <w:rPr>
          <w:rFonts w:ascii="Times New Roman" w:hAnsi="Times New Roman" w:cs="Times New Roman"/>
          <w:i/>
          <w:iCs/>
          <w:color w:val="000000" w:themeColor="text1"/>
          <w:sz w:val="24"/>
          <w:szCs w:val="24"/>
        </w:rPr>
        <w:t xml:space="preserve">A. </w:t>
      </w:r>
      <w:proofErr w:type="spellStart"/>
      <w:r w:rsidRPr="00760DBF">
        <w:rPr>
          <w:rFonts w:ascii="Times New Roman" w:hAnsi="Times New Roman" w:cs="Times New Roman"/>
          <w:i/>
          <w:iCs/>
          <w:color w:val="000000" w:themeColor="text1"/>
          <w:sz w:val="24"/>
          <w:szCs w:val="24"/>
        </w:rPr>
        <w:t>bisporus</w:t>
      </w:r>
      <w:proofErr w:type="spellEnd"/>
      <w:r w:rsidRPr="00760DBF">
        <w:rPr>
          <w:rFonts w:ascii="Times New Roman" w:hAnsi="Times New Roman" w:cs="Times New Roman"/>
          <w:color w:val="000000" w:themeColor="text1"/>
          <w:sz w:val="24"/>
          <w:szCs w:val="24"/>
        </w:rPr>
        <w:t xml:space="preserve"> mushrooms. The protease enzyme activity of the volva part (74.63±1.63 U</w:t>
      </w:r>
      <w:r w:rsidR="005B35D5">
        <w:rPr>
          <w:rFonts w:ascii="Times New Roman" w:hAnsi="Times New Roman" w:cs="Times New Roman"/>
          <w:color w:val="000000" w:themeColor="text1"/>
          <w:sz w:val="24"/>
          <w:szCs w:val="24"/>
        </w:rPr>
        <w:t xml:space="preserve"> </w:t>
      </w:r>
      <w:r w:rsidRPr="00760DBF">
        <w:rPr>
          <w:rFonts w:ascii="Times New Roman" w:hAnsi="Times New Roman" w:cs="Times New Roman"/>
          <w:color w:val="000000" w:themeColor="text1"/>
          <w:sz w:val="24"/>
          <w:szCs w:val="24"/>
        </w:rPr>
        <w:t>mL</w:t>
      </w:r>
      <w:r w:rsidR="005B35D5" w:rsidRPr="005B35D5">
        <w:rPr>
          <w:rFonts w:ascii="Times New Roman" w:hAnsi="Times New Roman" w:cs="Times New Roman"/>
          <w:color w:val="000000" w:themeColor="text1"/>
          <w:sz w:val="24"/>
          <w:szCs w:val="24"/>
          <w:vertAlign w:val="superscript"/>
        </w:rPr>
        <w:t>-1</w:t>
      </w:r>
      <w:r w:rsidRPr="00760DBF">
        <w:rPr>
          <w:rFonts w:ascii="Times New Roman" w:hAnsi="Times New Roman" w:cs="Times New Roman"/>
          <w:color w:val="000000" w:themeColor="text1"/>
          <w:sz w:val="24"/>
          <w:szCs w:val="24"/>
        </w:rPr>
        <w:t>) was significantly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&lt;0.05) higher than pileus (66.34±1.52 U</w:t>
      </w:r>
      <w:r w:rsidR="005B35D5">
        <w:rPr>
          <w:rFonts w:ascii="Times New Roman" w:hAnsi="Times New Roman" w:cs="Times New Roman"/>
          <w:color w:val="000000" w:themeColor="text1"/>
          <w:sz w:val="24"/>
          <w:szCs w:val="24"/>
        </w:rPr>
        <w:t xml:space="preserve"> </w:t>
      </w:r>
      <w:r w:rsidRPr="00760DBF">
        <w:rPr>
          <w:rFonts w:ascii="Times New Roman" w:hAnsi="Times New Roman" w:cs="Times New Roman"/>
          <w:color w:val="000000" w:themeColor="text1"/>
          <w:sz w:val="24"/>
          <w:szCs w:val="24"/>
        </w:rPr>
        <w:t>mL</w:t>
      </w:r>
      <w:r w:rsidR="005B35D5" w:rsidRPr="005B35D5">
        <w:rPr>
          <w:rFonts w:ascii="Times New Roman" w:hAnsi="Times New Roman" w:cs="Times New Roman"/>
          <w:color w:val="000000" w:themeColor="text1"/>
          <w:sz w:val="24"/>
          <w:szCs w:val="24"/>
          <w:vertAlign w:val="superscript"/>
        </w:rPr>
        <w:t>-1</w:t>
      </w:r>
      <w:r w:rsidRPr="00760DBF">
        <w:rPr>
          <w:rFonts w:ascii="Times New Roman" w:hAnsi="Times New Roman" w:cs="Times New Roman"/>
          <w:color w:val="000000" w:themeColor="text1"/>
          <w:sz w:val="24"/>
          <w:szCs w:val="24"/>
        </w:rPr>
        <w:t>) and stipe (51.66±1.26 U</w:t>
      </w:r>
      <w:r w:rsidR="005B35D5">
        <w:rPr>
          <w:rFonts w:ascii="Times New Roman" w:hAnsi="Times New Roman" w:cs="Times New Roman"/>
          <w:color w:val="000000" w:themeColor="text1"/>
          <w:sz w:val="24"/>
          <w:szCs w:val="24"/>
        </w:rPr>
        <w:t xml:space="preserve"> </w:t>
      </w:r>
      <w:r w:rsidRPr="00760DBF">
        <w:rPr>
          <w:rFonts w:ascii="Times New Roman" w:hAnsi="Times New Roman" w:cs="Times New Roman"/>
          <w:color w:val="000000" w:themeColor="text1"/>
          <w:sz w:val="24"/>
          <w:szCs w:val="24"/>
        </w:rPr>
        <w:t>mL</w:t>
      </w:r>
      <w:r w:rsidR="005B35D5" w:rsidRPr="005B35D5">
        <w:rPr>
          <w:rFonts w:ascii="Times New Roman" w:hAnsi="Times New Roman" w:cs="Times New Roman"/>
          <w:color w:val="000000" w:themeColor="text1"/>
          <w:sz w:val="24"/>
          <w:szCs w:val="24"/>
          <w:vertAlign w:val="superscript"/>
        </w:rPr>
        <w:t>-1</w:t>
      </w:r>
      <w:r w:rsidRPr="00760DBF">
        <w:rPr>
          <w:rFonts w:ascii="Times New Roman" w:hAnsi="Times New Roman" w:cs="Times New Roman"/>
          <w:color w:val="000000" w:themeColor="text1"/>
          <w:sz w:val="24"/>
          <w:szCs w:val="24"/>
        </w:rPr>
        <w:t>), but not significantly different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&gt;0.05) compared to whole fruiting bodies (74.41±1.43 U</w:t>
      </w:r>
      <w:r w:rsidR="005B35D5">
        <w:rPr>
          <w:rFonts w:ascii="Times New Roman" w:hAnsi="Times New Roman" w:cs="Times New Roman"/>
          <w:color w:val="000000" w:themeColor="text1"/>
          <w:sz w:val="24"/>
          <w:szCs w:val="24"/>
        </w:rPr>
        <w:t xml:space="preserve"> </w:t>
      </w:r>
      <w:r w:rsidRPr="00760DBF">
        <w:rPr>
          <w:rFonts w:ascii="Times New Roman" w:hAnsi="Times New Roman" w:cs="Times New Roman"/>
          <w:color w:val="000000" w:themeColor="text1"/>
          <w:sz w:val="24"/>
          <w:szCs w:val="24"/>
        </w:rPr>
        <w:t>mL</w:t>
      </w:r>
      <w:r w:rsidR="005B35D5" w:rsidRPr="005B35D5">
        <w:rPr>
          <w:rFonts w:ascii="Times New Roman" w:hAnsi="Times New Roman" w:cs="Times New Roman"/>
          <w:color w:val="000000" w:themeColor="text1"/>
          <w:sz w:val="24"/>
          <w:szCs w:val="24"/>
          <w:vertAlign w:val="superscript"/>
        </w:rPr>
        <w:t>-1</w:t>
      </w:r>
      <w:r w:rsidRPr="00760DBF">
        <w:rPr>
          <w:rFonts w:ascii="Times New Roman" w:hAnsi="Times New Roman" w:cs="Times New Roman"/>
          <w:color w:val="000000" w:themeColor="text1"/>
          <w:sz w:val="24"/>
          <w:szCs w:val="24"/>
        </w:rPr>
        <w:t>).  Collagenase enzyme activity in the volva part (9.14±1.53 U</w:t>
      </w:r>
      <w:r w:rsidR="005B35D5">
        <w:rPr>
          <w:rFonts w:ascii="Times New Roman" w:hAnsi="Times New Roman" w:cs="Times New Roman"/>
          <w:color w:val="000000" w:themeColor="text1"/>
          <w:sz w:val="24"/>
          <w:szCs w:val="24"/>
        </w:rPr>
        <w:t xml:space="preserve"> </w:t>
      </w:r>
      <w:r w:rsidRPr="00760DBF">
        <w:rPr>
          <w:rFonts w:ascii="Times New Roman" w:hAnsi="Times New Roman" w:cs="Times New Roman"/>
          <w:color w:val="000000" w:themeColor="text1"/>
          <w:sz w:val="24"/>
          <w:szCs w:val="24"/>
        </w:rPr>
        <w:t>mL</w:t>
      </w:r>
      <w:r w:rsidR="005B35D5" w:rsidRPr="005B35D5">
        <w:rPr>
          <w:rFonts w:ascii="Times New Roman" w:hAnsi="Times New Roman" w:cs="Times New Roman"/>
          <w:color w:val="000000" w:themeColor="text1"/>
          <w:sz w:val="24"/>
          <w:szCs w:val="24"/>
          <w:vertAlign w:val="superscript"/>
        </w:rPr>
        <w:t>-1</w:t>
      </w:r>
      <w:r w:rsidRPr="00760DBF">
        <w:rPr>
          <w:rFonts w:ascii="Times New Roman" w:hAnsi="Times New Roman" w:cs="Times New Roman"/>
          <w:color w:val="000000" w:themeColor="text1"/>
          <w:sz w:val="24"/>
          <w:szCs w:val="24"/>
        </w:rPr>
        <w:t>) was significantly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&lt;0.05) higher than pileus (4.01±1.19 U</w:t>
      </w:r>
      <w:r w:rsidR="005B35D5">
        <w:rPr>
          <w:rFonts w:ascii="Times New Roman" w:hAnsi="Times New Roman" w:cs="Times New Roman"/>
          <w:color w:val="000000" w:themeColor="text1"/>
          <w:sz w:val="24"/>
          <w:szCs w:val="24"/>
        </w:rPr>
        <w:t xml:space="preserve"> </w:t>
      </w:r>
      <w:r w:rsidRPr="00760DBF">
        <w:rPr>
          <w:rFonts w:ascii="Times New Roman" w:hAnsi="Times New Roman" w:cs="Times New Roman"/>
          <w:color w:val="000000" w:themeColor="text1"/>
          <w:sz w:val="24"/>
          <w:szCs w:val="24"/>
        </w:rPr>
        <w:t>mL</w:t>
      </w:r>
      <w:r w:rsidR="005B35D5" w:rsidRPr="005B35D5">
        <w:rPr>
          <w:rFonts w:ascii="Times New Roman" w:hAnsi="Times New Roman" w:cs="Times New Roman"/>
          <w:color w:val="000000" w:themeColor="text1"/>
          <w:sz w:val="24"/>
          <w:szCs w:val="24"/>
          <w:vertAlign w:val="superscript"/>
        </w:rPr>
        <w:t>-1</w:t>
      </w:r>
      <w:r w:rsidRPr="00760DBF">
        <w:rPr>
          <w:rFonts w:ascii="Times New Roman" w:hAnsi="Times New Roman" w:cs="Times New Roman"/>
          <w:color w:val="000000" w:themeColor="text1"/>
          <w:sz w:val="24"/>
          <w:szCs w:val="24"/>
        </w:rPr>
        <w:t>) and stipe (2.57±1.18 U</w:t>
      </w:r>
      <w:r w:rsidR="005B35D5">
        <w:rPr>
          <w:rFonts w:ascii="Times New Roman" w:hAnsi="Times New Roman" w:cs="Times New Roman"/>
          <w:color w:val="000000" w:themeColor="text1"/>
          <w:sz w:val="24"/>
          <w:szCs w:val="24"/>
        </w:rPr>
        <w:t xml:space="preserve"> </w:t>
      </w:r>
      <w:r w:rsidRPr="00760DBF">
        <w:rPr>
          <w:rFonts w:ascii="Times New Roman" w:hAnsi="Times New Roman" w:cs="Times New Roman"/>
          <w:color w:val="000000" w:themeColor="text1"/>
          <w:sz w:val="24"/>
          <w:szCs w:val="24"/>
        </w:rPr>
        <w:t>mL</w:t>
      </w:r>
      <w:r w:rsidR="005B35D5" w:rsidRPr="005B35D5">
        <w:rPr>
          <w:rFonts w:ascii="Times New Roman" w:hAnsi="Times New Roman" w:cs="Times New Roman"/>
          <w:color w:val="000000" w:themeColor="text1"/>
          <w:sz w:val="24"/>
          <w:szCs w:val="24"/>
          <w:vertAlign w:val="superscript"/>
        </w:rPr>
        <w:t>-1</w:t>
      </w:r>
      <w:r w:rsidRPr="00760DBF">
        <w:rPr>
          <w:rFonts w:ascii="Times New Roman" w:hAnsi="Times New Roman" w:cs="Times New Roman"/>
          <w:color w:val="000000" w:themeColor="text1"/>
          <w:sz w:val="24"/>
          <w:szCs w:val="24"/>
        </w:rPr>
        <w:t>), but not significantly different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&gt;0 0.05) compared with whole fruiting bodies (8.29±2.74 U</w:t>
      </w:r>
      <w:r w:rsidR="005B35D5">
        <w:rPr>
          <w:rFonts w:ascii="Times New Roman" w:hAnsi="Times New Roman" w:cs="Times New Roman"/>
          <w:color w:val="000000" w:themeColor="text1"/>
          <w:sz w:val="24"/>
          <w:szCs w:val="24"/>
        </w:rPr>
        <w:t xml:space="preserve"> </w:t>
      </w:r>
      <w:r w:rsidRPr="00760DBF">
        <w:rPr>
          <w:rFonts w:ascii="Times New Roman" w:hAnsi="Times New Roman" w:cs="Times New Roman"/>
          <w:color w:val="000000" w:themeColor="text1"/>
          <w:sz w:val="24"/>
          <w:szCs w:val="24"/>
        </w:rPr>
        <w:t>mL</w:t>
      </w:r>
      <w:r w:rsidR="005B35D5" w:rsidRPr="005B35D5">
        <w:rPr>
          <w:rFonts w:ascii="Times New Roman" w:hAnsi="Times New Roman" w:cs="Times New Roman"/>
          <w:color w:val="000000" w:themeColor="text1"/>
          <w:sz w:val="24"/>
          <w:szCs w:val="24"/>
          <w:vertAlign w:val="superscript"/>
        </w:rPr>
        <w:t>-1</w:t>
      </w:r>
      <w:r w:rsidRPr="00760DBF">
        <w:rPr>
          <w:rFonts w:ascii="Times New Roman" w:hAnsi="Times New Roman" w:cs="Times New Roman"/>
          <w:color w:val="000000" w:themeColor="text1"/>
          <w:sz w:val="24"/>
          <w:szCs w:val="24"/>
        </w:rPr>
        <w:t>). Meanwhile, the collagenase enzyme activity of pileus was significantly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&lt;0.05) higher than stipe.</w:t>
      </w:r>
    </w:p>
    <w:p w14:paraId="7E4A6871" w14:textId="57CE42D0" w:rsidR="00A77E9D" w:rsidRPr="00760DBF" w:rsidRDefault="00A77E9D" w:rsidP="00960FE9">
      <w:pPr>
        <w:spacing w:after="0" w:line="360" w:lineRule="auto"/>
        <w:contextualSpacing/>
        <w:jc w:val="both"/>
        <w:rPr>
          <w:rFonts w:ascii="Times New Roman" w:hAnsi="Times New Roman" w:cs="Times New Roman"/>
          <w:color w:val="000000" w:themeColor="text1"/>
          <w:sz w:val="24"/>
          <w:szCs w:val="24"/>
        </w:rPr>
      </w:pPr>
      <w:r>
        <w:rPr>
          <w:noProof/>
        </w:rPr>
        <w:lastRenderedPageBreak/>
        <w:drawing>
          <wp:inline distT="0" distB="0" distL="0" distR="0" wp14:anchorId="5365FB01" wp14:editId="44F6B11E">
            <wp:extent cx="5943600" cy="2788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88920"/>
                    </a:xfrm>
                    <a:prstGeom prst="rect">
                      <a:avLst/>
                    </a:prstGeom>
                    <a:noFill/>
                    <a:ln>
                      <a:noFill/>
                    </a:ln>
                  </pic:spPr>
                </pic:pic>
              </a:graphicData>
            </a:graphic>
          </wp:inline>
        </w:drawing>
      </w:r>
    </w:p>
    <w:p w14:paraId="61FA5442" w14:textId="3A2B7F03" w:rsidR="00EC5ED2" w:rsidRPr="00760DBF" w:rsidRDefault="00EC5ED2" w:rsidP="00EC5ED2">
      <w:pPr>
        <w:spacing w:after="0" w:line="240" w:lineRule="auto"/>
        <w:contextualSpacing/>
        <w:rPr>
          <w:rFonts w:ascii="Times New Roman" w:hAnsi="Times New Roman" w:cs="Times New Roman"/>
          <w:color w:val="000000" w:themeColor="text1"/>
          <w:sz w:val="24"/>
          <w:szCs w:val="24"/>
        </w:rPr>
      </w:pPr>
      <w:r w:rsidRPr="00760DBF">
        <w:rPr>
          <w:rFonts w:ascii="Times New Roman" w:hAnsi="Times New Roman" w:cs="Times New Roman"/>
          <w:color w:val="000000" w:themeColor="text1"/>
          <w:sz w:val="24"/>
          <w:szCs w:val="24"/>
        </w:rPr>
        <w:t xml:space="preserve">Figure 1. Protein content and activity of protease and collagenase enzymes in the fruiting body of </w:t>
      </w:r>
      <w:r w:rsidRPr="00760DBF">
        <w:rPr>
          <w:rFonts w:ascii="Times New Roman" w:hAnsi="Times New Roman" w:cs="Times New Roman"/>
          <w:i/>
          <w:iCs/>
          <w:color w:val="000000" w:themeColor="text1"/>
          <w:sz w:val="24"/>
          <w:szCs w:val="24"/>
        </w:rPr>
        <w:t xml:space="preserve">A. </w:t>
      </w:r>
      <w:proofErr w:type="spellStart"/>
      <w:r w:rsidRPr="00760DBF">
        <w:rPr>
          <w:rFonts w:ascii="Times New Roman" w:hAnsi="Times New Roman" w:cs="Times New Roman"/>
          <w:i/>
          <w:iCs/>
          <w:color w:val="000000" w:themeColor="text1"/>
          <w:sz w:val="24"/>
          <w:szCs w:val="24"/>
        </w:rPr>
        <w:t>bisporus</w:t>
      </w:r>
      <w:proofErr w:type="spellEnd"/>
      <w:r w:rsidRPr="00760DBF">
        <w:rPr>
          <w:rFonts w:ascii="Times New Roman" w:hAnsi="Times New Roman" w:cs="Times New Roman"/>
          <w:color w:val="000000" w:themeColor="text1"/>
          <w:sz w:val="24"/>
          <w:szCs w:val="24"/>
        </w:rPr>
        <w:t xml:space="preserve"> mushroom and its parts. The mean value with standard deviation (error bar) and given a different notation showed a significant difference (</w:t>
      </w:r>
      <w:r w:rsidR="005B35D5">
        <w:rPr>
          <w:rFonts w:ascii="Times New Roman" w:hAnsi="Times New Roman" w:cs="Times New Roman"/>
          <w:color w:val="000000" w:themeColor="text1"/>
          <w:sz w:val="24"/>
          <w:szCs w:val="24"/>
        </w:rPr>
        <w:t>P</w:t>
      </w:r>
      <w:r w:rsidRPr="00760DBF">
        <w:rPr>
          <w:rFonts w:ascii="Times New Roman" w:hAnsi="Times New Roman" w:cs="Times New Roman"/>
          <w:color w:val="000000" w:themeColor="text1"/>
          <w:sz w:val="24"/>
          <w:szCs w:val="24"/>
        </w:rPr>
        <w:t>&lt;0.05).</w:t>
      </w:r>
    </w:p>
    <w:p w14:paraId="3DF84A7C" w14:textId="77777777" w:rsidR="00EC5ED2" w:rsidRPr="00760DBF" w:rsidRDefault="00EC5ED2" w:rsidP="00383C7C">
      <w:pPr>
        <w:spacing w:after="0" w:line="360" w:lineRule="auto"/>
        <w:contextualSpacing/>
        <w:rPr>
          <w:rFonts w:ascii="Times New Roman" w:hAnsi="Times New Roman" w:cs="Times New Roman"/>
          <w:color w:val="000000" w:themeColor="text1"/>
          <w:sz w:val="24"/>
          <w:szCs w:val="24"/>
        </w:rPr>
      </w:pPr>
    </w:p>
    <w:p w14:paraId="4328F52D" w14:textId="78A70175" w:rsidR="00230461" w:rsidRPr="006602C9" w:rsidRDefault="00F355DE" w:rsidP="006602C9">
      <w:pPr>
        <w:spacing w:after="0" w:line="360" w:lineRule="auto"/>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 xml:space="preserve">Tenderness and </w:t>
      </w:r>
      <w:r w:rsidR="008869F7" w:rsidRPr="006602C9">
        <w:rPr>
          <w:rFonts w:ascii="Times New Roman" w:hAnsi="Times New Roman" w:cs="Times New Roman"/>
          <w:b/>
          <w:bCs/>
          <w:color w:val="000000" w:themeColor="text1"/>
          <w:sz w:val="24"/>
          <w:szCs w:val="24"/>
        </w:rPr>
        <w:t>pH Value of Meat Tenderization Products</w:t>
      </w:r>
    </w:p>
    <w:p w14:paraId="6215FD23" w14:textId="520F8D05" w:rsidR="00F371C6" w:rsidRPr="00760DBF" w:rsidRDefault="00F371C6"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of the tenderness measurement (Figure 2) showed that soaking cull</w:t>
      </w:r>
      <w:r w:rsidR="00F3705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F37058">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the water extract of the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has a significant effect (</w:t>
      </w:r>
      <w:r w:rsidR="005B35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on the tenderness. The tenderness of cull</w:t>
      </w:r>
      <w:r w:rsidR="00F3705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at CMWE 10% (102.75±2.23 mm</w:t>
      </w:r>
      <w:r w:rsidR="005B35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100 g</w:t>
      </w:r>
      <w:r w:rsidR="005B35D5" w:rsidRPr="005B35D5">
        <w:rPr>
          <w:rFonts w:ascii="Times New Roman" w:hAnsi="Times New Roman" w:cs="Times New Roman"/>
          <w:color w:val="000000" w:themeColor="text1"/>
          <w:sz w:val="24"/>
          <w:szCs w:val="24"/>
          <w:vertAlign w:val="superscript"/>
        </w:rPr>
        <w:t>-1</w:t>
      </w:r>
      <w:r w:rsidR="005B35D5">
        <w:rPr>
          <w:rFonts w:ascii="Times New Roman" w:hAnsi="Times New Roman" w:cs="Times New Roman"/>
          <w:color w:val="000000" w:themeColor="text1"/>
          <w:sz w:val="24"/>
          <w:szCs w:val="24"/>
          <w:vertAlign w:val="superscript"/>
        </w:rPr>
        <w:t xml:space="preserve"> </w:t>
      </w:r>
      <w:r>
        <w:rPr>
          <w:rFonts w:ascii="Times New Roman" w:hAnsi="Times New Roman" w:cs="Times New Roman"/>
          <w:color w:val="000000" w:themeColor="text1"/>
          <w:sz w:val="24"/>
          <w:szCs w:val="24"/>
        </w:rPr>
        <w:t>10 sec</w:t>
      </w:r>
      <w:r w:rsidR="005B35D5"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was significantly higher (</w:t>
      </w:r>
      <w:r w:rsidR="005B35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compared to CMWE 7.5% (84.25±2.44 mm</w:t>
      </w:r>
      <w:r w:rsidR="005B35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100 g</w:t>
      </w:r>
      <w:r w:rsidR="005B35D5" w:rsidRPr="005B35D5">
        <w:rPr>
          <w:rFonts w:ascii="Times New Roman" w:hAnsi="Times New Roman" w:cs="Times New Roman"/>
          <w:color w:val="000000" w:themeColor="text1"/>
          <w:sz w:val="24"/>
          <w:szCs w:val="24"/>
          <w:vertAlign w:val="superscript"/>
        </w:rPr>
        <w:t>-1</w:t>
      </w:r>
      <w:r w:rsidR="005B35D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10 sec</w:t>
      </w:r>
      <w:r w:rsidR="005B35D5"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CMWE 5% (78.75±2.72 </w:t>
      </w:r>
      <w:r w:rsidR="005B35D5">
        <w:rPr>
          <w:rFonts w:ascii="Times New Roman" w:hAnsi="Times New Roman" w:cs="Times New Roman"/>
          <w:color w:val="000000" w:themeColor="text1"/>
          <w:sz w:val="24"/>
          <w:szCs w:val="24"/>
        </w:rPr>
        <w:t>mm 100 g</w:t>
      </w:r>
      <w:r w:rsidR="005B35D5" w:rsidRPr="005B35D5">
        <w:rPr>
          <w:rFonts w:ascii="Times New Roman" w:hAnsi="Times New Roman" w:cs="Times New Roman"/>
          <w:color w:val="000000" w:themeColor="text1"/>
          <w:sz w:val="24"/>
          <w:szCs w:val="24"/>
          <w:vertAlign w:val="superscript"/>
        </w:rPr>
        <w:t>-1</w:t>
      </w:r>
      <w:r w:rsidR="005B35D5">
        <w:rPr>
          <w:rFonts w:ascii="Times New Roman" w:hAnsi="Times New Roman" w:cs="Times New Roman"/>
          <w:color w:val="000000" w:themeColor="text1"/>
          <w:sz w:val="24"/>
          <w:szCs w:val="24"/>
        </w:rPr>
        <w:t xml:space="preserve"> 10 sec</w:t>
      </w:r>
      <w:r w:rsidR="005B35D5"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CMWE 2.5% (68.25±1.33 </w:t>
      </w:r>
      <w:r w:rsidR="005B35D5">
        <w:rPr>
          <w:rFonts w:ascii="Times New Roman" w:hAnsi="Times New Roman" w:cs="Times New Roman"/>
          <w:color w:val="000000" w:themeColor="text1"/>
          <w:sz w:val="24"/>
          <w:szCs w:val="24"/>
        </w:rPr>
        <w:t>mm 100 g</w:t>
      </w:r>
      <w:r w:rsidR="005B35D5" w:rsidRPr="005B35D5">
        <w:rPr>
          <w:rFonts w:ascii="Times New Roman" w:hAnsi="Times New Roman" w:cs="Times New Roman"/>
          <w:color w:val="000000" w:themeColor="text1"/>
          <w:sz w:val="24"/>
          <w:szCs w:val="24"/>
          <w:vertAlign w:val="superscript"/>
        </w:rPr>
        <w:t>-1</w:t>
      </w:r>
      <w:r w:rsidR="005B35D5">
        <w:rPr>
          <w:rFonts w:ascii="Times New Roman" w:hAnsi="Times New Roman" w:cs="Times New Roman"/>
          <w:color w:val="000000" w:themeColor="text1"/>
          <w:sz w:val="24"/>
          <w:szCs w:val="24"/>
        </w:rPr>
        <w:t xml:space="preserve"> 10 sec</w:t>
      </w:r>
      <w:r w:rsidR="005B35D5"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and CMWE 0% (62.75±2.22 </w:t>
      </w:r>
      <w:r w:rsidR="005B35D5">
        <w:rPr>
          <w:rFonts w:ascii="Times New Roman" w:hAnsi="Times New Roman" w:cs="Times New Roman"/>
          <w:color w:val="000000" w:themeColor="text1"/>
          <w:sz w:val="24"/>
          <w:szCs w:val="24"/>
        </w:rPr>
        <w:t>mm 100 g</w:t>
      </w:r>
      <w:r w:rsidR="005B35D5" w:rsidRPr="005B35D5">
        <w:rPr>
          <w:rFonts w:ascii="Times New Roman" w:hAnsi="Times New Roman" w:cs="Times New Roman"/>
          <w:color w:val="000000" w:themeColor="text1"/>
          <w:sz w:val="24"/>
          <w:szCs w:val="24"/>
          <w:vertAlign w:val="superscript"/>
        </w:rPr>
        <w:t>-1</w:t>
      </w:r>
      <w:r w:rsidR="005B35D5">
        <w:rPr>
          <w:rFonts w:ascii="Times New Roman" w:hAnsi="Times New Roman" w:cs="Times New Roman"/>
          <w:color w:val="000000" w:themeColor="text1"/>
          <w:sz w:val="24"/>
          <w:szCs w:val="24"/>
        </w:rPr>
        <w:t xml:space="preserve"> 10 sec</w:t>
      </w:r>
      <w:r w:rsidR="005B35D5"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but not significantly different (</w:t>
      </w:r>
      <w:r w:rsidR="005B35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&gt;0.05) compared to 0.2% papain (99.25±3.64 </w:t>
      </w:r>
      <w:r w:rsidR="005B35D5">
        <w:rPr>
          <w:rFonts w:ascii="Times New Roman" w:hAnsi="Times New Roman" w:cs="Times New Roman"/>
          <w:color w:val="000000" w:themeColor="text1"/>
          <w:sz w:val="24"/>
          <w:szCs w:val="24"/>
        </w:rPr>
        <w:t>mm 100 g</w:t>
      </w:r>
      <w:r w:rsidR="005B35D5" w:rsidRPr="005B35D5">
        <w:rPr>
          <w:rFonts w:ascii="Times New Roman" w:hAnsi="Times New Roman" w:cs="Times New Roman"/>
          <w:color w:val="000000" w:themeColor="text1"/>
          <w:sz w:val="24"/>
          <w:szCs w:val="24"/>
          <w:vertAlign w:val="superscript"/>
        </w:rPr>
        <w:t>-1</w:t>
      </w:r>
      <w:r w:rsidR="005B35D5">
        <w:rPr>
          <w:rFonts w:ascii="Times New Roman" w:hAnsi="Times New Roman" w:cs="Times New Roman"/>
          <w:color w:val="000000" w:themeColor="text1"/>
          <w:sz w:val="24"/>
          <w:szCs w:val="24"/>
        </w:rPr>
        <w:t xml:space="preserve"> 10 sec</w:t>
      </w:r>
      <w:r w:rsidR="005B35D5"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The tenderness of cull</w:t>
      </w:r>
      <w:r w:rsidR="00F37058">
        <w:rPr>
          <w:rFonts w:ascii="Times New Roman" w:hAnsi="Times New Roman" w:cs="Times New Roman"/>
          <w:color w:val="000000" w:themeColor="text1"/>
          <w:sz w:val="24"/>
          <w:szCs w:val="24"/>
        </w:rPr>
        <w:t xml:space="preserve">ing </w:t>
      </w:r>
      <w:proofErr w:type="gramStart"/>
      <w:r>
        <w:rPr>
          <w:rFonts w:ascii="Times New Roman" w:hAnsi="Times New Roman" w:cs="Times New Roman"/>
          <w:color w:val="000000" w:themeColor="text1"/>
          <w:sz w:val="24"/>
          <w:szCs w:val="24"/>
        </w:rPr>
        <w:t>hens</w:t>
      </w:r>
      <w:proofErr w:type="gramEnd"/>
      <w:r>
        <w:rPr>
          <w:rFonts w:ascii="Times New Roman" w:hAnsi="Times New Roman" w:cs="Times New Roman"/>
          <w:color w:val="000000" w:themeColor="text1"/>
          <w:sz w:val="24"/>
          <w:szCs w:val="24"/>
        </w:rPr>
        <w:t xml:space="preserve"> meat at CMWE 7.5% was significantly (</w:t>
      </w:r>
      <w:r w:rsidR="005B35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higher than CMWE 5%, CMWE 2.5%, and CMWE 0%. The tenderness of cull</w:t>
      </w:r>
      <w:r w:rsidR="00F3705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F37058">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at CMWE 5% was significantly (</w:t>
      </w:r>
      <w:r w:rsidR="005B35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higher than CMWE 2.5% and CMWE 0%. The tenderness of the meat in the CMWE 2.5% was significantly (</w:t>
      </w:r>
      <w:r w:rsidR="005B35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higher than in CMWE 0%.</w:t>
      </w:r>
    </w:p>
    <w:p w14:paraId="71925F51" w14:textId="2CBC1DA9" w:rsidR="00340D5A" w:rsidRDefault="00340D5A"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2 also shows that soaking cull</w:t>
      </w:r>
      <w:r w:rsidR="00F3705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F37058">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has no significant effect (</w:t>
      </w:r>
      <w:r w:rsidR="005B35D5">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on the pH of the meat. There was no significant difference (P&gt;0.05) between the pH of cull</w:t>
      </w:r>
      <w:r w:rsidR="00FD21B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w:t>
      </w:r>
      <w:r w:rsidR="00FD21B8">
        <w:rPr>
          <w:rFonts w:ascii="Times New Roman" w:hAnsi="Times New Roman" w:cs="Times New Roman"/>
          <w:color w:val="000000" w:themeColor="text1"/>
          <w:sz w:val="24"/>
          <w:szCs w:val="24"/>
        </w:rPr>
        <w:t>on</w:t>
      </w:r>
      <w:r>
        <w:rPr>
          <w:rFonts w:ascii="Times New Roman" w:hAnsi="Times New Roman" w:cs="Times New Roman"/>
          <w:color w:val="000000" w:themeColor="text1"/>
          <w:sz w:val="24"/>
          <w:szCs w:val="24"/>
        </w:rPr>
        <w:t xml:space="preserve"> papain 0.2% (6.20±0.09</w:t>
      </w:r>
      <w:r w:rsidR="00124239">
        <w:rPr>
          <w:rFonts w:ascii="Times New Roman" w:hAnsi="Times New Roman" w:cs="Times New Roman"/>
          <w:color w:val="000000" w:themeColor="text1"/>
          <w:sz w:val="24"/>
          <w:szCs w:val="24"/>
        </w:rPr>
        <w:t xml:space="preserve"> mm 100 g</w:t>
      </w:r>
      <w:r w:rsidR="00124239" w:rsidRPr="005B35D5">
        <w:rPr>
          <w:rFonts w:ascii="Times New Roman" w:hAnsi="Times New Roman" w:cs="Times New Roman"/>
          <w:color w:val="000000" w:themeColor="text1"/>
          <w:sz w:val="24"/>
          <w:szCs w:val="24"/>
          <w:vertAlign w:val="superscript"/>
        </w:rPr>
        <w:t>-1</w:t>
      </w:r>
      <w:r w:rsidR="00124239">
        <w:rPr>
          <w:rFonts w:ascii="Times New Roman" w:hAnsi="Times New Roman" w:cs="Times New Roman"/>
          <w:color w:val="000000" w:themeColor="text1"/>
          <w:sz w:val="24"/>
          <w:szCs w:val="24"/>
        </w:rPr>
        <w:t xml:space="preserve"> 10 sec</w:t>
      </w:r>
      <w:r w:rsidR="00124239"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CMWE 0.0% (6.15±0.06</w:t>
      </w:r>
      <w:r w:rsidR="00124239">
        <w:rPr>
          <w:rFonts w:ascii="Times New Roman" w:hAnsi="Times New Roman" w:cs="Times New Roman"/>
          <w:color w:val="000000" w:themeColor="text1"/>
          <w:sz w:val="24"/>
          <w:szCs w:val="24"/>
        </w:rPr>
        <w:t xml:space="preserve"> mm 100 g</w:t>
      </w:r>
      <w:r w:rsidR="00124239" w:rsidRPr="005B35D5">
        <w:rPr>
          <w:rFonts w:ascii="Times New Roman" w:hAnsi="Times New Roman" w:cs="Times New Roman"/>
          <w:color w:val="000000" w:themeColor="text1"/>
          <w:sz w:val="24"/>
          <w:szCs w:val="24"/>
          <w:vertAlign w:val="superscript"/>
        </w:rPr>
        <w:t>-1</w:t>
      </w:r>
      <w:r w:rsidR="00124239">
        <w:rPr>
          <w:rFonts w:ascii="Times New Roman" w:hAnsi="Times New Roman" w:cs="Times New Roman"/>
          <w:color w:val="000000" w:themeColor="text1"/>
          <w:sz w:val="24"/>
          <w:szCs w:val="24"/>
        </w:rPr>
        <w:t xml:space="preserve"> 10 sec</w:t>
      </w:r>
      <w:r w:rsidR="00124239"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CMWE 2.5% (6.15±0.07</w:t>
      </w:r>
      <w:r w:rsidR="00124239">
        <w:rPr>
          <w:rFonts w:ascii="Times New Roman" w:hAnsi="Times New Roman" w:cs="Times New Roman"/>
          <w:color w:val="000000" w:themeColor="text1"/>
          <w:sz w:val="24"/>
          <w:szCs w:val="24"/>
        </w:rPr>
        <w:t xml:space="preserve"> mm 100 g</w:t>
      </w:r>
      <w:r w:rsidR="00124239" w:rsidRPr="005B35D5">
        <w:rPr>
          <w:rFonts w:ascii="Times New Roman" w:hAnsi="Times New Roman" w:cs="Times New Roman"/>
          <w:color w:val="000000" w:themeColor="text1"/>
          <w:sz w:val="24"/>
          <w:szCs w:val="24"/>
          <w:vertAlign w:val="superscript"/>
        </w:rPr>
        <w:t>-1</w:t>
      </w:r>
      <w:r w:rsidR="00124239">
        <w:rPr>
          <w:rFonts w:ascii="Times New Roman" w:hAnsi="Times New Roman" w:cs="Times New Roman"/>
          <w:color w:val="000000" w:themeColor="text1"/>
          <w:sz w:val="24"/>
          <w:szCs w:val="24"/>
        </w:rPr>
        <w:t xml:space="preserve"> 10 sec</w:t>
      </w:r>
      <w:r w:rsidR="00124239"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CMWE </w:t>
      </w:r>
      <w:r>
        <w:rPr>
          <w:rFonts w:ascii="Times New Roman" w:hAnsi="Times New Roman" w:cs="Times New Roman"/>
          <w:color w:val="000000" w:themeColor="text1"/>
          <w:sz w:val="24"/>
          <w:szCs w:val="24"/>
        </w:rPr>
        <w:lastRenderedPageBreak/>
        <w:t>5.0% (6.13±0.07</w:t>
      </w:r>
      <w:r w:rsidR="00124239">
        <w:rPr>
          <w:rFonts w:ascii="Times New Roman" w:hAnsi="Times New Roman" w:cs="Times New Roman"/>
          <w:color w:val="000000" w:themeColor="text1"/>
          <w:sz w:val="24"/>
          <w:szCs w:val="24"/>
        </w:rPr>
        <w:t xml:space="preserve"> mm 100 g</w:t>
      </w:r>
      <w:r w:rsidR="00124239" w:rsidRPr="005B35D5">
        <w:rPr>
          <w:rFonts w:ascii="Times New Roman" w:hAnsi="Times New Roman" w:cs="Times New Roman"/>
          <w:color w:val="000000" w:themeColor="text1"/>
          <w:sz w:val="24"/>
          <w:szCs w:val="24"/>
          <w:vertAlign w:val="superscript"/>
        </w:rPr>
        <w:t>-1</w:t>
      </w:r>
      <w:r w:rsidR="00124239">
        <w:rPr>
          <w:rFonts w:ascii="Times New Roman" w:hAnsi="Times New Roman" w:cs="Times New Roman"/>
          <w:color w:val="000000" w:themeColor="text1"/>
          <w:sz w:val="24"/>
          <w:szCs w:val="24"/>
        </w:rPr>
        <w:t xml:space="preserve"> 10 sec</w:t>
      </w:r>
      <w:r w:rsidR="00124239"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CMWE 7.5% (6.12±0.11</w:t>
      </w:r>
      <w:r w:rsidR="00124239">
        <w:rPr>
          <w:rFonts w:ascii="Times New Roman" w:hAnsi="Times New Roman" w:cs="Times New Roman"/>
          <w:color w:val="000000" w:themeColor="text1"/>
          <w:sz w:val="24"/>
          <w:szCs w:val="24"/>
        </w:rPr>
        <w:t xml:space="preserve"> mm 100 g</w:t>
      </w:r>
      <w:r w:rsidR="00124239" w:rsidRPr="005B35D5">
        <w:rPr>
          <w:rFonts w:ascii="Times New Roman" w:hAnsi="Times New Roman" w:cs="Times New Roman"/>
          <w:color w:val="000000" w:themeColor="text1"/>
          <w:sz w:val="24"/>
          <w:szCs w:val="24"/>
          <w:vertAlign w:val="superscript"/>
        </w:rPr>
        <w:t>-1</w:t>
      </w:r>
      <w:r w:rsidR="00124239">
        <w:rPr>
          <w:rFonts w:ascii="Times New Roman" w:hAnsi="Times New Roman" w:cs="Times New Roman"/>
          <w:color w:val="000000" w:themeColor="text1"/>
          <w:sz w:val="24"/>
          <w:szCs w:val="24"/>
        </w:rPr>
        <w:t xml:space="preserve"> 10 sec</w:t>
      </w:r>
      <w:r w:rsidR="00124239"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and CMWE 10% (5.95±0.19</w:t>
      </w:r>
      <w:r w:rsidR="00124239">
        <w:rPr>
          <w:rFonts w:ascii="Times New Roman" w:hAnsi="Times New Roman" w:cs="Times New Roman"/>
          <w:color w:val="000000" w:themeColor="text1"/>
          <w:sz w:val="24"/>
          <w:szCs w:val="24"/>
        </w:rPr>
        <w:t xml:space="preserve"> mm 100 g</w:t>
      </w:r>
      <w:r w:rsidR="00124239" w:rsidRPr="005B35D5">
        <w:rPr>
          <w:rFonts w:ascii="Times New Roman" w:hAnsi="Times New Roman" w:cs="Times New Roman"/>
          <w:color w:val="000000" w:themeColor="text1"/>
          <w:sz w:val="24"/>
          <w:szCs w:val="24"/>
          <w:vertAlign w:val="superscript"/>
        </w:rPr>
        <w:t>-1</w:t>
      </w:r>
      <w:r w:rsidR="00124239">
        <w:rPr>
          <w:rFonts w:ascii="Times New Roman" w:hAnsi="Times New Roman" w:cs="Times New Roman"/>
          <w:color w:val="000000" w:themeColor="text1"/>
          <w:sz w:val="24"/>
          <w:szCs w:val="24"/>
        </w:rPr>
        <w:t xml:space="preserve"> 10 sec</w:t>
      </w:r>
      <w:r w:rsidR="00124239" w:rsidRPr="005B35D5">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w:t>
      </w:r>
    </w:p>
    <w:p w14:paraId="47CAA274" w14:textId="41DD877A" w:rsidR="00791964" w:rsidRPr="00760DBF" w:rsidRDefault="00791964" w:rsidP="00960FE9">
      <w:pPr>
        <w:spacing w:after="0" w:line="360" w:lineRule="auto"/>
        <w:contextualSpacing/>
        <w:jc w:val="both"/>
        <w:rPr>
          <w:rFonts w:ascii="Times New Roman" w:hAnsi="Times New Roman" w:cs="Times New Roman"/>
          <w:color w:val="000000" w:themeColor="text1"/>
          <w:sz w:val="24"/>
          <w:szCs w:val="24"/>
        </w:rPr>
      </w:pPr>
      <w:r>
        <w:rPr>
          <w:noProof/>
        </w:rPr>
        <w:drawing>
          <wp:inline distT="0" distB="0" distL="0" distR="0" wp14:anchorId="212DBB41" wp14:editId="529BF9EF">
            <wp:extent cx="5950938" cy="26416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1017" cy="2646074"/>
                    </a:xfrm>
                    <a:prstGeom prst="rect">
                      <a:avLst/>
                    </a:prstGeom>
                    <a:noFill/>
                    <a:ln>
                      <a:noFill/>
                    </a:ln>
                  </pic:spPr>
                </pic:pic>
              </a:graphicData>
            </a:graphic>
          </wp:inline>
        </w:drawing>
      </w:r>
    </w:p>
    <w:p w14:paraId="4E0D8241" w14:textId="722E608A" w:rsidR="00691F4E" w:rsidRPr="00760DBF" w:rsidRDefault="00691F4E" w:rsidP="00691F4E">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2. Tenderness and pH of cull</w:t>
      </w:r>
      <w:r w:rsidR="00F3705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F37058">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soaked in papain and several concentrations of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The mean and standard deviation values (error bars) which were given different notations showed significant differences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w:t>
      </w:r>
    </w:p>
    <w:p w14:paraId="326BD7BD" w14:textId="77777777" w:rsidR="00691F4E" w:rsidRPr="00760DBF" w:rsidRDefault="00691F4E" w:rsidP="009E3A97">
      <w:pPr>
        <w:spacing w:after="0" w:line="360" w:lineRule="auto"/>
        <w:ind w:firstLine="720"/>
        <w:contextualSpacing/>
        <w:jc w:val="both"/>
        <w:rPr>
          <w:rFonts w:ascii="Times New Roman" w:hAnsi="Times New Roman" w:cs="Times New Roman"/>
          <w:color w:val="000000" w:themeColor="text1"/>
          <w:sz w:val="24"/>
          <w:szCs w:val="24"/>
        </w:rPr>
      </w:pPr>
    </w:p>
    <w:p w14:paraId="606D6462" w14:textId="25F0E878" w:rsidR="00F56A62" w:rsidRPr="006602C9" w:rsidRDefault="00D828E6" w:rsidP="006602C9">
      <w:pPr>
        <w:spacing w:after="0" w:line="360" w:lineRule="auto"/>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 xml:space="preserve">Water </w:t>
      </w:r>
      <w:r w:rsidR="00960FE9" w:rsidRPr="006602C9">
        <w:rPr>
          <w:rFonts w:ascii="Times New Roman" w:hAnsi="Times New Roman" w:cs="Times New Roman"/>
          <w:b/>
          <w:bCs/>
          <w:color w:val="000000" w:themeColor="text1"/>
          <w:sz w:val="24"/>
          <w:szCs w:val="24"/>
        </w:rPr>
        <w:t>Holding Capacity and Cooking Loss of Meat Tenderization Products</w:t>
      </w:r>
    </w:p>
    <w:p w14:paraId="55859920" w14:textId="59CA4F76" w:rsidR="00F350FA" w:rsidRPr="00760DBF" w:rsidRDefault="00691F4E"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of the measurement of water holding capacity (Figure 3) showed that soaking of cull</w:t>
      </w:r>
      <w:r w:rsidR="00F3705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F37058">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in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had a significant effect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on the water holding capacity (WHC). WHC of cull</w:t>
      </w:r>
      <w:r w:rsidR="00F3705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hens</w:t>
      </w:r>
      <w:proofErr w:type="gramEnd"/>
      <w:r>
        <w:rPr>
          <w:rFonts w:ascii="Times New Roman" w:hAnsi="Times New Roman" w:cs="Times New Roman"/>
          <w:color w:val="000000" w:themeColor="text1"/>
          <w:sz w:val="24"/>
          <w:szCs w:val="24"/>
        </w:rPr>
        <w:t xml:space="preserve"> meat at CMWE 0.0% (32.90±0.74%)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lower than WHC at papain 0.2% (43.68±1.79%), CMWE 7.5% (37.878±1.59%) and CMWE 10% (39.04±2.265%), but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compared to CMWE 2.5% (34.48±0.49</w:t>
      </w:r>
      <w:r w:rsidR="0012423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and CMWE 5% (37.06±3.05%). WHC of cull</w:t>
      </w:r>
      <w:r w:rsidR="00F37058">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F37058">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at CMWE 2.5%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lower than WHC at papain 0.2% and CMWE 10%, but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with CMWE 5% and CMWE 7.5%. WHC of cull</w:t>
      </w:r>
      <w:r w:rsidR="00F37058">
        <w:rPr>
          <w:rFonts w:ascii="Times New Roman" w:hAnsi="Times New Roman" w:cs="Times New Roman"/>
          <w:color w:val="000000" w:themeColor="text1"/>
          <w:sz w:val="24"/>
          <w:szCs w:val="24"/>
        </w:rPr>
        <w:t xml:space="preserve">ing </w:t>
      </w:r>
      <w:proofErr w:type="gramStart"/>
      <w:r>
        <w:rPr>
          <w:rFonts w:ascii="Times New Roman" w:hAnsi="Times New Roman" w:cs="Times New Roman"/>
          <w:color w:val="000000" w:themeColor="text1"/>
          <w:sz w:val="24"/>
          <w:szCs w:val="24"/>
        </w:rPr>
        <w:t>hen</w:t>
      </w:r>
      <w:r w:rsidR="00F37058">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at CMWE 5% and CMWE 7.5% was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&gt;0.05) </w:t>
      </w:r>
      <w:r w:rsidR="00BB62A7">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CMWE 10% and CMWE 10%, but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&lt;0.05) higher than papain 0.02%. </w:t>
      </w:r>
    </w:p>
    <w:p w14:paraId="40A95051" w14:textId="28A9BD67" w:rsidR="00680F9E" w:rsidRPr="00760DBF" w:rsidRDefault="00680F9E" w:rsidP="00680F9E">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lastRenderedPageBreak/>
        <w:drawing>
          <wp:inline distT="0" distB="0" distL="0" distR="0" wp14:anchorId="31C63231" wp14:editId="634132FE">
            <wp:extent cx="5994009" cy="3942333"/>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5140" cy="3962808"/>
                    </a:xfrm>
                    <a:prstGeom prst="rect">
                      <a:avLst/>
                    </a:prstGeom>
                    <a:noFill/>
                  </pic:spPr>
                </pic:pic>
              </a:graphicData>
            </a:graphic>
          </wp:inline>
        </w:drawing>
      </w:r>
    </w:p>
    <w:p w14:paraId="1CF8BD05" w14:textId="49EDE82F" w:rsidR="00643855" w:rsidRPr="00760DBF" w:rsidRDefault="00643855" w:rsidP="00643855">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3. Water holding capacity and cooking loss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BB62A7">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soaked in papain and some concentrations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water extract. The mean and standard deviation values (error bars) which were given different notations showed significant differences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w:t>
      </w:r>
    </w:p>
    <w:p w14:paraId="70959679" w14:textId="77777777" w:rsidR="00643855" w:rsidRPr="00760DBF" w:rsidRDefault="00643855" w:rsidP="000F0F3B">
      <w:pPr>
        <w:spacing w:after="0" w:line="360" w:lineRule="auto"/>
        <w:ind w:firstLine="720"/>
        <w:contextualSpacing/>
        <w:jc w:val="both"/>
        <w:rPr>
          <w:rFonts w:ascii="Times New Roman" w:hAnsi="Times New Roman" w:cs="Times New Roman"/>
          <w:color w:val="000000" w:themeColor="text1"/>
          <w:sz w:val="24"/>
          <w:szCs w:val="24"/>
        </w:rPr>
      </w:pPr>
    </w:p>
    <w:p w14:paraId="11B06846" w14:textId="0D73716D" w:rsidR="00960FE9" w:rsidRPr="00760DBF" w:rsidRDefault="00960FE9" w:rsidP="00643855">
      <w:pPr>
        <w:spacing w:after="0" w:line="360"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Figure 3 also shows that soaking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BB62A7">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has a significant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effect on cooking loss. Cooking loss culling hens at CMWE 0.0% (32.86±3.99%) was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&gt;0.05) </w:t>
      </w:r>
      <w:r w:rsidR="00BB62A7">
        <w:rPr>
          <w:rFonts w:ascii="Times New Roman" w:hAnsi="Times New Roman" w:cs="Times New Roman"/>
          <w:color w:val="000000" w:themeColor="text1"/>
          <w:sz w:val="24"/>
          <w:szCs w:val="24"/>
        </w:rPr>
        <w:t>with</w:t>
      </w:r>
      <w:r>
        <w:rPr>
          <w:rFonts w:ascii="Times New Roman" w:hAnsi="Times New Roman" w:cs="Times New Roman"/>
          <w:color w:val="000000" w:themeColor="text1"/>
          <w:sz w:val="24"/>
          <w:szCs w:val="24"/>
        </w:rPr>
        <w:t xml:space="preserve"> CMWE 2.5% (32.41±3.61%), CMWE 5% (35.94±1.45%), CMWE 7.5% (36.37±2.34 %), and CMWE 10% (37.94±1.53%), but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lower than papain 0.2% (38.95±2.04%). There was no significant difference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between cooking loss in papain 0.2% and CMWE 5%, CMWE 7.5%, and CMWE 10%.</w:t>
      </w:r>
    </w:p>
    <w:p w14:paraId="1E26A695" w14:textId="504A38A8" w:rsidR="00643855" w:rsidRPr="006602C9" w:rsidRDefault="00643855" w:rsidP="006602C9">
      <w:pPr>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Biochemical Composition of Meat Tenderization Products</w:t>
      </w:r>
    </w:p>
    <w:p w14:paraId="65348478" w14:textId="0DC9D3C3" w:rsidR="00340D5A" w:rsidRPr="00760DBF" w:rsidRDefault="00267F3B"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of the measurement of water content (Figure 4) showed that soaking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BB62A7">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in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has no significant effect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on the water content. There was no significant difference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between the water content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BB62A7">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soaked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and 0.2% papain.</w:t>
      </w:r>
    </w:p>
    <w:p w14:paraId="2ACAD892" w14:textId="676E611D" w:rsidR="00340D5A" w:rsidRPr="00760DBF" w:rsidRDefault="00340D5A"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4 shows that the protein content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in papain 0.2% (21.41±0.75%), CMWE 0.0% (22.53±0.65%) and CMWE 2.5% (21.65±0.61%)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&lt;0.05) higher </w:t>
      </w:r>
      <w:r>
        <w:rPr>
          <w:rFonts w:ascii="Times New Roman" w:hAnsi="Times New Roman" w:cs="Times New Roman"/>
          <w:color w:val="000000" w:themeColor="text1"/>
          <w:sz w:val="24"/>
          <w:szCs w:val="24"/>
        </w:rPr>
        <w:lastRenderedPageBreak/>
        <w:t>than the content of culling hens meat protein in CMWE 10% (19.67±0.86%), but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compared to CMWE 5% (20.47±0.54%) and CMWE 7.5% (19.86±0.73%). There was no significant difference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in protein content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CMWE 5.0%, CMWE 7.5%, and CMWE 10%.</w:t>
      </w:r>
    </w:p>
    <w:p w14:paraId="5F74AB0C" w14:textId="7DF0A56B" w:rsidR="00435FE3" w:rsidRPr="00760DBF" w:rsidRDefault="00AC2373" w:rsidP="00435FE3">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44D501A7" wp14:editId="00943F0A">
            <wp:extent cx="5936566" cy="3270319"/>
            <wp:effectExtent l="0" t="0" r="762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7411" cy="3276293"/>
                    </a:xfrm>
                    <a:prstGeom prst="rect">
                      <a:avLst/>
                    </a:prstGeom>
                    <a:noFill/>
                  </pic:spPr>
                </pic:pic>
              </a:graphicData>
            </a:graphic>
          </wp:inline>
        </w:drawing>
      </w:r>
    </w:p>
    <w:p w14:paraId="568B60C4" w14:textId="158288B3" w:rsidR="00B164D7" w:rsidRPr="00760DBF" w:rsidRDefault="00267F3B" w:rsidP="00267F3B">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4. Biochemical composition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soaked in papain and some concentrations of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The mean and standard deviation values (error bars) which were given different notations showed significant differences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w:t>
      </w:r>
    </w:p>
    <w:p w14:paraId="588F535F" w14:textId="4B2BE59A" w:rsidR="00960FE9" w:rsidRPr="00760DBF" w:rsidRDefault="00960FE9" w:rsidP="003F5199">
      <w:pPr>
        <w:spacing w:after="0" w:line="360" w:lineRule="auto"/>
        <w:contextualSpacing/>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Figure 4 also shows that the fat content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&lt;0.05) affected by the soaking of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The fat content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in CMWE 0.0% (1.53±0.24%) was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compared to papain 0.2% (1.45±0.29%), CMWE 2.5% (1.67±0.19%), CMWE 5% (1.72 ±0.15%), and CMWE 7.5% (1.89±0.39%), but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lower than CMWE 10% (1.97±0.26%). There was no significant difference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in fat content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between CMWE 2.5%, CMWE 5%, CMWE 7.5%, CMWE 10%, and papain 0.2%.</w:t>
      </w:r>
    </w:p>
    <w:p w14:paraId="33E10B47" w14:textId="110CF299" w:rsidR="003E077A" w:rsidRPr="006602C9" w:rsidRDefault="00601AF1" w:rsidP="006602C9">
      <w:pPr>
        <w:tabs>
          <w:tab w:val="left" w:pos="360"/>
        </w:tabs>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t>Sensory Characteristic of Meat Tenderization Products</w:t>
      </w:r>
    </w:p>
    <w:p w14:paraId="1D3244C0" w14:textId="6D489317" w:rsidR="00DA161A" w:rsidRPr="00760DBF" w:rsidRDefault="00DA161A"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results of the panelists assessment (Figure 5) showed that soaking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has no significant effect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on the sensory characteristics of color and aroma. The color and aroma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soaked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were included in the category favored by the panelists (panelists </w:t>
      </w:r>
      <w:r>
        <w:rPr>
          <w:rFonts w:ascii="Times New Roman" w:hAnsi="Times New Roman" w:cs="Times New Roman"/>
          <w:color w:val="000000" w:themeColor="text1"/>
          <w:sz w:val="24"/>
          <w:szCs w:val="24"/>
        </w:rPr>
        <w:lastRenderedPageBreak/>
        <w:t>score more than 4). However, the results of this study showed that soaking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has a significant effect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 xml:space="preserve">&lt;0.05) on the taste and toughness of the meat.  The taste and toughness of the meat that was not soaked in papain or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were included in the neutral category according to the panelists' assessment.</w:t>
      </w:r>
    </w:p>
    <w:p w14:paraId="17695B89" w14:textId="671846F1" w:rsidR="00DA161A" w:rsidRPr="00760DBF" w:rsidRDefault="00DA161A"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taste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at CMWE 0%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lower than that of papain 0.2%, CMWE 2.5%, CMWE 5%, CMWE 7.5%, and CMWE 10%. The taste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papain 0.2%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lower than CMWE 5%, CMWE 7.5%, and CMWE 10%, but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compared to CMWE 2.5%. There was no significant difference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between the taste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at 5% CMWE, 7.5% CMWE, and 10% CMWE. </w:t>
      </w:r>
    </w:p>
    <w:p w14:paraId="5C2C8ABA" w14:textId="381FD172" w:rsidR="00BE3305" w:rsidRPr="00760DBF" w:rsidRDefault="00232BDA" w:rsidP="00960FE9">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study also showed that soaking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has a significant effect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on the toughness of the meat. The toughness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at CMWE 0%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lower than papain 0.2%, CMWE 2.5%, CMWE 5%, CMWE 7.5%, and CMWE 10%. The toughness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CMWE 2.5%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lower than CMWE 5% but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with papain 0.2%, CMWE 7.5%, and CMWE 10%. The toughness of cull</w:t>
      </w:r>
      <w:r w:rsidR="00BB62A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BB62A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at 5% CMWE was significantly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 higher than that of papain 0.2%, but not significantly different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&gt;0.05) compared to CMWE at 7.5% and CMWE at 10%.</w:t>
      </w:r>
    </w:p>
    <w:p w14:paraId="5BF9AA1C" w14:textId="0CC89FA4" w:rsidR="004A7833" w:rsidRPr="00760DBF" w:rsidRDefault="004A7833" w:rsidP="004A7833">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drawing>
          <wp:inline distT="0" distB="0" distL="0" distR="0" wp14:anchorId="5A8318BF" wp14:editId="2D7DA337">
            <wp:extent cx="5938911" cy="2431366"/>
            <wp:effectExtent l="0" t="0" r="508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83898" cy="2449783"/>
                    </a:xfrm>
                    <a:prstGeom prst="rect">
                      <a:avLst/>
                    </a:prstGeom>
                    <a:noFill/>
                  </pic:spPr>
                </pic:pic>
              </a:graphicData>
            </a:graphic>
          </wp:inline>
        </w:drawing>
      </w:r>
    </w:p>
    <w:p w14:paraId="5A0350BE" w14:textId="143FCDF2" w:rsidR="00232BDA" w:rsidRPr="00760DBF" w:rsidRDefault="00232BDA" w:rsidP="00232BDA">
      <w:pPr>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Figure 5. Panelists assessment of the sensory characteristics of color, aroma, taste, and toughness of cull</w:t>
      </w:r>
      <w:r w:rsidR="005E7B2B">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5E7B2B">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soaked in papain and some concentrations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water extract. The mean and standard deviation values (error bars) which were given different notations showed significant differences (</w:t>
      </w:r>
      <w:r w:rsidR="00124239">
        <w:rPr>
          <w:rFonts w:ascii="Times New Roman" w:hAnsi="Times New Roman" w:cs="Times New Roman"/>
          <w:color w:val="000000" w:themeColor="text1"/>
          <w:sz w:val="24"/>
          <w:szCs w:val="24"/>
        </w:rPr>
        <w:t>P</w:t>
      </w:r>
      <w:r>
        <w:rPr>
          <w:rFonts w:ascii="Times New Roman" w:hAnsi="Times New Roman" w:cs="Times New Roman"/>
          <w:color w:val="000000" w:themeColor="text1"/>
          <w:sz w:val="24"/>
          <w:szCs w:val="24"/>
        </w:rPr>
        <w:t>&lt;0.05).</w:t>
      </w:r>
    </w:p>
    <w:p w14:paraId="14D029B7" w14:textId="77777777" w:rsidR="00EC46C5" w:rsidRPr="00760DBF" w:rsidRDefault="00EC46C5" w:rsidP="002C6001">
      <w:pPr>
        <w:spacing w:after="0" w:line="360" w:lineRule="auto"/>
        <w:contextualSpacing/>
        <w:jc w:val="both"/>
        <w:rPr>
          <w:rFonts w:ascii="Times New Roman" w:hAnsi="Times New Roman" w:cs="Times New Roman"/>
          <w:color w:val="000000" w:themeColor="text1"/>
          <w:sz w:val="24"/>
          <w:szCs w:val="24"/>
        </w:rPr>
      </w:pPr>
    </w:p>
    <w:p w14:paraId="5516FC18" w14:textId="612E15D5" w:rsidR="00613EBB" w:rsidRPr="006602C9" w:rsidRDefault="00613EBB" w:rsidP="006602C9">
      <w:pPr>
        <w:spacing w:after="0" w:line="360" w:lineRule="auto"/>
        <w:jc w:val="both"/>
        <w:rPr>
          <w:rFonts w:ascii="Times New Roman" w:hAnsi="Times New Roman" w:cs="Times New Roman"/>
          <w:b/>
          <w:bCs/>
          <w:color w:val="000000" w:themeColor="text1"/>
          <w:sz w:val="24"/>
          <w:szCs w:val="24"/>
        </w:rPr>
      </w:pPr>
      <w:r w:rsidRPr="006602C9">
        <w:rPr>
          <w:rFonts w:ascii="Times New Roman" w:hAnsi="Times New Roman" w:cs="Times New Roman"/>
          <w:b/>
          <w:bCs/>
          <w:color w:val="000000" w:themeColor="text1"/>
          <w:sz w:val="24"/>
          <w:szCs w:val="24"/>
        </w:rPr>
        <w:lastRenderedPageBreak/>
        <w:t>Discussion</w:t>
      </w:r>
    </w:p>
    <w:p w14:paraId="64B6C58C" w14:textId="23DBC85C" w:rsidR="00007C2C" w:rsidRPr="00760DBF" w:rsidRDefault="00007C2C" w:rsidP="008C0D7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present study proves that the fruiting body of the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and its parts contain protein. The protein content of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in this study was included in the range of protein content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that had been reported by several researchers. Usman </w:t>
      </w:r>
      <w:r w:rsidRPr="00744499">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744499">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 xml:space="preserve"> have reported that the crude protein content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is around 19-38% based on the dry weight. Variations in the protein content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have also been reported by several researchers. Mohiuddin </w:t>
      </w:r>
      <w:r w:rsidRPr="00744499">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744499">
        <w:rPr>
          <w:rFonts w:ascii="Times New Roman" w:hAnsi="Times New Roman" w:cs="Times New Roman"/>
          <w:color w:val="000000" w:themeColor="text1"/>
          <w:sz w:val="24"/>
          <w:szCs w:val="24"/>
        </w:rPr>
        <w:t xml:space="preserve"> (2015)</w:t>
      </w:r>
      <w:r>
        <w:rPr>
          <w:rFonts w:ascii="Times New Roman" w:hAnsi="Times New Roman" w:cs="Times New Roman"/>
          <w:color w:val="000000" w:themeColor="text1"/>
          <w:sz w:val="24"/>
          <w:szCs w:val="24"/>
        </w:rPr>
        <w:t xml:space="preserve"> have reported the protein content of </w:t>
      </w:r>
      <w:r w:rsidR="005E7B2B">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 xml:space="preserve">mushroom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around 17.7–24.7%, and </w:t>
      </w:r>
      <w:proofErr w:type="spellStart"/>
      <w:r>
        <w:rPr>
          <w:rFonts w:ascii="Times New Roman" w:hAnsi="Times New Roman" w:cs="Times New Roman"/>
          <w:color w:val="000000" w:themeColor="text1"/>
          <w:sz w:val="24"/>
          <w:szCs w:val="24"/>
        </w:rPr>
        <w:t>Ahlavat</w:t>
      </w:r>
      <w:proofErr w:type="spellEnd"/>
      <w:r>
        <w:rPr>
          <w:rFonts w:ascii="Times New Roman" w:hAnsi="Times New Roman" w:cs="Times New Roman"/>
          <w:color w:val="000000" w:themeColor="text1"/>
          <w:sz w:val="24"/>
          <w:szCs w:val="24"/>
        </w:rPr>
        <w:t xml:space="preserve"> </w:t>
      </w:r>
      <w:r w:rsidRPr="00744499">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744499">
        <w:rPr>
          <w:rFonts w:ascii="Times New Roman" w:hAnsi="Times New Roman" w:cs="Times New Roman"/>
          <w:color w:val="000000" w:themeColor="text1"/>
          <w:sz w:val="24"/>
          <w:szCs w:val="24"/>
        </w:rPr>
        <w:t xml:space="preserve"> (2016)</w:t>
      </w:r>
      <w:r>
        <w:rPr>
          <w:rFonts w:ascii="Times New Roman" w:hAnsi="Times New Roman" w:cs="Times New Roman"/>
          <w:color w:val="000000" w:themeColor="text1"/>
          <w:sz w:val="24"/>
          <w:szCs w:val="24"/>
        </w:rPr>
        <w:t xml:space="preserve"> have reported 29.1%. Protein content variations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were thought to be due to differences or variations in the nutrient composition of the substrate. </w:t>
      </w:r>
      <w:proofErr w:type="spellStart"/>
      <w:r>
        <w:rPr>
          <w:rFonts w:ascii="Times New Roman" w:hAnsi="Times New Roman" w:cs="Times New Roman"/>
          <w:color w:val="000000" w:themeColor="text1"/>
          <w:sz w:val="24"/>
          <w:szCs w:val="24"/>
        </w:rPr>
        <w:t>Sebaaly</w:t>
      </w:r>
      <w:proofErr w:type="spellEnd"/>
      <w:r>
        <w:rPr>
          <w:rFonts w:ascii="Times New Roman" w:hAnsi="Times New Roman" w:cs="Times New Roman"/>
          <w:color w:val="000000" w:themeColor="text1"/>
          <w:sz w:val="24"/>
          <w:szCs w:val="24"/>
        </w:rPr>
        <w:t xml:space="preserve"> </w:t>
      </w:r>
      <w:r w:rsidRPr="00744499">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744499">
        <w:rPr>
          <w:rFonts w:ascii="Times New Roman" w:hAnsi="Times New Roman" w:cs="Times New Roman"/>
          <w:color w:val="000000" w:themeColor="text1"/>
          <w:sz w:val="24"/>
          <w:szCs w:val="24"/>
        </w:rPr>
        <w:t xml:space="preserve"> (2019)</w:t>
      </w:r>
      <w:r>
        <w:rPr>
          <w:rFonts w:ascii="Times New Roman" w:hAnsi="Times New Roman" w:cs="Times New Roman"/>
          <w:color w:val="000000" w:themeColor="text1"/>
          <w:sz w:val="24"/>
          <w:szCs w:val="24"/>
        </w:rPr>
        <w:t xml:space="preserve"> have reported that the nutritional composition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is influenced by the type of substrate.</w:t>
      </w:r>
    </w:p>
    <w:p w14:paraId="073984DE" w14:textId="533E3C04" w:rsidR="00E10E1D" w:rsidRDefault="00007C2C" w:rsidP="008C0D7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present study indicates that the fruiting bodies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mushrooms contain protease and collagenase enzymes. Similarly, </w:t>
      </w:r>
      <w:proofErr w:type="spellStart"/>
      <w:r>
        <w:rPr>
          <w:rFonts w:ascii="Times New Roman" w:hAnsi="Times New Roman" w:cs="Times New Roman"/>
          <w:color w:val="000000" w:themeColor="text1"/>
          <w:sz w:val="24"/>
          <w:szCs w:val="24"/>
        </w:rPr>
        <w:t>Inácio</w:t>
      </w:r>
      <w:proofErr w:type="spellEnd"/>
      <w:r>
        <w:rPr>
          <w:rFonts w:ascii="Times New Roman" w:hAnsi="Times New Roman" w:cs="Times New Roman"/>
          <w:color w:val="000000" w:themeColor="text1"/>
          <w:sz w:val="24"/>
          <w:szCs w:val="24"/>
        </w:rPr>
        <w:t xml:space="preserve"> </w:t>
      </w:r>
      <w:r w:rsidRPr="00744499">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744499">
        <w:rPr>
          <w:rFonts w:ascii="Times New Roman" w:hAnsi="Times New Roman" w:cs="Times New Roman"/>
          <w:color w:val="000000" w:themeColor="text1"/>
          <w:sz w:val="24"/>
          <w:szCs w:val="24"/>
        </w:rPr>
        <w:t xml:space="preserve"> (2015)</w:t>
      </w:r>
      <w:r>
        <w:rPr>
          <w:rFonts w:ascii="Times New Roman" w:hAnsi="Times New Roman" w:cs="Times New Roman"/>
          <w:color w:val="000000" w:themeColor="text1"/>
          <w:sz w:val="24"/>
          <w:szCs w:val="24"/>
        </w:rPr>
        <w:t xml:space="preserve"> have reported that the mushroom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can produce protease enzymes. The protease activity of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in this study was higher than that reported by Lee </w:t>
      </w:r>
      <w:r w:rsidRPr="00E10E1D">
        <w:rPr>
          <w:rFonts w:ascii="Times New Roman" w:hAnsi="Times New Roman" w:cs="Times New Roman"/>
          <w:i/>
          <w:iCs/>
          <w:color w:val="000000" w:themeColor="text1"/>
          <w:sz w:val="24"/>
          <w:szCs w:val="24"/>
        </w:rPr>
        <w:t>et a</w:t>
      </w:r>
      <w:r w:rsidR="00E10E1D">
        <w:rPr>
          <w:rFonts w:ascii="Times New Roman" w:hAnsi="Times New Roman" w:cs="Times New Roman"/>
          <w:i/>
          <w:iCs/>
          <w:color w:val="000000" w:themeColor="text1"/>
          <w:sz w:val="24"/>
          <w:szCs w:val="24"/>
        </w:rPr>
        <w:t>l</w:t>
      </w:r>
      <w:r>
        <w:rPr>
          <w:rFonts w:ascii="Times New Roman" w:hAnsi="Times New Roman" w:cs="Times New Roman"/>
          <w:color w:val="000000" w:themeColor="text1"/>
          <w:sz w:val="24"/>
          <w:szCs w:val="24"/>
        </w:rPr>
        <w:t xml:space="preserve">. </w:t>
      </w:r>
      <w:r w:rsidR="00E10E1D">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which is 0.160 U</w:t>
      </w:r>
      <w:r w:rsidR="001242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mL</w:t>
      </w:r>
      <w:r w:rsidR="00124239" w:rsidRPr="00124239">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The difference level of activity in protease enzyme is </w:t>
      </w:r>
      <w:r w:rsidR="005E7B2B">
        <w:rPr>
          <w:rFonts w:ascii="Times New Roman" w:hAnsi="Times New Roman" w:cs="Times New Roman"/>
          <w:color w:val="000000" w:themeColor="text1"/>
          <w:sz w:val="24"/>
          <w:szCs w:val="24"/>
        </w:rPr>
        <w:t xml:space="preserve">thought to be </w:t>
      </w:r>
      <w:r>
        <w:rPr>
          <w:rFonts w:ascii="Times New Roman" w:hAnsi="Times New Roman" w:cs="Times New Roman"/>
          <w:color w:val="000000" w:themeColor="text1"/>
          <w:sz w:val="24"/>
          <w:szCs w:val="24"/>
        </w:rPr>
        <w:t xml:space="preserve">caused by differences in the nutrient composition of the substrate. Several researchers have reported that the protease enzyme activity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i/>
          <w:iCs/>
          <w:color w:val="000000" w:themeColor="text1"/>
          <w:sz w:val="24"/>
          <w:szCs w:val="24"/>
        </w:rPr>
        <w:t xml:space="preserve"> </w:t>
      </w:r>
      <w:r w:rsidR="00E10E1D">
        <w:rPr>
          <w:rFonts w:ascii="Times New Roman" w:hAnsi="Times New Roman" w:cs="Times New Roman"/>
          <w:color w:val="000000" w:themeColor="text1"/>
          <w:sz w:val="24"/>
          <w:szCs w:val="24"/>
        </w:rPr>
        <w:t>(</w:t>
      </w:r>
      <w:proofErr w:type="spellStart"/>
      <w:r w:rsidR="00E10E1D">
        <w:rPr>
          <w:rFonts w:ascii="Times New Roman" w:hAnsi="Times New Roman" w:cs="Times New Roman"/>
          <w:color w:val="000000" w:themeColor="text1"/>
          <w:sz w:val="24"/>
          <w:szCs w:val="24"/>
        </w:rPr>
        <w:t>Savoie</w:t>
      </w:r>
      <w:proofErr w:type="spellEnd"/>
      <w:r w:rsidR="00E10E1D">
        <w:rPr>
          <w:rFonts w:ascii="Times New Roman" w:hAnsi="Times New Roman" w:cs="Times New Roman"/>
          <w:color w:val="000000" w:themeColor="text1"/>
          <w:sz w:val="24"/>
          <w:szCs w:val="24"/>
        </w:rPr>
        <w:t>, 1998)</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i/>
          <w:iCs/>
          <w:color w:val="000000" w:themeColor="text1"/>
          <w:sz w:val="24"/>
          <w:szCs w:val="24"/>
        </w:rPr>
        <w:t>Schizophyllum</w:t>
      </w:r>
      <w:proofErr w:type="spellEnd"/>
      <w:r>
        <w:rPr>
          <w:rFonts w:ascii="Times New Roman" w:hAnsi="Times New Roman" w:cs="Times New Roman"/>
          <w:i/>
          <w:iCs/>
          <w:color w:val="000000" w:themeColor="text1"/>
          <w:sz w:val="24"/>
          <w:szCs w:val="24"/>
        </w:rPr>
        <w:t xml:space="preserve"> commune </w:t>
      </w:r>
      <w:r w:rsidR="00E10E1D">
        <w:rPr>
          <w:rFonts w:ascii="Times New Roman" w:hAnsi="Times New Roman" w:cs="Times New Roman"/>
          <w:color w:val="000000" w:themeColor="text1"/>
          <w:sz w:val="24"/>
          <w:szCs w:val="24"/>
        </w:rPr>
        <w:t xml:space="preserve">(Johnston </w:t>
      </w:r>
      <w:r w:rsidR="00E10E1D" w:rsidRPr="00E10E1D">
        <w:rPr>
          <w:rFonts w:ascii="Times New Roman" w:hAnsi="Times New Roman" w:cs="Times New Roman"/>
          <w:i/>
          <w:iCs/>
          <w:color w:val="000000" w:themeColor="text1"/>
          <w:sz w:val="24"/>
          <w:szCs w:val="24"/>
        </w:rPr>
        <w:t>et al</w:t>
      </w:r>
      <w:r w:rsidR="00E10E1D">
        <w:rPr>
          <w:rFonts w:ascii="Times New Roman" w:hAnsi="Times New Roman" w:cs="Times New Roman"/>
          <w:color w:val="000000" w:themeColor="text1"/>
          <w:sz w:val="24"/>
          <w:szCs w:val="24"/>
        </w:rPr>
        <w:t>. 2000)</w:t>
      </w:r>
      <w:r>
        <w:rPr>
          <w:rFonts w:ascii="Times New Roman" w:hAnsi="Times New Roman" w:cs="Times New Roman"/>
          <w:color w:val="000000" w:themeColor="text1"/>
          <w:sz w:val="24"/>
          <w:szCs w:val="24"/>
        </w:rPr>
        <w:t xml:space="preserve">, and </w:t>
      </w:r>
      <w:proofErr w:type="spellStart"/>
      <w:r>
        <w:rPr>
          <w:rFonts w:ascii="Times New Roman" w:hAnsi="Times New Roman" w:cs="Times New Roman"/>
          <w:i/>
          <w:iCs/>
          <w:color w:val="000000" w:themeColor="text1"/>
          <w:sz w:val="24"/>
          <w:szCs w:val="24"/>
        </w:rPr>
        <w:t>Pleurotus</w:t>
      </w:r>
      <w:proofErr w:type="spellEnd"/>
      <w:r>
        <w:rPr>
          <w:rFonts w:ascii="Times New Roman" w:hAnsi="Times New Roman" w:cs="Times New Roman"/>
          <w:i/>
          <w:iCs/>
          <w:color w:val="000000" w:themeColor="text1"/>
          <w:sz w:val="24"/>
          <w:szCs w:val="24"/>
        </w:rPr>
        <w:t xml:space="preserve"> sapidus</w:t>
      </w:r>
      <w:r>
        <w:rPr>
          <w:rFonts w:ascii="Times New Roman" w:hAnsi="Times New Roman" w:cs="Times New Roman"/>
          <w:color w:val="000000" w:themeColor="text1"/>
          <w:sz w:val="24"/>
          <w:szCs w:val="24"/>
        </w:rPr>
        <w:t xml:space="preserve"> </w:t>
      </w:r>
      <w:r w:rsidR="00E10E1D">
        <w:rPr>
          <w:rFonts w:ascii="Times New Roman" w:hAnsi="Times New Roman" w:cs="Times New Roman"/>
          <w:color w:val="000000" w:themeColor="text1"/>
          <w:sz w:val="24"/>
          <w:szCs w:val="24"/>
        </w:rPr>
        <w:t xml:space="preserve">(Zorn </w:t>
      </w:r>
      <w:r w:rsidR="00E10E1D" w:rsidRPr="00E10E1D">
        <w:rPr>
          <w:rFonts w:ascii="Times New Roman" w:hAnsi="Times New Roman" w:cs="Times New Roman"/>
          <w:i/>
          <w:iCs/>
          <w:color w:val="000000" w:themeColor="text1"/>
          <w:sz w:val="24"/>
          <w:szCs w:val="24"/>
        </w:rPr>
        <w:t>et al</w:t>
      </w:r>
      <w:r w:rsidR="00E10E1D">
        <w:rPr>
          <w:rFonts w:ascii="Times New Roman" w:hAnsi="Times New Roman" w:cs="Times New Roman"/>
          <w:color w:val="000000" w:themeColor="text1"/>
          <w:sz w:val="24"/>
          <w:szCs w:val="24"/>
        </w:rPr>
        <w:t>. 2005)</w:t>
      </w:r>
      <w:r>
        <w:rPr>
          <w:rFonts w:ascii="Times New Roman" w:hAnsi="Times New Roman" w:cs="Times New Roman"/>
          <w:color w:val="000000" w:themeColor="text1"/>
          <w:sz w:val="24"/>
          <w:szCs w:val="24"/>
        </w:rPr>
        <w:t xml:space="preserve"> is affected by the availability of nitrogen in the substrate.</w:t>
      </w:r>
    </w:p>
    <w:p w14:paraId="7EC92BEF" w14:textId="2F29CD4C" w:rsidR="00E10E1D" w:rsidRPr="00760DBF" w:rsidRDefault="00007C2C" w:rsidP="00CB368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present study indicated significant differences in protein content and protease and collagenase activity between water extracts of the main fruiting body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mushrooms. The highest protein content, protease, and collagenase activity were found in the volva part, followed by the pileus, and the lowest in the stipe part. Differences in protein content and activity of protease and collagenase enzymes between fruiting body parts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mushrooms are </w:t>
      </w:r>
      <w:r w:rsidR="005E7B2B">
        <w:rPr>
          <w:rFonts w:ascii="Times New Roman" w:hAnsi="Times New Roman" w:cs="Times New Roman"/>
          <w:color w:val="000000" w:themeColor="text1"/>
          <w:sz w:val="24"/>
          <w:szCs w:val="24"/>
        </w:rPr>
        <w:t xml:space="preserve">thought to be </w:t>
      </w:r>
      <w:r>
        <w:rPr>
          <w:rFonts w:ascii="Times New Roman" w:hAnsi="Times New Roman" w:cs="Times New Roman"/>
          <w:color w:val="000000" w:themeColor="text1"/>
          <w:sz w:val="24"/>
          <w:szCs w:val="24"/>
        </w:rPr>
        <w:t xml:space="preserve">due to differences in physiological functions between fruiting body parts for growth and reproduction. </w:t>
      </w:r>
      <w:proofErr w:type="spellStart"/>
      <w:r>
        <w:rPr>
          <w:rFonts w:ascii="Times New Roman" w:hAnsi="Times New Roman" w:cs="Times New Roman"/>
          <w:color w:val="000000" w:themeColor="text1"/>
          <w:sz w:val="24"/>
          <w:szCs w:val="24"/>
        </w:rPr>
        <w:t>Zied</w:t>
      </w:r>
      <w:proofErr w:type="spellEnd"/>
      <w:r>
        <w:rPr>
          <w:rFonts w:ascii="Times New Roman" w:hAnsi="Times New Roman" w:cs="Times New Roman"/>
          <w:color w:val="000000" w:themeColor="text1"/>
          <w:sz w:val="24"/>
          <w:szCs w:val="24"/>
        </w:rPr>
        <w:t xml:space="preserve"> </w:t>
      </w:r>
      <w:r w:rsidRPr="00E10E1D">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E10E1D">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reported that differences in the </w:t>
      </w:r>
      <w:proofErr w:type="spellStart"/>
      <w:r>
        <w:rPr>
          <w:rFonts w:ascii="Times New Roman" w:hAnsi="Times New Roman" w:cs="Times New Roman"/>
          <w:color w:val="000000" w:themeColor="text1"/>
          <w:sz w:val="24"/>
          <w:szCs w:val="24"/>
        </w:rPr>
        <w:t>mycochemical</w:t>
      </w:r>
      <w:proofErr w:type="spellEnd"/>
      <w:r>
        <w:rPr>
          <w:rFonts w:ascii="Times New Roman" w:hAnsi="Times New Roman" w:cs="Times New Roman"/>
          <w:color w:val="000000" w:themeColor="text1"/>
          <w:sz w:val="24"/>
          <w:szCs w:val="24"/>
        </w:rPr>
        <w:t xml:space="preserve"> composition of the morphological parts of mushrooms were related to the physiological stage of maturity. Sakinah </w:t>
      </w:r>
      <w:r w:rsidRPr="00E10E1D">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E10E1D">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stated that mushroom volva functions in the absorption and storage of nutrients. Zhou </w:t>
      </w:r>
      <w:r w:rsidRPr="00E10E1D">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E10E1D">
        <w:rPr>
          <w:rFonts w:ascii="Times New Roman" w:hAnsi="Times New Roman" w:cs="Times New Roman"/>
          <w:color w:val="000000" w:themeColor="text1"/>
          <w:sz w:val="24"/>
          <w:szCs w:val="24"/>
        </w:rPr>
        <w:t xml:space="preserve">(2019) </w:t>
      </w:r>
      <w:r>
        <w:rPr>
          <w:rFonts w:ascii="Times New Roman" w:hAnsi="Times New Roman" w:cs="Times New Roman"/>
          <w:color w:val="000000" w:themeColor="text1"/>
          <w:sz w:val="24"/>
          <w:szCs w:val="24"/>
        </w:rPr>
        <w:t xml:space="preserve">suggested that the stipe is a stem or stalk that supports mushroom pileus, which consists of sterile hyphae tissue and is considered an intermediary for spore dispersal. </w:t>
      </w:r>
      <w:proofErr w:type="spellStart"/>
      <w:r>
        <w:rPr>
          <w:rFonts w:ascii="Times New Roman" w:hAnsi="Times New Roman" w:cs="Times New Roman"/>
          <w:color w:val="000000" w:themeColor="text1"/>
          <w:sz w:val="24"/>
          <w:szCs w:val="24"/>
        </w:rPr>
        <w:t>Inácio</w:t>
      </w:r>
      <w:proofErr w:type="spellEnd"/>
      <w:r>
        <w:rPr>
          <w:rFonts w:ascii="Times New Roman" w:hAnsi="Times New Roman" w:cs="Times New Roman"/>
          <w:color w:val="000000" w:themeColor="text1"/>
          <w:sz w:val="24"/>
          <w:szCs w:val="24"/>
        </w:rPr>
        <w:t xml:space="preserve"> </w:t>
      </w:r>
      <w:r w:rsidRPr="00E10E1D">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E10E1D">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 stated that proteases play an essential role in physiological processes such as germination and sporulation. </w:t>
      </w:r>
      <w:r>
        <w:rPr>
          <w:rFonts w:ascii="Times New Roman" w:hAnsi="Times New Roman" w:cs="Times New Roman"/>
          <w:color w:val="000000" w:themeColor="text1"/>
          <w:sz w:val="24"/>
          <w:szCs w:val="24"/>
        </w:rPr>
        <w:lastRenderedPageBreak/>
        <w:t xml:space="preserve">Several researchers have reported the protein content between the fruiting parts of the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but the protein content in the volva part has not been reported. </w:t>
      </w:r>
      <w:proofErr w:type="spellStart"/>
      <w:r>
        <w:rPr>
          <w:rFonts w:ascii="Times New Roman" w:hAnsi="Times New Roman" w:cs="Times New Roman"/>
          <w:color w:val="000000" w:themeColor="text1"/>
          <w:sz w:val="24"/>
          <w:szCs w:val="24"/>
        </w:rPr>
        <w:t>Nasiri</w:t>
      </w:r>
      <w:proofErr w:type="spellEnd"/>
      <w:r>
        <w:rPr>
          <w:rFonts w:ascii="Times New Roman" w:hAnsi="Times New Roman" w:cs="Times New Roman"/>
          <w:color w:val="000000" w:themeColor="text1"/>
          <w:sz w:val="24"/>
          <w:szCs w:val="24"/>
        </w:rPr>
        <w:t xml:space="preserve"> </w:t>
      </w:r>
      <w:r w:rsidRPr="00E10E1D">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E10E1D">
        <w:rPr>
          <w:rFonts w:ascii="Times New Roman" w:hAnsi="Times New Roman" w:cs="Times New Roman"/>
          <w:color w:val="000000" w:themeColor="text1"/>
          <w:sz w:val="24"/>
          <w:szCs w:val="24"/>
        </w:rPr>
        <w:t>(</w:t>
      </w:r>
      <w:r w:rsidR="00CB3680">
        <w:rPr>
          <w:rFonts w:ascii="Times New Roman" w:hAnsi="Times New Roman" w:cs="Times New Roman"/>
          <w:color w:val="000000" w:themeColor="text1"/>
          <w:sz w:val="24"/>
          <w:szCs w:val="24"/>
        </w:rPr>
        <w:t>2013)</w:t>
      </w:r>
      <w:r>
        <w:rPr>
          <w:rFonts w:ascii="Times New Roman" w:hAnsi="Times New Roman" w:cs="Times New Roman"/>
          <w:color w:val="000000" w:themeColor="text1"/>
          <w:sz w:val="24"/>
          <w:szCs w:val="24"/>
        </w:rPr>
        <w:t xml:space="preserve"> reported that the protein content of the pileus part of the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(33.65%) was higher than that of the stipe part (19.01%). </w:t>
      </w:r>
      <w:proofErr w:type="spellStart"/>
      <w:r>
        <w:rPr>
          <w:rFonts w:ascii="Times New Roman" w:hAnsi="Times New Roman" w:cs="Times New Roman"/>
          <w:color w:val="000000" w:themeColor="text1"/>
          <w:sz w:val="24"/>
          <w:szCs w:val="24"/>
        </w:rPr>
        <w:t>Valchev</w:t>
      </w:r>
      <w:proofErr w:type="spellEnd"/>
      <w:r>
        <w:rPr>
          <w:rFonts w:ascii="Times New Roman" w:hAnsi="Times New Roman" w:cs="Times New Roman"/>
          <w:color w:val="000000" w:themeColor="text1"/>
          <w:sz w:val="24"/>
          <w:szCs w:val="24"/>
        </w:rPr>
        <w:t xml:space="preserve"> </w:t>
      </w:r>
      <w:r w:rsidR="00CB3680">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 reported that the total content of amino acids and essential amino acids in the pileus part of the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was 139.22 mg</w:t>
      </w:r>
      <w:r w:rsidR="001242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kg</w:t>
      </w:r>
      <w:r w:rsidR="00124239" w:rsidRPr="00124239">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and 54.59 mg</w:t>
      </w:r>
      <w:r w:rsidR="001242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kg</w:t>
      </w:r>
      <w:r w:rsidR="00124239" w:rsidRPr="00124239">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respectively, higher than the stipe part, which was 47.80 mg</w:t>
      </w:r>
      <w:r w:rsidR="001242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kg</w:t>
      </w:r>
      <w:r w:rsidR="00124239" w:rsidRPr="00124239">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xml:space="preserve"> and 39.49 mg</w:t>
      </w:r>
      <w:r w:rsidR="0012423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kg</w:t>
      </w:r>
      <w:r w:rsidR="00124239" w:rsidRPr="00124239">
        <w:rPr>
          <w:rFonts w:ascii="Times New Roman" w:hAnsi="Times New Roman" w:cs="Times New Roman"/>
          <w:color w:val="000000" w:themeColor="text1"/>
          <w:sz w:val="24"/>
          <w:szCs w:val="24"/>
          <w:vertAlign w:val="superscript"/>
        </w:rPr>
        <w:t>-1</w:t>
      </w:r>
      <w:r>
        <w:rPr>
          <w:rFonts w:ascii="Times New Roman" w:hAnsi="Times New Roman" w:cs="Times New Roman"/>
          <w:color w:val="000000" w:themeColor="text1"/>
          <w:sz w:val="24"/>
          <w:szCs w:val="24"/>
        </w:rPr>
        <w:t>, respectively. Golak-</w:t>
      </w:r>
      <w:proofErr w:type="spellStart"/>
      <w:r>
        <w:rPr>
          <w:rFonts w:ascii="Times New Roman" w:hAnsi="Times New Roman" w:cs="Times New Roman"/>
          <w:color w:val="000000" w:themeColor="text1"/>
          <w:sz w:val="24"/>
          <w:szCs w:val="24"/>
        </w:rPr>
        <w:t>Siwulska</w:t>
      </w:r>
      <w:proofErr w:type="spellEnd"/>
      <w:r>
        <w:rPr>
          <w:rFonts w:ascii="Times New Roman" w:hAnsi="Times New Roman" w:cs="Times New Roman"/>
          <w:color w:val="000000" w:themeColor="text1"/>
          <w:sz w:val="24"/>
          <w:szCs w:val="24"/>
        </w:rPr>
        <w:t xml:space="preserve"> </w:t>
      </w:r>
      <w:r w:rsidRPr="00CB3680">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CB3680">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reported that the chitin content in the pileus part (6.68%) was lower than in the stipe part (7.25%). Zhuang and Sun</w:t>
      </w:r>
      <w:r w:rsidR="00CB3680">
        <w:rPr>
          <w:rFonts w:ascii="Times New Roman" w:hAnsi="Times New Roman" w:cs="Times New Roman"/>
          <w:color w:val="000000" w:themeColor="text1"/>
          <w:sz w:val="24"/>
          <w:szCs w:val="24"/>
        </w:rPr>
        <w:t xml:space="preserve"> (2011)</w:t>
      </w:r>
      <w:r>
        <w:rPr>
          <w:rFonts w:ascii="Times New Roman" w:hAnsi="Times New Roman" w:cs="Times New Roman"/>
          <w:color w:val="000000" w:themeColor="text1"/>
          <w:sz w:val="24"/>
          <w:szCs w:val="24"/>
        </w:rPr>
        <w:t xml:space="preserve"> reported that the quality and protein content of the volva part of the mushroom </w:t>
      </w:r>
      <w:proofErr w:type="spellStart"/>
      <w:r>
        <w:rPr>
          <w:rFonts w:ascii="Times New Roman" w:hAnsi="Times New Roman" w:cs="Times New Roman"/>
          <w:i/>
          <w:iCs/>
          <w:color w:val="000000" w:themeColor="text1"/>
          <w:sz w:val="24"/>
          <w:szCs w:val="24"/>
        </w:rPr>
        <w:t>Dictyophora</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rubrovolvata</w:t>
      </w:r>
      <w:proofErr w:type="spellEnd"/>
      <w:r>
        <w:rPr>
          <w:rFonts w:ascii="Times New Roman" w:hAnsi="Times New Roman" w:cs="Times New Roman"/>
          <w:color w:val="000000" w:themeColor="text1"/>
          <w:sz w:val="24"/>
          <w:szCs w:val="24"/>
        </w:rPr>
        <w:t xml:space="preserve"> (26.74%) was higher than that of the pileus (15.55%).</w:t>
      </w:r>
    </w:p>
    <w:p w14:paraId="7E663EE4" w14:textId="45B301D9" w:rsidR="00CB3680" w:rsidRPr="00760DBF" w:rsidRDefault="007F6E96" w:rsidP="008C0D7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present study indicated that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with a minimum concentration of 2.5% could tenderize culling hens' meat. The tenderness of cull</w:t>
      </w:r>
      <w:r w:rsidR="00F061EE">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increased with the increase in the concentration of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However, achieving the same tenderness as 0.2% papain requires a 10% concentration. The present is in line with Lee </w:t>
      </w:r>
      <w:r w:rsidRPr="00CB3680">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CB3680">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who reported that the use of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with a concentration of 5% reduced the hardness of beef </w:t>
      </w:r>
      <w:r w:rsidR="00F061EE">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ongissimus dorsi. The ability of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to tenderize meat is </w:t>
      </w:r>
      <w:r w:rsidR="00F061EE">
        <w:rPr>
          <w:rFonts w:ascii="Times New Roman" w:hAnsi="Times New Roman" w:cs="Times New Roman"/>
          <w:color w:val="000000" w:themeColor="text1"/>
          <w:sz w:val="24"/>
          <w:szCs w:val="24"/>
        </w:rPr>
        <w:t xml:space="preserve">thought to be </w:t>
      </w:r>
      <w:r>
        <w:rPr>
          <w:rFonts w:ascii="Times New Roman" w:hAnsi="Times New Roman" w:cs="Times New Roman"/>
          <w:color w:val="000000" w:themeColor="text1"/>
          <w:sz w:val="24"/>
          <w:szCs w:val="24"/>
        </w:rPr>
        <w:t xml:space="preserve">due to the activity of protease and collagenase enzymes. Those enzymes in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can degrade protein and collagen. The data on the tenderness of cull</w:t>
      </w:r>
      <w:r w:rsidR="00F91ACA">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F91ACA">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soaked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confirmed that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produced protease and collagenase enzymes. Some researchers have also reported the effect of using mushroom water extract on tenderness and tissue degradation in meat. Kim </w:t>
      </w:r>
      <w:r w:rsidRPr="00CB3680">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CB3680">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 reported that </w:t>
      </w:r>
      <w:proofErr w:type="gramStart"/>
      <w:r>
        <w:rPr>
          <w:rFonts w:ascii="Times New Roman" w:hAnsi="Times New Roman" w:cs="Times New Roman"/>
          <w:color w:val="000000" w:themeColor="text1"/>
          <w:sz w:val="24"/>
          <w:szCs w:val="24"/>
        </w:rPr>
        <w:t>an</w:t>
      </w:r>
      <w:proofErr w:type="gramEnd"/>
      <w:r>
        <w:rPr>
          <w:rFonts w:ascii="Times New Roman" w:hAnsi="Times New Roman" w:cs="Times New Roman"/>
          <w:color w:val="000000" w:themeColor="text1"/>
          <w:sz w:val="24"/>
          <w:szCs w:val="24"/>
        </w:rPr>
        <w:t xml:space="preserve"> water extract of </w:t>
      </w:r>
      <w:proofErr w:type="spellStart"/>
      <w:r>
        <w:rPr>
          <w:rFonts w:ascii="Times New Roman" w:hAnsi="Times New Roman" w:cs="Times New Roman"/>
          <w:i/>
          <w:iCs/>
          <w:color w:val="000000" w:themeColor="text1"/>
          <w:sz w:val="24"/>
          <w:szCs w:val="24"/>
        </w:rPr>
        <w:t>Sarcodon</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aspratus</w:t>
      </w:r>
      <w:proofErr w:type="spellEnd"/>
      <w:r>
        <w:rPr>
          <w:rFonts w:ascii="Times New Roman" w:hAnsi="Times New Roman" w:cs="Times New Roman"/>
          <w:color w:val="000000" w:themeColor="text1"/>
          <w:sz w:val="24"/>
          <w:szCs w:val="24"/>
        </w:rPr>
        <w:t xml:space="preserve"> can tenderize meat. Due to the degradation of many myosin chains in myofibrillar proteins in beef, </w:t>
      </w:r>
      <w:r w:rsidR="00F91ACA">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ongissimus dorsi. The protease enzyme can hydrolyze peptide bonds and collagenase degrades collagen fibers in meat</w:t>
      </w:r>
      <w:r w:rsidR="00CB3680">
        <w:rPr>
          <w:rFonts w:ascii="Times New Roman" w:hAnsi="Times New Roman" w:cs="Times New Roman"/>
          <w:color w:val="000000" w:themeColor="text1"/>
          <w:sz w:val="24"/>
          <w:szCs w:val="24"/>
        </w:rPr>
        <w:t xml:space="preserve"> (Pal and Suresh 2016; Sprangers and Everts, 2019)</w:t>
      </w:r>
      <w:r>
        <w:rPr>
          <w:rFonts w:ascii="Times New Roman" w:hAnsi="Times New Roman" w:cs="Times New Roman"/>
          <w:color w:val="000000" w:themeColor="text1"/>
          <w:sz w:val="24"/>
          <w:szCs w:val="24"/>
        </w:rPr>
        <w:t xml:space="preserve">. Kemp and Parr </w:t>
      </w:r>
      <w:r w:rsidR="00CB3680">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suggested that meat tenderness generally depends on connective tissue, sarcomere length, and the degree of muscle proteolytic degradation. </w:t>
      </w:r>
      <w:proofErr w:type="spellStart"/>
      <w:r>
        <w:rPr>
          <w:rFonts w:ascii="Times New Roman" w:hAnsi="Times New Roman" w:cs="Times New Roman"/>
          <w:color w:val="000000" w:themeColor="text1"/>
          <w:sz w:val="24"/>
          <w:szCs w:val="24"/>
        </w:rPr>
        <w:t>Gelse</w:t>
      </w:r>
      <w:proofErr w:type="spellEnd"/>
      <w:r>
        <w:rPr>
          <w:rFonts w:ascii="Times New Roman" w:hAnsi="Times New Roman" w:cs="Times New Roman"/>
          <w:color w:val="000000" w:themeColor="text1"/>
          <w:sz w:val="24"/>
          <w:szCs w:val="24"/>
        </w:rPr>
        <w:t xml:space="preserve"> </w:t>
      </w:r>
      <w:r w:rsidRPr="00CB3680">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CB3680">
        <w:rPr>
          <w:rFonts w:ascii="Times New Roman" w:hAnsi="Times New Roman" w:cs="Times New Roman"/>
          <w:color w:val="000000" w:themeColor="text1"/>
          <w:sz w:val="24"/>
          <w:szCs w:val="24"/>
        </w:rPr>
        <w:t xml:space="preserve"> (2003)</w:t>
      </w:r>
      <w:r>
        <w:rPr>
          <w:rFonts w:ascii="Times New Roman" w:hAnsi="Times New Roman" w:cs="Times New Roman"/>
          <w:color w:val="000000" w:themeColor="text1"/>
          <w:sz w:val="24"/>
          <w:szCs w:val="24"/>
        </w:rPr>
        <w:t xml:space="preserve"> reported that in old cattle, the formation of more substantial and more complex collagen crosslinks in connective tissue was increased; proteolytic enzymes can degrade the connective tissue, which consists of 80% collagen, to soften the meat. Santos </w:t>
      </w:r>
      <w:r w:rsidRPr="00CB3680">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CB3680">
        <w:rPr>
          <w:rFonts w:ascii="Times New Roman" w:hAnsi="Times New Roman" w:cs="Times New Roman"/>
          <w:color w:val="000000" w:themeColor="text1"/>
          <w:sz w:val="24"/>
          <w:szCs w:val="24"/>
        </w:rPr>
        <w:t>(2020)</w:t>
      </w:r>
      <w:r>
        <w:rPr>
          <w:rFonts w:ascii="Times New Roman" w:hAnsi="Times New Roman" w:cs="Times New Roman"/>
          <w:color w:val="000000" w:themeColor="text1"/>
          <w:sz w:val="24"/>
          <w:szCs w:val="24"/>
        </w:rPr>
        <w:t xml:space="preserve"> reported that </w:t>
      </w:r>
      <w:r>
        <w:rPr>
          <w:rFonts w:ascii="Times New Roman" w:hAnsi="Times New Roman" w:cs="Times New Roman"/>
          <w:color w:val="000000" w:themeColor="text1"/>
          <w:sz w:val="24"/>
          <w:szCs w:val="24"/>
        </w:rPr>
        <w:lastRenderedPageBreak/>
        <w:t>proteolytic enzymes could degrade my</w:t>
      </w:r>
      <w:bookmarkStart w:id="5" w:name="Santos"/>
      <w:bookmarkEnd w:id="5"/>
      <w:r>
        <w:rPr>
          <w:rFonts w:ascii="Times New Roman" w:hAnsi="Times New Roman" w:cs="Times New Roman"/>
          <w:color w:val="000000" w:themeColor="text1"/>
          <w:sz w:val="24"/>
          <w:szCs w:val="24"/>
        </w:rPr>
        <w:t>ofibrillar protein and collagen in meat and cause an increase in tenderness.</w:t>
      </w:r>
      <w:r w:rsidR="00CB3680">
        <w:rPr>
          <w:rStyle w:val="Hyperlink"/>
          <w:rFonts w:ascii="Times New Roman" w:hAnsi="Times New Roman" w:cs="Times New Roman"/>
          <w:sz w:val="24"/>
          <w:szCs w:val="24"/>
        </w:rPr>
        <w:t xml:space="preserve"> </w:t>
      </w:r>
    </w:p>
    <w:p w14:paraId="4173CA4F" w14:textId="47B3F1EB" w:rsidR="00CB3680" w:rsidRPr="00760DBF" w:rsidRDefault="007F6E96" w:rsidP="008C0D7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Several researchers have also reported the effect of using mushroom body parts on meat tenderness. Chung and </w:t>
      </w:r>
      <w:proofErr w:type="gramStart"/>
      <w:r>
        <w:rPr>
          <w:rFonts w:ascii="Times New Roman" w:hAnsi="Times New Roman" w:cs="Times New Roman"/>
          <w:color w:val="000000" w:themeColor="text1"/>
          <w:sz w:val="24"/>
          <w:szCs w:val="24"/>
        </w:rPr>
        <w:t>An</w:t>
      </w:r>
      <w:proofErr w:type="gramEnd"/>
      <w:r w:rsidR="00CB3680">
        <w:rPr>
          <w:rFonts w:ascii="Times New Roman" w:hAnsi="Times New Roman" w:cs="Times New Roman"/>
          <w:color w:val="000000" w:themeColor="text1"/>
          <w:sz w:val="24"/>
          <w:szCs w:val="24"/>
        </w:rPr>
        <w:t xml:space="preserve"> (2012)</w:t>
      </w:r>
      <w:r>
        <w:rPr>
          <w:rFonts w:ascii="Times New Roman" w:hAnsi="Times New Roman" w:cs="Times New Roman"/>
          <w:color w:val="000000" w:themeColor="text1"/>
          <w:sz w:val="24"/>
          <w:szCs w:val="24"/>
        </w:rPr>
        <w:t xml:space="preserve"> reported that proteases in powder and extracts of whole and pileus of oyster mushrooms (</w:t>
      </w:r>
      <w:proofErr w:type="spellStart"/>
      <w:r>
        <w:rPr>
          <w:rFonts w:ascii="Times New Roman" w:hAnsi="Times New Roman" w:cs="Times New Roman"/>
          <w:i/>
          <w:iCs/>
          <w:color w:val="000000" w:themeColor="text1"/>
          <w:sz w:val="24"/>
          <w:szCs w:val="24"/>
        </w:rPr>
        <w:t>Pleurotus</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ostreatus</w:t>
      </w:r>
      <w:proofErr w:type="spellEnd"/>
      <w:r>
        <w:rPr>
          <w:rFonts w:ascii="Times New Roman" w:hAnsi="Times New Roman" w:cs="Times New Roman"/>
          <w:color w:val="000000" w:themeColor="text1"/>
          <w:sz w:val="24"/>
          <w:szCs w:val="24"/>
        </w:rPr>
        <w:t xml:space="preserve">) with a concentration of 20-30% could reduce hardness and increase the amino nitrogen content of beef and pork. </w:t>
      </w:r>
      <w:proofErr w:type="spellStart"/>
      <w:r>
        <w:rPr>
          <w:rFonts w:ascii="Times New Roman" w:hAnsi="Times New Roman" w:cs="Times New Roman"/>
          <w:color w:val="000000" w:themeColor="text1"/>
          <w:sz w:val="24"/>
          <w:szCs w:val="24"/>
        </w:rPr>
        <w:t>Barid</w:t>
      </w:r>
      <w:bookmarkStart w:id="6" w:name="Barido"/>
      <w:bookmarkEnd w:id="6"/>
      <w:r>
        <w:rPr>
          <w:rFonts w:ascii="Times New Roman" w:hAnsi="Times New Roman" w:cs="Times New Roman"/>
          <w:color w:val="000000" w:themeColor="text1"/>
          <w:sz w:val="24"/>
          <w:szCs w:val="24"/>
        </w:rPr>
        <w:t>o</w:t>
      </w:r>
      <w:proofErr w:type="spellEnd"/>
      <w:r>
        <w:rPr>
          <w:rFonts w:ascii="Times New Roman" w:hAnsi="Times New Roman" w:cs="Times New Roman"/>
          <w:color w:val="000000" w:themeColor="text1"/>
          <w:sz w:val="24"/>
          <w:szCs w:val="24"/>
        </w:rPr>
        <w:t xml:space="preserve"> and Lee </w:t>
      </w:r>
      <w:r w:rsidR="00CB3680">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 xml:space="preserve"> reported that soaking meat in the extract of the mushroom </w:t>
      </w:r>
      <w:r>
        <w:rPr>
          <w:rFonts w:ascii="Times New Roman" w:hAnsi="Times New Roman" w:cs="Times New Roman"/>
          <w:i/>
          <w:iCs/>
          <w:color w:val="000000" w:themeColor="text1"/>
          <w:sz w:val="24"/>
          <w:szCs w:val="24"/>
        </w:rPr>
        <w:t xml:space="preserve">Cordyceps </w:t>
      </w:r>
      <w:proofErr w:type="spellStart"/>
      <w:r>
        <w:rPr>
          <w:rFonts w:ascii="Times New Roman" w:hAnsi="Times New Roman" w:cs="Times New Roman"/>
          <w:i/>
          <w:iCs/>
          <w:color w:val="000000" w:themeColor="text1"/>
          <w:sz w:val="24"/>
          <w:szCs w:val="24"/>
        </w:rPr>
        <w:t>militaris</w:t>
      </w:r>
      <w:proofErr w:type="spellEnd"/>
      <w:r>
        <w:rPr>
          <w:rFonts w:ascii="Times New Roman" w:hAnsi="Times New Roman" w:cs="Times New Roman"/>
          <w:color w:val="000000" w:themeColor="text1"/>
          <w:sz w:val="24"/>
          <w:szCs w:val="24"/>
        </w:rPr>
        <w:t xml:space="preserve"> increased the protein solubility and myofibrillar fragmentation index of chicken breast. </w:t>
      </w:r>
    </w:p>
    <w:p w14:paraId="0A87AA13" w14:textId="1778421E" w:rsidR="007F6E96" w:rsidRDefault="007F6E96" w:rsidP="008C0D7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present study indicated that using a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could tenderize meat without causing changes in </w:t>
      </w:r>
      <w:proofErr w:type="spellStart"/>
      <w:r>
        <w:rPr>
          <w:rFonts w:ascii="Times New Roman" w:hAnsi="Times New Roman" w:cs="Times New Roman"/>
          <w:color w:val="000000" w:themeColor="text1"/>
          <w:sz w:val="24"/>
          <w:szCs w:val="24"/>
        </w:rPr>
        <w:t>pH.</w:t>
      </w:r>
      <w:proofErr w:type="spellEnd"/>
      <w:r>
        <w:rPr>
          <w:rFonts w:ascii="Times New Roman" w:hAnsi="Times New Roman" w:cs="Times New Roman"/>
          <w:color w:val="000000" w:themeColor="text1"/>
          <w:sz w:val="24"/>
          <w:szCs w:val="24"/>
        </w:rPr>
        <w:t xml:space="preserve"> However, there was a tendency to decrease the pH of culling hens' meat and increase the concentration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water extract to 10% extract concentration. The pH of cull</w:t>
      </w:r>
      <w:r w:rsidR="00507AD6">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507AD6">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soaked in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water extract was not different from meat without soaking in water extract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Protein hydrolysis by protease enzymes from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bisporos</w:t>
      </w:r>
      <w:proofErr w:type="spellEnd"/>
      <w:r>
        <w:rPr>
          <w:rFonts w:ascii="Times New Roman" w:hAnsi="Times New Roman" w:cs="Times New Roman"/>
          <w:color w:val="000000" w:themeColor="text1"/>
          <w:sz w:val="24"/>
          <w:szCs w:val="24"/>
        </w:rPr>
        <w:t xml:space="preserve"> mushroom into small molecular units such as amino acids was not high enough to lower the pH of meat. This study is in line with Lee </w:t>
      </w:r>
      <w:r w:rsidRPr="00CB3680">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CB3680">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 xml:space="preserve">, who reported that the use of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as a meat tenderizer very little affected the pH of beef </w:t>
      </w:r>
      <w:r w:rsidR="00507AD6">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ongissimus dorsi. </w:t>
      </w:r>
    </w:p>
    <w:p w14:paraId="7AC1D825" w14:textId="194F1098" w:rsidR="00CB3680" w:rsidRPr="00760DBF" w:rsidRDefault="00ED2671" w:rsidP="0055089F">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present study showed that soaking cull</w:t>
      </w:r>
      <w:r w:rsidR="00507AD6">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507AD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at concentrations of 2.5% and 5% had no effect on meat WHC, but at high concentrations (7.5% and 10%) increased meat WHC. This study is in line with Lee </w:t>
      </w:r>
      <w:r w:rsidRPr="00CB3680">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CB3680">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 xml:space="preserve">, who reported that the use of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with a concentration of 5% did not affect the WHC of beef </w:t>
      </w:r>
      <w:r w:rsidR="00507AD6">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ongissimus dorsi. The same thing was also reported by Kim </w:t>
      </w:r>
      <w:r w:rsidRPr="00CB3680">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CB3680">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 xml:space="preserve">, who reported that the water extract of </w:t>
      </w:r>
      <w:r>
        <w:rPr>
          <w:rFonts w:ascii="Times New Roman" w:hAnsi="Times New Roman" w:cs="Times New Roman"/>
          <w:i/>
          <w:iCs/>
          <w:color w:val="000000" w:themeColor="text1"/>
          <w:sz w:val="24"/>
          <w:szCs w:val="24"/>
        </w:rPr>
        <w:t xml:space="preserve">S. </w:t>
      </w:r>
      <w:proofErr w:type="spellStart"/>
      <w:r>
        <w:rPr>
          <w:rFonts w:ascii="Times New Roman" w:hAnsi="Times New Roman" w:cs="Times New Roman"/>
          <w:i/>
          <w:iCs/>
          <w:color w:val="000000" w:themeColor="text1"/>
          <w:sz w:val="24"/>
          <w:szCs w:val="24"/>
        </w:rPr>
        <w:t>aspratus</w:t>
      </w:r>
      <w:proofErr w:type="spellEnd"/>
      <w:r>
        <w:rPr>
          <w:rFonts w:ascii="Times New Roman" w:hAnsi="Times New Roman" w:cs="Times New Roman"/>
          <w:color w:val="000000" w:themeColor="text1"/>
          <w:sz w:val="24"/>
          <w:szCs w:val="24"/>
        </w:rPr>
        <w:t xml:space="preserve"> mushroom with a concentration of 2% did not affect WHC longissimus dorsi.</w:t>
      </w:r>
    </w:p>
    <w:p w14:paraId="050B38A2" w14:textId="5B502A50" w:rsidR="00ED2671" w:rsidRPr="00760DBF" w:rsidRDefault="00ED2671" w:rsidP="008C0D7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Controversial research results regarding the effect of using enzymes from plants as meat tenderizers on WHC have been reported. Some researchers report that meat tenderizing enzymes can reduce WHC, some have no effect, and others can increase WHC. Maqsood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bookmarkStart w:id="7" w:name="Maqsood"/>
      <w:bookmarkEnd w:id="7"/>
      <w:r w:rsidR="0055089F">
        <w:rPr>
          <w:rFonts w:ascii="Times New Roman" w:hAnsi="Times New Roman" w:cs="Times New Roman"/>
          <w:color w:val="000000" w:themeColor="text1"/>
          <w:sz w:val="24"/>
          <w:szCs w:val="24"/>
        </w:rPr>
        <w:t xml:space="preserve"> (2018)</w:t>
      </w:r>
      <w:r>
        <w:rPr>
          <w:rFonts w:ascii="Times New Roman" w:hAnsi="Times New Roman" w:cs="Times New Roman"/>
          <w:color w:val="000000" w:themeColor="text1"/>
          <w:sz w:val="24"/>
          <w:szCs w:val="24"/>
        </w:rPr>
        <w:t xml:space="preserve"> reported that using enzymes bromelain, ficin, or papain reduced the WHC of camel meat. </w:t>
      </w:r>
      <w:proofErr w:type="spellStart"/>
      <w:r>
        <w:rPr>
          <w:rFonts w:ascii="Times New Roman" w:hAnsi="Times New Roman" w:cs="Times New Roman"/>
          <w:color w:val="000000" w:themeColor="text1"/>
          <w:sz w:val="24"/>
          <w:szCs w:val="24"/>
        </w:rPr>
        <w:t>Gokoglu</w:t>
      </w:r>
      <w:proofErr w:type="spellEnd"/>
      <w:r>
        <w:rPr>
          <w:rFonts w:ascii="Times New Roman" w:hAnsi="Times New Roman" w:cs="Times New Roman"/>
          <w:color w:val="000000" w:themeColor="text1"/>
          <w:sz w:val="24"/>
          <w:szCs w:val="24"/>
        </w:rPr>
        <w:t xml:space="preserve">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reported that using bromelain and papain solutions did not increase the WHC of squid (</w:t>
      </w:r>
      <w:proofErr w:type="spellStart"/>
      <w:r>
        <w:rPr>
          <w:rFonts w:ascii="Times New Roman" w:hAnsi="Times New Roman" w:cs="Times New Roman"/>
          <w:i/>
          <w:iCs/>
          <w:color w:val="000000" w:themeColor="text1"/>
          <w:sz w:val="24"/>
          <w:szCs w:val="24"/>
        </w:rPr>
        <w:t>Loligo</w:t>
      </w:r>
      <w:proofErr w:type="spellEnd"/>
      <w:r>
        <w:rPr>
          <w:rFonts w:ascii="Times New Roman" w:hAnsi="Times New Roman" w:cs="Times New Roman"/>
          <w:i/>
          <w:iCs/>
          <w:color w:val="000000" w:themeColor="text1"/>
          <w:sz w:val="24"/>
          <w:szCs w:val="24"/>
        </w:rPr>
        <w:t xml:space="preserve"> vulgaris</w:t>
      </w:r>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Doneva</w:t>
      </w:r>
      <w:proofErr w:type="spellEnd"/>
      <w:r>
        <w:rPr>
          <w:rFonts w:ascii="Times New Roman" w:hAnsi="Times New Roman" w:cs="Times New Roman"/>
          <w:color w:val="000000" w:themeColor="text1"/>
          <w:sz w:val="24"/>
          <w:szCs w:val="24"/>
        </w:rPr>
        <w:t xml:space="preserve">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reported that soaking rabbit meat in papain, ginger extract, and kiwifruit extract for 48 hours increased WHC. Naveena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(2004)</w:t>
      </w:r>
      <w:r>
        <w:rPr>
          <w:rFonts w:ascii="Times New Roman" w:hAnsi="Times New Roman" w:cs="Times New Roman"/>
          <w:color w:val="000000" w:themeColor="text1"/>
          <w:sz w:val="24"/>
          <w:szCs w:val="24"/>
        </w:rPr>
        <w:t xml:space="preserve"> reported that ginger </w:t>
      </w:r>
      <w:r>
        <w:rPr>
          <w:rFonts w:ascii="Times New Roman" w:hAnsi="Times New Roman" w:cs="Times New Roman"/>
          <w:color w:val="000000" w:themeColor="text1"/>
          <w:sz w:val="24"/>
          <w:szCs w:val="24"/>
        </w:rPr>
        <w:lastRenderedPageBreak/>
        <w:t xml:space="preserve">homogenate for 48 hours increased the WHC of buffalo meat. Variations in the effect of using meat tenderizing enzymes on WHC are </w:t>
      </w:r>
      <w:r w:rsidR="00507AD6">
        <w:rPr>
          <w:rFonts w:ascii="Times New Roman" w:hAnsi="Times New Roman" w:cs="Times New Roman"/>
          <w:color w:val="000000" w:themeColor="text1"/>
          <w:sz w:val="24"/>
          <w:szCs w:val="24"/>
        </w:rPr>
        <w:t xml:space="preserve">thought to be </w:t>
      </w:r>
      <w:r>
        <w:rPr>
          <w:rFonts w:ascii="Times New Roman" w:hAnsi="Times New Roman" w:cs="Times New Roman"/>
          <w:color w:val="000000" w:themeColor="text1"/>
          <w:sz w:val="24"/>
          <w:szCs w:val="24"/>
        </w:rPr>
        <w:t xml:space="preserve">caused by several factors. The factors are differences in muscle structure and enzyme type, duration, and method of tenderization. The results of our study support the hypothesis of </w:t>
      </w:r>
      <w:proofErr w:type="spellStart"/>
      <w:r>
        <w:rPr>
          <w:rFonts w:ascii="Times New Roman" w:hAnsi="Times New Roman" w:cs="Times New Roman"/>
          <w:color w:val="000000" w:themeColor="text1"/>
          <w:sz w:val="24"/>
          <w:szCs w:val="24"/>
        </w:rPr>
        <w:t>Doneva</w:t>
      </w:r>
      <w:proofErr w:type="spellEnd"/>
      <w:r>
        <w:rPr>
          <w:rFonts w:ascii="Times New Roman" w:hAnsi="Times New Roman" w:cs="Times New Roman"/>
          <w:color w:val="000000" w:themeColor="text1"/>
          <w:sz w:val="24"/>
          <w:szCs w:val="24"/>
        </w:rPr>
        <w:t xml:space="preserve">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(2018)</w:t>
      </w:r>
      <w:r>
        <w:rPr>
          <w:rFonts w:ascii="Times New Roman" w:hAnsi="Times New Roman" w:cs="Times New Roman"/>
          <w:color w:val="000000" w:themeColor="text1"/>
          <w:sz w:val="24"/>
          <w:szCs w:val="24"/>
        </w:rPr>
        <w:t xml:space="preserve">, which reported that an increase in WHC meat could occur due to an increase in reactive protein groups that can bind water after partial enzymatic hydrolysis. </w:t>
      </w:r>
    </w:p>
    <w:p w14:paraId="39C6AC63" w14:textId="5129B397" w:rsidR="00ED2671" w:rsidRDefault="00ED2671" w:rsidP="008C0D7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This study showed that soaking cull</w:t>
      </w:r>
      <w:r w:rsidR="00507AD6">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507AD6">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up to a concentration of 10% did not affect cooking loss. This study is in line with Lee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w:t>
      </w:r>
      <w:r w:rsidR="0055089F">
        <w:rPr>
          <w:rFonts w:ascii="Times New Roman" w:hAnsi="Times New Roman" w:cs="Times New Roman"/>
          <w:color w:val="000000" w:themeColor="text1"/>
          <w:sz w:val="24"/>
          <w:szCs w:val="24"/>
        </w:rPr>
        <w:t xml:space="preserve"> (2017)</w:t>
      </w:r>
      <w:r>
        <w:rPr>
          <w:rFonts w:ascii="Times New Roman" w:hAnsi="Times New Roman" w:cs="Times New Roman"/>
          <w:color w:val="000000" w:themeColor="text1"/>
          <w:sz w:val="24"/>
          <w:szCs w:val="24"/>
        </w:rPr>
        <w:t xml:space="preserve">, who reported that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with a concentration of 5% did not affect the cooking loss of beef </w:t>
      </w:r>
      <w:r w:rsidR="00507AD6">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 xml:space="preserve">ongissimus dorsi. As in WHC, several researchers have reported the controversial effects of using meat tenderizing enzymes on cooking loss. </w:t>
      </w:r>
      <w:proofErr w:type="spellStart"/>
      <w:r>
        <w:rPr>
          <w:rFonts w:ascii="Times New Roman" w:hAnsi="Times New Roman" w:cs="Times New Roman"/>
          <w:color w:val="000000" w:themeColor="text1"/>
          <w:sz w:val="24"/>
          <w:szCs w:val="24"/>
        </w:rPr>
        <w:t>Kadıoğlu</w:t>
      </w:r>
      <w:proofErr w:type="spellEnd"/>
      <w:r>
        <w:rPr>
          <w:rFonts w:ascii="Times New Roman" w:hAnsi="Times New Roman" w:cs="Times New Roman"/>
          <w:color w:val="000000" w:themeColor="text1"/>
          <w:sz w:val="24"/>
          <w:szCs w:val="24"/>
        </w:rPr>
        <w:t xml:space="preserve">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reported that soaking a layer of chicken meat in pineapple juice increased cooking loss. </w:t>
      </w:r>
      <w:proofErr w:type="spellStart"/>
      <w:r>
        <w:rPr>
          <w:rFonts w:ascii="Times New Roman" w:hAnsi="Times New Roman" w:cs="Times New Roman"/>
          <w:color w:val="000000" w:themeColor="text1"/>
          <w:sz w:val="24"/>
          <w:szCs w:val="24"/>
        </w:rPr>
        <w:t>Nadzirah</w:t>
      </w:r>
      <w:proofErr w:type="spellEnd"/>
      <w:r>
        <w:rPr>
          <w:rFonts w:ascii="Times New Roman" w:hAnsi="Times New Roman" w:cs="Times New Roman"/>
          <w:color w:val="000000" w:themeColor="text1"/>
          <w:sz w:val="24"/>
          <w:szCs w:val="24"/>
        </w:rPr>
        <w:t xml:space="preserve">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(2016)</w:t>
      </w:r>
      <w:r>
        <w:rPr>
          <w:rFonts w:ascii="Times New Roman" w:hAnsi="Times New Roman" w:cs="Times New Roman"/>
          <w:color w:val="000000" w:themeColor="text1"/>
          <w:sz w:val="24"/>
          <w:szCs w:val="24"/>
        </w:rPr>
        <w:t xml:space="preserve"> reported that using bromelain powder from pineapple increased the cooking loss of steak round cuts. However, </w:t>
      </w:r>
      <w:proofErr w:type="spellStart"/>
      <w:r>
        <w:rPr>
          <w:rFonts w:ascii="Times New Roman" w:hAnsi="Times New Roman" w:cs="Times New Roman"/>
          <w:color w:val="000000" w:themeColor="text1"/>
          <w:sz w:val="24"/>
          <w:szCs w:val="24"/>
        </w:rPr>
        <w:t>Woinue</w:t>
      </w:r>
      <w:proofErr w:type="spellEnd"/>
      <w:r>
        <w:rPr>
          <w:rFonts w:ascii="Times New Roman" w:hAnsi="Times New Roman" w:cs="Times New Roman"/>
          <w:color w:val="000000" w:themeColor="text1"/>
          <w:sz w:val="24"/>
          <w:szCs w:val="24"/>
        </w:rPr>
        <w:t xml:space="preserve">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 xml:space="preserve"> reported that the bromelain enzyme from pineapple peel extract did not affect the cooking loss of mutton thigh meat.</w:t>
      </w:r>
    </w:p>
    <w:p w14:paraId="654EF05C" w14:textId="6ECC88AA" w:rsidR="00ED2671" w:rsidRDefault="00ED2671" w:rsidP="008C0D70">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present study showed that soaking cull</w:t>
      </w:r>
      <w:r w:rsidR="0067280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w:t>
      </w:r>
      <w:r w:rsidR="00672807">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 meat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had no effect on water content, decreased protein, and increased meat fat content. In this study, using a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as a meat tenderizer with a concentration of 10% can reduce the protein content of cull</w:t>
      </w:r>
      <w:r w:rsidR="0067280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hens meat by about 2.86%. This decrease in protein content is thought to occur due to protein hydrolysis by protease enzymes to produce amino acids or low molecular weight compounds. </w:t>
      </w:r>
      <w:proofErr w:type="spellStart"/>
      <w:r>
        <w:rPr>
          <w:rFonts w:ascii="Times New Roman" w:hAnsi="Times New Roman" w:cs="Times New Roman"/>
          <w:color w:val="000000" w:themeColor="text1"/>
          <w:sz w:val="24"/>
          <w:szCs w:val="24"/>
        </w:rPr>
        <w:t>Ketnawa</w:t>
      </w:r>
      <w:proofErr w:type="spellEnd"/>
      <w:r>
        <w:rPr>
          <w:rFonts w:ascii="Times New Roman" w:hAnsi="Times New Roman" w:cs="Times New Roman"/>
          <w:color w:val="000000" w:themeColor="text1"/>
          <w:sz w:val="24"/>
          <w:szCs w:val="24"/>
        </w:rPr>
        <w:t xml:space="preserve">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(2011)</w:t>
      </w:r>
      <w:r>
        <w:rPr>
          <w:rFonts w:ascii="Times New Roman" w:hAnsi="Times New Roman" w:cs="Times New Roman"/>
          <w:color w:val="000000" w:themeColor="text1"/>
          <w:sz w:val="24"/>
          <w:szCs w:val="24"/>
        </w:rPr>
        <w:t xml:space="preserve"> reported that the decrease in the protein content of meat with the use of protease enzymes as tenderizers occurred due to the degradation of protein or collagen structures </w:t>
      </w:r>
      <w:r w:rsidR="00672807">
        <w:rPr>
          <w:rFonts w:ascii="Times New Roman" w:hAnsi="Times New Roman" w:cs="Times New Roman"/>
          <w:color w:val="000000" w:themeColor="text1"/>
          <w:sz w:val="24"/>
          <w:szCs w:val="24"/>
        </w:rPr>
        <w:t>into</w:t>
      </w:r>
      <w:r>
        <w:rPr>
          <w:rFonts w:ascii="Times New Roman" w:hAnsi="Times New Roman" w:cs="Times New Roman"/>
          <w:color w:val="000000" w:themeColor="text1"/>
          <w:sz w:val="24"/>
          <w:szCs w:val="24"/>
        </w:rPr>
        <w:t xml:space="preserve"> hydroxyproline and resulted in protein fragments with shorter peptide chains. The decrease in protein content increased along with the increase in proteolytic activity. Several researchers have reported a decrease in protein content due to meat tenderizing enzymes. </w:t>
      </w:r>
      <w:proofErr w:type="spellStart"/>
      <w:r>
        <w:rPr>
          <w:rFonts w:ascii="Times New Roman" w:hAnsi="Times New Roman" w:cs="Times New Roman"/>
          <w:color w:val="000000" w:themeColor="text1"/>
          <w:sz w:val="24"/>
          <w:szCs w:val="24"/>
        </w:rPr>
        <w:t>Barido</w:t>
      </w:r>
      <w:proofErr w:type="spellEnd"/>
      <w:r>
        <w:rPr>
          <w:rFonts w:ascii="Times New Roman" w:hAnsi="Times New Roman" w:cs="Times New Roman"/>
          <w:color w:val="000000" w:themeColor="text1"/>
          <w:sz w:val="24"/>
          <w:szCs w:val="24"/>
        </w:rPr>
        <w:t xml:space="preserve"> and Lee</w:t>
      </w:r>
      <w:r w:rsidR="0055089F">
        <w:rPr>
          <w:rFonts w:ascii="Times New Roman" w:hAnsi="Times New Roman" w:cs="Times New Roman"/>
          <w:color w:val="000000" w:themeColor="text1"/>
          <w:sz w:val="24"/>
          <w:szCs w:val="24"/>
        </w:rPr>
        <w:t xml:space="preserve"> (2021)</w:t>
      </w:r>
      <w:r>
        <w:rPr>
          <w:rFonts w:ascii="Times New Roman" w:hAnsi="Times New Roman" w:cs="Times New Roman"/>
          <w:color w:val="000000" w:themeColor="text1"/>
          <w:sz w:val="24"/>
          <w:szCs w:val="24"/>
        </w:rPr>
        <w:t xml:space="preserve"> reported that proteases from extracts of </w:t>
      </w:r>
      <w:r w:rsidR="00672807">
        <w:rPr>
          <w:rFonts w:ascii="Times New Roman" w:hAnsi="Times New Roman" w:cs="Times New Roman"/>
          <w:color w:val="000000" w:themeColor="text1"/>
          <w:sz w:val="24"/>
          <w:szCs w:val="24"/>
        </w:rPr>
        <w:t xml:space="preserve">the </w:t>
      </w:r>
      <w:proofErr w:type="spellStart"/>
      <w:proofErr w:type="gramStart"/>
      <w:r w:rsidRPr="00672807">
        <w:rPr>
          <w:rFonts w:ascii="Times New Roman" w:hAnsi="Times New Roman" w:cs="Times New Roman"/>
          <w:i/>
          <w:iCs/>
          <w:color w:val="000000" w:themeColor="text1"/>
          <w:sz w:val="24"/>
          <w:szCs w:val="24"/>
        </w:rPr>
        <w:t>C.militaris</w:t>
      </w:r>
      <w:proofErr w:type="spellEnd"/>
      <w:proofErr w:type="gramEnd"/>
      <w:r>
        <w:rPr>
          <w:rFonts w:ascii="Times New Roman" w:hAnsi="Times New Roman" w:cs="Times New Roman"/>
          <w:color w:val="000000" w:themeColor="text1"/>
          <w:sz w:val="24"/>
          <w:szCs w:val="24"/>
        </w:rPr>
        <w:t xml:space="preserve"> at high concentrations reduced the total protein content of chicken breast. </w:t>
      </w:r>
    </w:p>
    <w:p w14:paraId="79FF6B9F" w14:textId="688B0DF2" w:rsidR="0055089F" w:rsidRPr="00760DBF" w:rsidRDefault="00ED2671" w:rsidP="0055089F">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present study showed that using water extract from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as a meat tenderizer with a concentration of 10% increased the fat content of culling hens' meat by about 0.44%. The increase in fat content is </w:t>
      </w:r>
      <w:r w:rsidR="00672807">
        <w:rPr>
          <w:rFonts w:ascii="Times New Roman" w:hAnsi="Times New Roman" w:cs="Times New Roman"/>
          <w:color w:val="000000" w:themeColor="text1"/>
          <w:sz w:val="24"/>
          <w:szCs w:val="24"/>
        </w:rPr>
        <w:t xml:space="preserve">thought to be </w:t>
      </w:r>
      <w:r>
        <w:rPr>
          <w:rFonts w:ascii="Times New Roman" w:hAnsi="Times New Roman" w:cs="Times New Roman"/>
          <w:color w:val="000000" w:themeColor="text1"/>
          <w:sz w:val="24"/>
          <w:szCs w:val="24"/>
        </w:rPr>
        <w:t xml:space="preserve">due to fat emulsion, the formation of new fatty acid compositions, and free fatty acids from the work of protease and collagenase enzymes contained </w:t>
      </w:r>
      <w:r>
        <w:rPr>
          <w:rFonts w:ascii="Times New Roman" w:hAnsi="Times New Roman" w:cs="Times New Roman"/>
          <w:color w:val="000000" w:themeColor="text1"/>
          <w:sz w:val="24"/>
          <w:szCs w:val="24"/>
        </w:rPr>
        <w:lastRenderedPageBreak/>
        <w:t xml:space="preserve">in the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In addition, it is suspected that the fat derived from the water extract of the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was ab</w:t>
      </w:r>
      <w:bookmarkStart w:id="8" w:name="Wang"/>
      <w:bookmarkEnd w:id="8"/>
      <w:r>
        <w:rPr>
          <w:rFonts w:ascii="Times New Roman" w:hAnsi="Times New Roman" w:cs="Times New Roman"/>
          <w:color w:val="000000" w:themeColor="text1"/>
          <w:sz w:val="24"/>
          <w:szCs w:val="24"/>
        </w:rPr>
        <w:t xml:space="preserve">sorbed in the meat. Wang </w:t>
      </w:r>
      <w:r w:rsidRPr="0055089F">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55089F">
        <w:rPr>
          <w:rFonts w:ascii="Times New Roman" w:hAnsi="Times New Roman" w:cs="Times New Roman"/>
          <w:color w:val="000000" w:themeColor="text1"/>
          <w:sz w:val="24"/>
          <w:szCs w:val="24"/>
        </w:rPr>
        <w:t>(2019)</w:t>
      </w:r>
      <w:r>
        <w:rPr>
          <w:rFonts w:ascii="Times New Roman" w:hAnsi="Times New Roman" w:cs="Times New Roman"/>
          <w:color w:val="000000" w:themeColor="text1"/>
          <w:sz w:val="24"/>
          <w:szCs w:val="24"/>
        </w:rPr>
        <w:t xml:space="preserve"> reported that hydrolysis by protease enzymes will decompose the combination of protein and fat and release fat.</w:t>
      </w:r>
    </w:p>
    <w:p w14:paraId="2E7D65B5" w14:textId="5F506FF2" w:rsidR="0055089F" w:rsidRDefault="00ED2671" w:rsidP="006E508C">
      <w:pPr>
        <w:spacing w:after="0" w:line="360" w:lineRule="auto"/>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present study indicated that the color and aroma of cull</w:t>
      </w:r>
      <w:r w:rsidR="00672807">
        <w:rPr>
          <w:rFonts w:ascii="Times New Roman" w:hAnsi="Times New Roman" w:cs="Times New Roman"/>
          <w:color w:val="000000" w:themeColor="text1"/>
          <w:sz w:val="24"/>
          <w:szCs w:val="24"/>
        </w:rPr>
        <w:t xml:space="preserve">ing </w:t>
      </w:r>
      <w:proofErr w:type="gramStart"/>
      <w:r>
        <w:rPr>
          <w:rFonts w:ascii="Times New Roman" w:hAnsi="Times New Roman" w:cs="Times New Roman"/>
          <w:color w:val="000000" w:themeColor="text1"/>
          <w:sz w:val="24"/>
          <w:szCs w:val="24"/>
        </w:rPr>
        <w:t>hen</w:t>
      </w:r>
      <w:r w:rsidR="00672807">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soaked in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was included in the preferred category at all concentrations used. This study also indicated that the taste of cull</w:t>
      </w:r>
      <w:r w:rsidR="0067280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672807">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at a concentration of 5-10%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was preferable to a concentration of 2.5%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and 0.2% papain. The toughness of cull</w:t>
      </w:r>
      <w:r w:rsidR="00672807">
        <w:rPr>
          <w:rFonts w:ascii="Times New Roman" w:hAnsi="Times New Roman" w:cs="Times New Roman"/>
          <w:color w:val="000000" w:themeColor="text1"/>
          <w:sz w:val="24"/>
          <w:szCs w:val="24"/>
        </w:rPr>
        <w:t>ing</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hen</w:t>
      </w:r>
      <w:r w:rsidR="00672807">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at a concentration of 5%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was preferred compared to that without soaking in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water extract and 0.2% papain. The increase in taste preference and toughness of cull</w:t>
      </w:r>
      <w:r w:rsidR="00672807">
        <w:rPr>
          <w:rFonts w:ascii="Times New Roman" w:hAnsi="Times New Roman" w:cs="Times New Roman"/>
          <w:color w:val="000000" w:themeColor="text1"/>
          <w:sz w:val="24"/>
          <w:szCs w:val="24"/>
        </w:rPr>
        <w:t xml:space="preserve">ing </w:t>
      </w:r>
      <w:proofErr w:type="gramStart"/>
      <w:r>
        <w:rPr>
          <w:rFonts w:ascii="Times New Roman" w:hAnsi="Times New Roman" w:cs="Times New Roman"/>
          <w:color w:val="000000" w:themeColor="text1"/>
          <w:sz w:val="24"/>
          <w:szCs w:val="24"/>
        </w:rPr>
        <w:t>hen</w:t>
      </w:r>
      <w:r w:rsidR="00672807">
        <w:rPr>
          <w:rFonts w:ascii="Times New Roman" w:hAnsi="Times New Roman" w:cs="Times New Roman"/>
          <w:color w:val="000000" w:themeColor="text1"/>
          <w:sz w:val="24"/>
          <w:szCs w:val="24"/>
        </w:rPr>
        <w:t>s</w:t>
      </w:r>
      <w:proofErr w:type="gramEnd"/>
      <w:r>
        <w:rPr>
          <w:rFonts w:ascii="Times New Roman" w:hAnsi="Times New Roman" w:cs="Times New Roman"/>
          <w:color w:val="000000" w:themeColor="text1"/>
          <w:sz w:val="24"/>
          <w:szCs w:val="24"/>
        </w:rPr>
        <w:t xml:space="preserve"> meat soaked in 5%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was thought to be due to changes in the protein and fat content of the meat, the formation of new components, or the addition of flavor components derived from the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t>
      </w:r>
      <w:proofErr w:type="spellStart"/>
      <w:r>
        <w:rPr>
          <w:rFonts w:ascii="Times New Roman" w:hAnsi="Times New Roman" w:cs="Times New Roman"/>
          <w:color w:val="000000" w:themeColor="text1"/>
          <w:sz w:val="24"/>
          <w:szCs w:val="24"/>
        </w:rPr>
        <w:t>Barido</w:t>
      </w:r>
      <w:proofErr w:type="spellEnd"/>
      <w:r>
        <w:rPr>
          <w:rFonts w:ascii="Times New Roman" w:hAnsi="Times New Roman" w:cs="Times New Roman"/>
          <w:color w:val="000000" w:themeColor="text1"/>
          <w:sz w:val="24"/>
          <w:szCs w:val="24"/>
        </w:rPr>
        <w:t xml:space="preserve"> and Lee </w:t>
      </w:r>
      <w:r w:rsidR="0055089F">
        <w:rPr>
          <w:rFonts w:ascii="Times New Roman" w:hAnsi="Times New Roman" w:cs="Times New Roman"/>
          <w:color w:val="000000" w:themeColor="text1"/>
          <w:sz w:val="24"/>
          <w:szCs w:val="24"/>
        </w:rPr>
        <w:t>(</w:t>
      </w:r>
      <w:r w:rsidR="006E508C">
        <w:rPr>
          <w:rFonts w:ascii="Times New Roman" w:hAnsi="Times New Roman" w:cs="Times New Roman"/>
          <w:color w:val="000000" w:themeColor="text1"/>
          <w:sz w:val="24"/>
          <w:szCs w:val="24"/>
        </w:rPr>
        <w:t>2021)</w:t>
      </w:r>
      <w:r>
        <w:rPr>
          <w:rFonts w:ascii="Times New Roman" w:hAnsi="Times New Roman" w:cs="Times New Roman"/>
          <w:color w:val="000000" w:themeColor="text1"/>
          <w:sz w:val="24"/>
          <w:szCs w:val="24"/>
        </w:rPr>
        <w:t xml:space="preserve"> reported that the use of </w:t>
      </w:r>
      <w:r>
        <w:rPr>
          <w:rFonts w:ascii="Times New Roman" w:hAnsi="Times New Roman" w:cs="Times New Roman"/>
          <w:i/>
          <w:iCs/>
          <w:color w:val="000000" w:themeColor="text1"/>
          <w:sz w:val="24"/>
          <w:szCs w:val="24"/>
        </w:rPr>
        <w:t xml:space="preserve">C. </w:t>
      </w:r>
      <w:proofErr w:type="spellStart"/>
      <w:r>
        <w:rPr>
          <w:rFonts w:ascii="Times New Roman" w:hAnsi="Times New Roman" w:cs="Times New Roman"/>
          <w:i/>
          <w:iCs/>
          <w:color w:val="000000" w:themeColor="text1"/>
          <w:sz w:val="24"/>
          <w:szCs w:val="24"/>
        </w:rPr>
        <w:t>militaris</w:t>
      </w:r>
      <w:proofErr w:type="spellEnd"/>
      <w:r>
        <w:rPr>
          <w:rFonts w:ascii="Times New Roman" w:hAnsi="Times New Roman" w:cs="Times New Roman"/>
          <w:color w:val="000000" w:themeColor="text1"/>
          <w:sz w:val="24"/>
          <w:szCs w:val="24"/>
        </w:rPr>
        <w:t xml:space="preserve"> mushroom extract as a meat tenderizer was due to an increase in </w:t>
      </w:r>
      <w:proofErr w:type="spellStart"/>
      <w:r>
        <w:rPr>
          <w:rFonts w:ascii="Times New Roman" w:hAnsi="Times New Roman" w:cs="Times New Roman"/>
          <w:color w:val="000000" w:themeColor="text1"/>
          <w:sz w:val="24"/>
          <w:szCs w:val="24"/>
        </w:rPr>
        <w:t>inosinic</w:t>
      </w:r>
      <w:proofErr w:type="spellEnd"/>
      <w:r>
        <w:rPr>
          <w:rFonts w:ascii="Times New Roman" w:hAnsi="Times New Roman" w:cs="Times New Roman"/>
          <w:color w:val="000000" w:themeColor="text1"/>
          <w:sz w:val="24"/>
          <w:szCs w:val="24"/>
        </w:rPr>
        <w:t xml:space="preserve"> acid content. Lee </w:t>
      </w:r>
      <w:r w:rsidRPr="006E508C">
        <w:rPr>
          <w:rFonts w:ascii="Times New Roman" w:hAnsi="Times New Roman" w:cs="Times New Roman"/>
          <w:i/>
          <w:iCs/>
          <w:color w:val="000000" w:themeColor="text1"/>
          <w:sz w:val="24"/>
          <w:szCs w:val="24"/>
        </w:rPr>
        <w:t>et al</w:t>
      </w:r>
      <w:r>
        <w:rPr>
          <w:rFonts w:ascii="Times New Roman" w:hAnsi="Times New Roman" w:cs="Times New Roman"/>
          <w:color w:val="000000" w:themeColor="text1"/>
          <w:sz w:val="24"/>
          <w:szCs w:val="24"/>
        </w:rPr>
        <w:t xml:space="preserve">. </w:t>
      </w:r>
      <w:r w:rsidR="006E508C">
        <w:rPr>
          <w:rFonts w:ascii="Times New Roman" w:hAnsi="Times New Roman" w:cs="Times New Roman"/>
          <w:color w:val="000000" w:themeColor="text1"/>
          <w:sz w:val="24"/>
          <w:szCs w:val="24"/>
        </w:rPr>
        <w:t>(2017)</w:t>
      </w:r>
      <w:r>
        <w:rPr>
          <w:rFonts w:ascii="Times New Roman" w:hAnsi="Times New Roman" w:cs="Times New Roman"/>
          <w:color w:val="000000" w:themeColor="text1"/>
          <w:sz w:val="24"/>
          <w:szCs w:val="24"/>
        </w:rPr>
        <w:t xml:space="preserve"> reported that the use of water extract of </w:t>
      </w:r>
      <w:r>
        <w:rPr>
          <w:rFonts w:ascii="Times New Roman" w:hAnsi="Times New Roman" w:cs="Times New Roman"/>
          <w:i/>
          <w:iCs/>
          <w:color w:val="000000" w:themeColor="text1"/>
          <w:sz w:val="24"/>
          <w:szCs w:val="24"/>
        </w:rPr>
        <w:t xml:space="preserve">A. </w:t>
      </w:r>
      <w:proofErr w:type="spellStart"/>
      <w:r>
        <w:rPr>
          <w:rFonts w:ascii="Times New Roman" w:hAnsi="Times New Roman" w:cs="Times New Roman"/>
          <w:i/>
          <w:iCs/>
          <w:color w:val="000000" w:themeColor="text1"/>
          <w:sz w:val="24"/>
          <w:szCs w:val="24"/>
        </w:rPr>
        <w:t>bisporus</w:t>
      </w:r>
      <w:proofErr w:type="spellEnd"/>
      <w:r>
        <w:rPr>
          <w:rFonts w:ascii="Times New Roman" w:hAnsi="Times New Roman" w:cs="Times New Roman"/>
          <w:color w:val="000000" w:themeColor="text1"/>
          <w:sz w:val="24"/>
          <w:szCs w:val="24"/>
        </w:rPr>
        <w:t xml:space="preserve"> mushroom with a concentration of 5% increased the preference for flavor but did not affect the color and juiciness of beef </w:t>
      </w:r>
      <w:r w:rsidR="00672807">
        <w:rPr>
          <w:rFonts w:ascii="Times New Roman" w:hAnsi="Times New Roman" w:cs="Times New Roman"/>
          <w:color w:val="000000" w:themeColor="text1"/>
          <w:sz w:val="24"/>
          <w:szCs w:val="24"/>
        </w:rPr>
        <w:t>l</w:t>
      </w:r>
      <w:r>
        <w:rPr>
          <w:rFonts w:ascii="Times New Roman" w:hAnsi="Times New Roman" w:cs="Times New Roman"/>
          <w:color w:val="000000" w:themeColor="text1"/>
          <w:sz w:val="24"/>
          <w:szCs w:val="24"/>
        </w:rPr>
        <w:t>ongissimus dorsi.</w:t>
      </w:r>
    </w:p>
    <w:p w14:paraId="38F4F906" w14:textId="31115052" w:rsidR="00C11699" w:rsidRPr="006602C9" w:rsidRDefault="00C11699" w:rsidP="006602C9">
      <w:pPr>
        <w:spacing w:after="0" w:line="360" w:lineRule="auto"/>
        <w:jc w:val="both"/>
        <w:rPr>
          <w:rFonts w:ascii="Times New Roman" w:hAnsi="Times New Roman" w:cs="Times New Roman"/>
          <w:b/>
          <w:bCs/>
          <w:color w:val="000000" w:themeColor="text1"/>
          <w:sz w:val="24"/>
          <w:szCs w:val="24"/>
          <w:shd w:val="clear" w:color="auto" w:fill="FFFFFF"/>
        </w:rPr>
      </w:pPr>
      <w:r w:rsidRPr="006602C9">
        <w:rPr>
          <w:rFonts w:ascii="Times New Roman" w:hAnsi="Times New Roman" w:cs="Times New Roman"/>
          <w:b/>
          <w:bCs/>
          <w:color w:val="000000" w:themeColor="text1"/>
          <w:sz w:val="24"/>
          <w:szCs w:val="24"/>
          <w:shd w:val="clear" w:color="auto" w:fill="FFFFFF"/>
        </w:rPr>
        <w:t>Conclusion</w:t>
      </w:r>
    </w:p>
    <w:p w14:paraId="160363C1" w14:textId="19603295" w:rsidR="00A8355A" w:rsidRPr="00760DBF" w:rsidRDefault="00ED2671" w:rsidP="008C0D70">
      <w:pPr>
        <w:spacing w:after="0" w:line="360" w:lineRule="auto"/>
        <w:contextualSpacing/>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The present study concluded that the fruiting body of </w:t>
      </w:r>
      <w:r w:rsidR="00672807">
        <w:rPr>
          <w:rFonts w:ascii="Times New Roman" w:hAnsi="Times New Roman" w:cs="Times New Roman"/>
          <w:color w:val="000000" w:themeColor="text1"/>
          <w:sz w:val="24"/>
          <w:szCs w:val="24"/>
          <w:shd w:val="clear" w:color="auto" w:fill="FFFFFF"/>
        </w:rPr>
        <w:t xml:space="preserve">the </w:t>
      </w:r>
      <w:r>
        <w:rPr>
          <w:rFonts w:ascii="Times New Roman" w:hAnsi="Times New Roman" w:cs="Times New Roman"/>
          <w:color w:val="000000" w:themeColor="text1"/>
          <w:sz w:val="24"/>
          <w:szCs w:val="24"/>
          <w:shd w:val="clear" w:color="auto" w:fill="FFFFFF"/>
        </w:rPr>
        <w:t xml:space="preserve">mushroom </w:t>
      </w:r>
      <w:r>
        <w:rPr>
          <w:rFonts w:ascii="Times New Roman" w:hAnsi="Times New Roman" w:cs="Times New Roman"/>
          <w:i/>
          <w:iCs/>
          <w:color w:val="000000" w:themeColor="text1"/>
          <w:sz w:val="24"/>
          <w:szCs w:val="24"/>
          <w:shd w:val="clear" w:color="auto" w:fill="FFFFFF"/>
        </w:rPr>
        <w:t xml:space="preserve">A. </w:t>
      </w:r>
      <w:proofErr w:type="spellStart"/>
      <w:r>
        <w:rPr>
          <w:rFonts w:ascii="Times New Roman" w:hAnsi="Times New Roman" w:cs="Times New Roman"/>
          <w:i/>
          <w:iCs/>
          <w:color w:val="000000" w:themeColor="text1"/>
          <w:sz w:val="24"/>
          <w:szCs w:val="24"/>
          <w:shd w:val="clear" w:color="auto" w:fill="FFFFFF"/>
        </w:rPr>
        <w:t>bisporus</w:t>
      </w:r>
      <w:proofErr w:type="spellEnd"/>
      <w:r>
        <w:rPr>
          <w:rFonts w:ascii="Times New Roman" w:hAnsi="Times New Roman" w:cs="Times New Roman"/>
          <w:color w:val="000000" w:themeColor="text1"/>
          <w:sz w:val="24"/>
          <w:szCs w:val="24"/>
          <w:shd w:val="clear" w:color="auto" w:fill="FFFFFF"/>
        </w:rPr>
        <w:t xml:space="preserve"> and its parts could produce protease and collagenase enzymes. The activity of the two enzymes had different activities in each part of the fruiting body, and the highest activity was found in the volva. </w:t>
      </w:r>
      <w:r>
        <w:rPr>
          <w:rFonts w:ascii="Times New Roman" w:hAnsi="Times New Roman" w:cs="Times New Roman"/>
          <w:i/>
          <w:iCs/>
          <w:color w:val="000000" w:themeColor="text1"/>
          <w:sz w:val="24"/>
          <w:szCs w:val="24"/>
          <w:shd w:val="clear" w:color="auto" w:fill="FFFFFF"/>
        </w:rPr>
        <w:t xml:space="preserve">A. </w:t>
      </w:r>
      <w:proofErr w:type="spellStart"/>
      <w:r>
        <w:rPr>
          <w:rFonts w:ascii="Times New Roman" w:hAnsi="Times New Roman" w:cs="Times New Roman"/>
          <w:i/>
          <w:iCs/>
          <w:color w:val="000000" w:themeColor="text1"/>
          <w:sz w:val="24"/>
          <w:szCs w:val="24"/>
          <w:shd w:val="clear" w:color="auto" w:fill="FFFFFF"/>
        </w:rPr>
        <w:t>bisporus</w:t>
      </w:r>
      <w:proofErr w:type="spellEnd"/>
      <w:r>
        <w:rPr>
          <w:rFonts w:ascii="Times New Roman" w:hAnsi="Times New Roman" w:cs="Times New Roman"/>
          <w:color w:val="000000" w:themeColor="text1"/>
          <w:sz w:val="24"/>
          <w:szCs w:val="24"/>
          <w:shd w:val="clear" w:color="auto" w:fill="FFFFFF"/>
        </w:rPr>
        <w:t xml:space="preserve"> mushroom has excellent potential to be used as a meat tenderizer. The effect of using mushroom water extract as a meat tenderizer is influenced by concentration. The minimum concentration of </w:t>
      </w:r>
      <w:r>
        <w:rPr>
          <w:rFonts w:ascii="Times New Roman" w:hAnsi="Times New Roman" w:cs="Times New Roman"/>
          <w:i/>
          <w:iCs/>
          <w:color w:val="000000" w:themeColor="text1"/>
          <w:sz w:val="24"/>
          <w:szCs w:val="24"/>
          <w:shd w:val="clear" w:color="auto" w:fill="FFFFFF"/>
        </w:rPr>
        <w:t xml:space="preserve">A. </w:t>
      </w:r>
      <w:proofErr w:type="spellStart"/>
      <w:r>
        <w:rPr>
          <w:rFonts w:ascii="Times New Roman" w:hAnsi="Times New Roman" w:cs="Times New Roman"/>
          <w:i/>
          <w:iCs/>
          <w:color w:val="000000" w:themeColor="text1"/>
          <w:sz w:val="24"/>
          <w:szCs w:val="24"/>
          <w:shd w:val="clear" w:color="auto" w:fill="FFFFFF"/>
        </w:rPr>
        <w:t>bisporus</w:t>
      </w:r>
      <w:proofErr w:type="spellEnd"/>
      <w:r>
        <w:rPr>
          <w:rFonts w:ascii="Times New Roman" w:hAnsi="Times New Roman" w:cs="Times New Roman"/>
          <w:color w:val="000000" w:themeColor="text1"/>
          <w:sz w:val="24"/>
          <w:szCs w:val="24"/>
          <w:shd w:val="clear" w:color="auto" w:fill="FFFFFF"/>
        </w:rPr>
        <w:t xml:space="preserve"> mushroom water extract required to tenderize culling </w:t>
      </w:r>
      <w:proofErr w:type="gramStart"/>
      <w:r>
        <w:rPr>
          <w:rFonts w:ascii="Times New Roman" w:hAnsi="Times New Roman" w:cs="Times New Roman"/>
          <w:color w:val="000000" w:themeColor="text1"/>
          <w:sz w:val="24"/>
          <w:szCs w:val="24"/>
          <w:shd w:val="clear" w:color="auto" w:fill="FFFFFF"/>
        </w:rPr>
        <w:t>hen</w:t>
      </w:r>
      <w:r w:rsidR="00672807">
        <w:rPr>
          <w:rFonts w:ascii="Times New Roman" w:hAnsi="Times New Roman" w:cs="Times New Roman"/>
          <w:color w:val="000000" w:themeColor="text1"/>
          <w:sz w:val="24"/>
          <w:szCs w:val="24"/>
          <w:shd w:val="clear" w:color="auto" w:fill="FFFFFF"/>
        </w:rPr>
        <w:t>s</w:t>
      </w:r>
      <w:proofErr w:type="gramEnd"/>
      <w:r>
        <w:rPr>
          <w:rFonts w:ascii="Times New Roman" w:hAnsi="Times New Roman" w:cs="Times New Roman"/>
          <w:color w:val="000000" w:themeColor="text1"/>
          <w:sz w:val="24"/>
          <w:szCs w:val="24"/>
          <w:shd w:val="clear" w:color="auto" w:fill="FFFFFF"/>
        </w:rPr>
        <w:t xml:space="preserve"> meat is 2.5% and an optimum of 5% without affecting pH, WHC, cooking loss, protein, fat content, and preferred sensory characteristics.</w:t>
      </w:r>
    </w:p>
    <w:p w14:paraId="5531D4E1" w14:textId="77777777" w:rsidR="004724E4" w:rsidRPr="00705022" w:rsidRDefault="004724E4" w:rsidP="004724E4">
      <w:pPr>
        <w:spacing w:after="0" w:line="360" w:lineRule="auto"/>
        <w:contextualSpacing/>
        <w:jc w:val="both"/>
        <w:rPr>
          <w:rFonts w:ascii="Times New Roman" w:hAnsi="Times New Roman" w:cs="Times New Roman"/>
          <w:b/>
          <w:bCs/>
          <w:color w:val="000000" w:themeColor="text1"/>
          <w:sz w:val="24"/>
          <w:szCs w:val="24"/>
          <w:shd w:val="clear" w:color="auto" w:fill="FFFFFF"/>
        </w:rPr>
      </w:pPr>
      <w:r w:rsidRPr="00705022">
        <w:rPr>
          <w:rFonts w:ascii="Times New Roman" w:hAnsi="Times New Roman" w:cs="Times New Roman"/>
          <w:b/>
          <w:bCs/>
          <w:color w:val="000000" w:themeColor="text1"/>
          <w:sz w:val="24"/>
          <w:szCs w:val="24"/>
          <w:shd w:val="clear" w:color="auto" w:fill="FFFFFF"/>
        </w:rPr>
        <w:t>Acknowledgments</w:t>
      </w:r>
    </w:p>
    <w:p w14:paraId="73C0A17D" w14:textId="77777777" w:rsidR="004724E4" w:rsidRDefault="004724E4" w:rsidP="004724E4">
      <w:pPr>
        <w:spacing w:after="0" w:line="360" w:lineRule="auto"/>
        <w:contextualSpacing/>
        <w:jc w:val="both"/>
        <w:rPr>
          <w:rFonts w:ascii="Times New Roman" w:hAnsi="Times New Roman" w:cs="Times New Roman"/>
          <w:color w:val="000000" w:themeColor="text1"/>
          <w:sz w:val="24"/>
          <w:szCs w:val="24"/>
          <w:shd w:val="clear" w:color="auto" w:fill="FFFFFF"/>
        </w:rPr>
      </w:pPr>
      <w:r w:rsidRPr="000848DE">
        <w:rPr>
          <w:rFonts w:ascii="Times New Roman" w:hAnsi="Times New Roman" w:cs="Times New Roman"/>
          <w:color w:val="000000" w:themeColor="text1"/>
          <w:sz w:val="24"/>
          <w:szCs w:val="24"/>
          <w:shd w:val="clear" w:color="auto" w:fill="FFFFFF"/>
        </w:rPr>
        <w:t xml:space="preserve">All authors would like to thank Universitas 17 </w:t>
      </w:r>
      <w:proofErr w:type="spellStart"/>
      <w:r w:rsidRPr="000848DE">
        <w:rPr>
          <w:rFonts w:ascii="Times New Roman" w:hAnsi="Times New Roman" w:cs="Times New Roman"/>
          <w:color w:val="000000" w:themeColor="text1"/>
          <w:sz w:val="24"/>
          <w:szCs w:val="24"/>
          <w:shd w:val="clear" w:color="auto" w:fill="FFFFFF"/>
        </w:rPr>
        <w:t>Agustus</w:t>
      </w:r>
      <w:proofErr w:type="spellEnd"/>
      <w:r w:rsidRPr="000848DE">
        <w:rPr>
          <w:rFonts w:ascii="Times New Roman" w:hAnsi="Times New Roman" w:cs="Times New Roman"/>
          <w:color w:val="000000" w:themeColor="text1"/>
          <w:sz w:val="24"/>
          <w:szCs w:val="24"/>
          <w:shd w:val="clear" w:color="auto" w:fill="FFFFFF"/>
        </w:rPr>
        <w:t xml:space="preserve"> 1945, Surabaya for funding this research and publication. The authors also thank the Biology Study Program, Faculty of Science and </w:t>
      </w:r>
      <w:r w:rsidRPr="000848DE">
        <w:rPr>
          <w:rFonts w:ascii="Times New Roman" w:hAnsi="Times New Roman" w:cs="Times New Roman"/>
          <w:color w:val="000000" w:themeColor="text1"/>
          <w:sz w:val="24"/>
          <w:szCs w:val="24"/>
          <w:shd w:val="clear" w:color="auto" w:fill="FFFFFF"/>
        </w:rPr>
        <w:lastRenderedPageBreak/>
        <w:t xml:space="preserve">Technology, Universitas PGRI Adi </w:t>
      </w:r>
      <w:proofErr w:type="spellStart"/>
      <w:r w:rsidRPr="000848DE">
        <w:rPr>
          <w:rFonts w:ascii="Times New Roman" w:hAnsi="Times New Roman" w:cs="Times New Roman"/>
          <w:color w:val="000000" w:themeColor="text1"/>
          <w:sz w:val="24"/>
          <w:szCs w:val="24"/>
          <w:shd w:val="clear" w:color="auto" w:fill="FFFFFF"/>
        </w:rPr>
        <w:t>Buana</w:t>
      </w:r>
      <w:proofErr w:type="spellEnd"/>
      <w:r>
        <w:rPr>
          <w:rFonts w:ascii="Times New Roman" w:hAnsi="Times New Roman" w:cs="Times New Roman"/>
          <w:color w:val="000000" w:themeColor="text1"/>
          <w:sz w:val="24"/>
          <w:szCs w:val="24"/>
          <w:shd w:val="clear" w:color="auto" w:fill="FFFFFF"/>
        </w:rPr>
        <w:t>, Surabaya for providing laboratory facilities for research.</w:t>
      </w:r>
    </w:p>
    <w:p w14:paraId="4313775B" w14:textId="0A3539C3" w:rsidR="004724E4" w:rsidRPr="004724E4" w:rsidRDefault="004724E4" w:rsidP="00DA37AB">
      <w:pPr>
        <w:spacing w:after="0" w:line="360" w:lineRule="auto"/>
        <w:contextualSpacing/>
        <w:jc w:val="both"/>
        <w:rPr>
          <w:rFonts w:ascii="Times New Roman" w:hAnsi="Times New Roman" w:cs="Times New Roman"/>
          <w:b/>
          <w:bCs/>
          <w:color w:val="000000" w:themeColor="text1"/>
          <w:sz w:val="24"/>
          <w:szCs w:val="24"/>
        </w:rPr>
      </w:pPr>
      <w:r w:rsidRPr="004724E4">
        <w:rPr>
          <w:rFonts w:ascii="Times New Roman" w:hAnsi="Times New Roman" w:cs="Times New Roman"/>
          <w:b/>
          <w:bCs/>
          <w:color w:val="000000" w:themeColor="text1"/>
          <w:sz w:val="24"/>
          <w:szCs w:val="24"/>
        </w:rPr>
        <w:t>Author Contributions</w:t>
      </w:r>
    </w:p>
    <w:p w14:paraId="3F597C93" w14:textId="75AFCF99" w:rsidR="007F4BBF" w:rsidRDefault="004724E4" w:rsidP="007F4BBF">
      <w:pPr>
        <w:spacing w:after="0" w:line="36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 </w:t>
      </w:r>
      <w:r w:rsidRPr="004724E4">
        <w:rPr>
          <w:rFonts w:ascii="Times New Roman" w:hAnsi="Times New Roman" w:cs="Times New Roman"/>
          <w:sz w:val="24"/>
          <w:szCs w:val="24"/>
        </w:rPr>
        <w:t xml:space="preserve">and </w:t>
      </w:r>
      <w:r>
        <w:rPr>
          <w:rFonts w:ascii="Times New Roman" w:hAnsi="Times New Roman" w:cs="Times New Roman"/>
          <w:sz w:val="24"/>
          <w:szCs w:val="24"/>
        </w:rPr>
        <w:t>T</w:t>
      </w:r>
      <w:r w:rsidR="00A77E9D">
        <w:rPr>
          <w:rFonts w:ascii="Times New Roman" w:hAnsi="Times New Roman" w:cs="Times New Roman"/>
          <w:sz w:val="24"/>
          <w:szCs w:val="24"/>
        </w:rPr>
        <w:t>S</w:t>
      </w:r>
      <w:r w:rsidRPr="004724E4">
        <w:rPr>
          <w:rFonts w:ascii="Times New Roman" w:hAnsi="Times New Roman" w:cs="Times New Roman"/>
          <w:sz w:val="24"/>
          <w:szCs w:val="24"/>
        </w:rPr>
        <w:t xml:space="preserve"> planned, coordinated the research, </w:t>
      </w:r>
      <w:r w:rsidR="007F4BBF">
        <w:rPr>
          <w:rFonts w:ascii="Times New Roman" w:hAnsi="Times New Roman" w:cs="Times New Roman"/>
          <w:sz w:val="24"/>
          <w:szCs w:val="24"/>
        </w:rPr>
        <w:t xml:space="preserve">collected data, </w:t>
      </w:r>
      <w:r w:rsidRPr="004724E4">
        <w:rPr>
          <w:rFonts w:ascii="Times New Roman" w:hAnsi="Times New Roman" w:cs="Times New Roman"/>
          <w:sz w:val="24"/>
          <w:szCs w:val="24"/>
        </w:rPr>
        <w:t xml:space="preserve">prepared and </w:t>
      </w:r>
      <w:r>
        <w:rPr>
          <w:rFonts w:ascii="Times New Roman" w:hAnsi="Times New Roman" w:cs="Times New Roman"/>
          <w:sz w:val="24"/>
          <w:szCs w:val="24"/>
        </w:rPr>
        <w:t xml:space="preserve">made up </w:t>
      </w:r>
      <w:r w:rsidRPr="004724E4">
        <w:rPr>
          <w:rFonts w:ascii="Times New Roman" w:hAnsi="Times New Roman" w:cs="Times New Roman"/>
          <w:sz w:val="24"/>
          <w:szCs w:val="24"/>
        </w:rPr>
        <w:t>the articles</w:t>
      </w:r>
      <w:r w:rsidR="007F4BBF">
        <w:rPr>
          <w:rFonts w:ascii="Times New Roman" w:hAnsi="Times New Roman" w:cs="Times New Roman"/>
          <w:sz w:val="24"/>
          <w:szCs w:val="24"/>
        </w:rPr>
        <w:t xml:space="preserve">. </w:t>
      </w:r>
      <w:r>
        <w:rPr>
          <w:rFonts w:ascii="Times New Roman" w:hAnsi="Times New Roman" w:cs="Times New Roman"/>
          <w:sz w:val="24"/>
          <w:szCs w:val="24"/>
        </w:rPr>
        <w:t xml:space="preserve"> </w:t>
      </w:r>
      <w:r w:rsidR="007F4BBF">
        <w:rPr>
          <w:rFonts w:ascii="Times New Roman" w:hAnsi="Times New Roman" w:cs="Times New Roman"/>
          <w:sz w:val="24"/>
          <w:szCs w:val="24"/>
        </w:rPr>
        <w:t xml:space="preserve">RRS, DPA and PJTI collected data, </w:t>
      </w:r>
      <w:r w:rsidRPr="004724E4">
        <w:rPr>
          <w:rFonts w:ascii="Times New Roman" w:hAnsi="Times New Roman" w:cs="Times New Roman"/>
          <w:sz w:val="24"/>
          <w:szCs w:val="24"/>
        </w:rPr>
        <w:t>statistically analyzed the data and made illustrations</w:t>
      </w:r>
      <w:r w:rsidR="007F4BBF">
        <w:rPr>
          <w:rFonts w:ascii="Times New Roman" w:hAnsi="Times New Roman" w:cs="Times New Roman"/>
          <w:sz w:val="24"/>
          <w:szCs w:val="24"/>
        </w:rPr>
        <w:t>.</w:t>
      </w:r>
    </w:p>
    <w:p w14:paraId="75BACA6C" w14:textId="526EEBC6" w:rsidR="00DA37AB" w:rsidRPr="00705022" w:rsidRDefault="00DA37AB" w:rsidP="00DA37AB">
      <w:pPr>
        <w:spacing w:after="0" w:line="360" w:lineRule="auto"/>
        <w:contextualSpacing/>
        <w:jc w:val="both"/>
        <w:rPr>
          <w:rFonts w:ascii="Times New Roman" w:hAnsi="Times New Roman" w:cs="Times New Roman"/>
          <w:b/>
          <w:bCs/>
          <w:color w:val="000000" w:themeColor="text1"/>
          <w:sz w:val="24"/>
          <w:szCs w:val="24"/>
          <w:shd w:val="clear" w:color="auto" w:fill="FFFFFF"/>
        </w:rPr>
      </w:pPr>
      <w:r>
        <w:rPr>
          <w:rFonts w:ascii="Times New Roman" w:hAnsi="Times New Roman" w:cs="Times New Roman"/>
          <w:b/>
          <w:bCs/>
          <w:color w:val="000000" w:themeColor="text1"/>
          <w:sz w:val="24"/>
          <w:szCs w:val="24"/>
          <w:shd w:val="clear" w:color="auto" w:fill="FFFFFF"/>
        </w:rPr>
        <w:t>Conflict of Interest</w:t>
      </w:r>
    </w:p>
    <w:p w14:paraId="782F2E5B" w14:textId="77777777" w:rsidR="00F02AF2" w:rsidRDefault="00F02AF2" w:rsidP="00DA37AB">
      <w:pPr>
        <w:spacing w:after="0" w:line="360" w:lineRule="auto"/>
        <w:contextualSpacing/>
        <w:jc w:val="both"/>
        <w:rPr>
          <w:rFonts w:ascii="Times New Roman" w:hAnsi="Times New Roman" w:cs="Times New Roman"/>
          <w:color w:val="000000" w:themeColor="text1"/>
          <w:sz w:val="24"/>
          <w:szCs w:val="24"/>
          <w:shd w:val="clear" w:color="auto" w:fill="FFFFFF"/>
        </w:rPr>
      </w:pPr>
      <w:r w:rsidRPr="00F02AF2">
        <w:rPr>
          <w:rFonts w:ascii="Times New Roman" w:hAnsi="Times New Roman" w:cs="Times New Roman"/>
          <w:color w:val="000000" w:themeColor="text1"/>
          <w:sz w:val="24"/>
          <w:szCs w:val="24"/>
          <w:shd w:val="clear" w:color="auto" w:fill="FFFFFF"/>
        </w:rPr>
        <w:t>All authors declare that there is no conflict of interest in writing articles, financing and personal beliefs.</w:t>
      </w:r>
    </w:p>
    <w:p w14:paraId="415C711E" w14:textId="77777777" w:rsidR="004724E4" w:rsidRPr="00705022" w:rsidRDefault="004724E4" w:rsidP="004724E4">
      <w:pPr>
        <w:spacing w:after="0" w:line="360" w:lineRule="auto"/>
        <w:contextualSpacing/>
        <w:jc w:val="both"/>
        <w:rPr>
          <w:rFonts w:ascii="Times New Roman" w:hAnsi="Times New Roman" w:cs="Times New Roman"/>
          <w:b/>
          <w:bCs/>
          <w:color w:val="000000" w:themeColor="text1"/>
          <w:sz w:val="24"/>
          <w:szCs w:val="24"/>
          <w:shd w:val="clear" w:color="auto" w:fill="FFFFFF"/>
        </w:rPr>
      </w:pPr>
      <w:r w:rsidRPr="00705022">
        <w:rPr>
          <w:rFonts w:ascii="Times New Roman" w:hAnsi="Times New Roman" w:cs="Times New Roman"/>
          <w:b/>
          <w:bCs/>
          <w:color w:val="000000" w:themeColor="text1"/>
          <w:sz w:val="24"/>
          <w:szCs w:val="24"/>
          <w:shd w:val="clear" w:color="auto" w:fill="FFFFFF"/>
        </w:rPr>
        <w:t>Data Availability</w:t>
      </w:r>
    </w:p>
    <w:p w14:paraId="126C58DA" w14:textId="77777777" w:rsidR="004724E4" w:rsidRDefault="004724E4" w:rsidP="004724E4">
      <w:pPr>
        <w:spacing w:after="0" w:line="360" w:lineRule="auto"/>
        <w:contextualSpacing/>
        <w:jc w:val="both"/>
        <w:rPr>
          <w:rFonts w:ascii="Times New Roman" w:hAnsi="Times New Roman" w:cs="Times New Roman"/>
          <w:color w:val="000000" w:themeColor="text1"/>
          <w:sz w:val="24"/>
          <w:szCs w:val="24"/>
          <w:shd w:val="clear" w:color="auto" w:fill="FFFFFF"/>
        </w:rPr>
      </w:pPr>
      <w:r w:rsidRPr="00C04E9A">
        <w:rPr>
          <w:rFonts w:ascii="Times New Roman" w:hAnsi="Times New Roman" w:cs="Times New Roman"/>
          <w:color w:val="000000" w:themeColor="text1"/>
          <w:sz w:val="24"/>
          <w:szCs w:val="24"/>
          <w:shd w:val="clear" w:color="auto" w:fill="FFFFFF"/>
        </w:rPr>
        <w:t>All research data is available and can be requested from the correspondent authors.</w:t>
      </w:r>
    </w:p>
    <w:p w14:paraId="3432E31F" w14:textId="77777777" w:rsidR="004724E4" w:rsidRPr="004724E4" w:rsidRDefault="004724E4" w:rsidP="00DA37AB">
      <w:pPr>
        <w:spacing w:after="0" w:line="360" w:lineRule="auto"/>
        <w:contextualSpacing/>
        <w:jc w:val="both"/>
        <w:rPr>
          <w:rFonts w:ascii="Times New Roman" w:hAnsi="Times New Roman" w:cs="Times New Roman"/>
          <w:b/>
          <w:bCs/>
          <w:sz w:val="24"/>
          <w:szCs w:val="24"/>
        </w:rPr>
      </w:pPr>
      <w:r w:rsidRPr="004724E4">
        <w:rPr>
          <w:rFonts w:ascii="Times New Roman" w:hAnsi="Times New Roman" w:cs="Times New Roman"/>
          <w:b/>
          <w:bCs/>
          <w:sz w:val="24"/>
          <w:szCs w:val="24"/>
        </w:rPr>
        <w:t xml:space="preserve">Ethics Approval </w:t>
      </w:r>
    </w:p>
    <w:p w14:paraId="32D8C724" w14:textId="53C9A0C5" w:rsidR="004724E4" w:rsidRPr="004724E4" w:rsidRDefault="00A77E9D" w:rsidP="00DA37AB">
      <w:pPr>
        <w:spacing w:after="0" w:line="360" w:lineRule="auto"/>
        <w:contextualSpacing/>
        <w:jc w:val="both"/>
        <w:rPr>
          <w:rFonts w:ascii="Times New Roman" w:hAnsi="Times New Roman" w:cs="Times New Roman"/>
          <w:color w:val="000000" w:themeColor="text1"/>
          <w:sz w:val="24"/>
          <w:szCs w:val="24"/>
          <w:shd w:val="clear" w:color="auto" w:fill="FFFFFF"/>
        </w:rPr>
      </w:pPr>
      <w:r w:rsidRPr="00A77E9D">
        <w:rPr>
          <w:rFonts w:ascii="Times New Roman" w:hAnsi="Times New Roman" w:cs="Times New Roman"/>
          <w:sz w:val="24"/>
          <w:szCs w:val="24"/>
        </w:rPr>
        <w:t xml:space="preserve">Ethics approval is not applied </w:t>
      </w:r>
      <w:r w:rsidR="003C3821">
        <w:rPr>
          <w:rFonts w:ascii="Times New Roman" w:hAnsi="Times New Roman" w:cs="Times New Roman"/>
          <w:sz w:val="24"/>
          <w:szCs w:val="24"/>
        </w:rPr>
        <w:t>to</w:t>
      </w:r>
      <w:r w:rsidRPr="00A77E9D">
        <w:rPr>
          <w:rFonts w:ascii="Times New Roman" w:hAnsi="Times New Roman" w:cs="Times New Roman"/>
          <w:sz w:val="24"/>
          <w:szCs w:val="24"/>
        </w:rPr>
        <w:t xml:space="preserve"> this article</w:t>
      </w:r>
      <w:r w:rsidR="00E257EB">
        <w:rPr>
          <w:rFonts w:ascii="Times New Roman" w:hAnsi="Times New Roman" w:cs="Times New Roman"/>
          <w:sz w:val="24"/>
          <w:szCs w:val="24"/>
        </w:rPr>
        <w:t>.</w:t>
      </w:r>
    </w:p>
    <w:p w14:paraId="23F68BF4" w14:textId="23486F8B" w:rsidR="008662BD" w:rsidRPr="00AB543F" w:rsidRDefault="008662BD" w:rsidP="0041350F">
      <w:pPr>
        <w:spacing w:after="0" w:line="360" w:lineRule="auto"/>
        <w:contextualSpacing/>
        <w:jc w:val="both"/>
        <w:rPr>
          <w:rFonts w:ascii="Times New Roman" w:hAnsi="Times New Roman" w:cs="Times New Roman"/>
          <w:b/>
          <w:bCs/>
          <w:color w:val="000000" w:themeColor="text1"/>
          <w:sz w:val="24"/>
          <w:szCs w:val="24"/>
          <w:shd w:val="clear" w:color="auto" w:fill="FFFFFF"/>
        </w:rPr>
      </w:pPr>
      <w:r w:rsidRPr="00AB543F">
        <w:rPr>
          <w:rFonts w:ascii="Times New Roman" w:hAnsi="Times New Roman" w:cs="Times New Roman"/>
          <w:b/>
          <w:bCs/>
          <w:color w:val="000000" w:themeColor="text1"/>
          <w:sz w:val="24"/>
          <w:szCs w:val="24"/>
          <w:shd w:val="clear" w:color="auto" w:fill="FFFFFF"/>
        </w:rPr>
        <w:t>References</w:t>
      </w:r>
    </w:p>
    <w:p w14:paraId="0FC59AFC" w14:textId="5EE3349B" w:rsidR="008401C2" w:rsidRDefault="00000000" w:rsidP="008401C2">
      <w:pPr>
        <w:spacing w:after="0" w:line="240" w:lineRule="auto"/>
        <w:ind w:left="450" w:hanging="450"/>
        <w:contextualSpacing/>
        <w:jc w:val="both"/>
        <w:rPr>
          <w:rFonts w:ascii="Times New Roman" w:hAnsi="Times New Roman" w:cs="Times New Roman"/>
          <w:color w:val="000000" w:themeColor="text1"/>
          <w:sz w:val="24"/>
          <w:szCs w:val="24"/>
        </w:rPr>
      </w:pPr>
      <w:hyperlink w:anchor="Ahlavat" w:history="1">
        <w:bookmarkStart w:id="9" w:name="Ahlavat"/>
        <w:bookmarkEnd w:id="9"/>
        <w:proofErr w:type="spellStart"/>
        <w:r w:rsidR="008401C2" w:rsidRPr="007F4BBF">
          <w:rPr>
            <w:rStyle w:val="Hyperlink"/>
            <w:rFonts w:ascii="Times New Roman" w:hAnsi="Times New Roman" w:cs="Times New Roman"/>
            <w:color w:val="000000" w:themeColor="text1"/>
            <w:sz w:val="24"/>
            <w:szCs w:val="24"/>
            <w:u w:val="none"/>
          </w:rPr>
          <w:t>Ahlavat</w:t>
        </w:r>
        <w:proofErr w:type="spellEnd"/>
        <w:r w:rsidR="008401C2">
          <w:rPr>
            <w:rStyle w:val="Hyperlink"/>
            <w:rFonts w:ascii="Times New Roman" w:hAnsi="Times New Roman" w:cs="Times New Roman"/>
            <w:color w:val="000000" w:themeColor="text1"/>
            <w:sz w:val="24"/>
            <w:szCs w:val="24"/>
            <w:u w:val="none"/>
          </w:rPr>
          <w:t xml:space="preserve"> OP</w:t>
        </w:r>
        <w:r w:rsidR="008401C2" w:rsidRPr="007F4BBF">
          <w:rPr>
            <w:rStyle w:val="Hyperlink"/>
            <w:rFonts w:ascii="Times New Roman" w:hAnsi="Times New Roman" w:cs="Times New Roman"/>
            <w:color w:val="000000" w:themeColor="text1"/>
            <w:sz w:val="24"/>
            <w:szCs w:val="24"/>
            <w:u w:val="none"/>
          </w:rPr>
          <w:t>, Manikandan</w:t>
        </w:r>
        <w:r w:rsidR="008401C2">
          <w:rPr>
            <w:rStyle w:val="Hyperlink"/>
            <w:rFonts w:ascii="Times New Roman" w:hAnsi="Times New Roman" w:cs="Times New Roman"/>
            <w:color w:val="000000" w:themeColor="text1"/>
            <w:sz w:val="24"/>
            <w:szCs w:val="24"/>
            <w:u w:val="none"/>
          </w:rPr>
          <w:t xml:space="preserve"> K</w:t>
        </w:r>
        <w:r w:rsidR="008401C2" w:rsidRPr="007F4BBF">
          <w:rPr>
            <w:rStyle w:val="Hyperlink"/>
            <w:rFonts w:ascii="Times New Roman" w:hAnsi="Times New Roman" w:cs="Times New Roman"/>
            <w:color w:val="000000" w:themeColor="text1"/>
            <w:sz w:val="24"/>
            <w:szCs w:val="24"/>
            <w:u w:val="none"/>
          </w:rPr>
          <w:t>, M. Singh</w:t>
        </w:r>
        <w:r w:rsidR="008401C2">
          <w:rPr>
            <w:rStyle w:val="Hyperlink"/>
            <w:rFonts w:ascii="Times New Roman" w:hAnsi="Times New Roman" w:cs="Times New Roman"/>
            <w:color w:val="000000" w:themeColor="text1"/>
            <w:sz w:val="24"/>
            <w:szCs w:val="24"/>
            <w:u w:val="none"/>
          </w:rPr>
          <w:t xml:space="preserve"> (2016). P</w:t>
        </w:r>
        <w:r w:rsidR="008401C2" w:rsidRPr="007F4BBF">
          <w:rPr>
            <w:rStyle w:val="Hyperlink"/>
            <w:rFonts w:ascii="Times New Roman" w:hAnsi="Times New Roman" w:cs="Times New Roman"/>
            <w:color w:val="000000" w:themeColor="text1"/>
            <w:sz w:val="24"/>
            <w:szCs w:val="24"/>
            <w:u w:val="none"/>
          </w:rPr>
          <w:t xml:space="preserve">roximate composition of different mushroom varieties and effect of UV light, exposure on vitamin D content in </w:t>
        </w:r>
        <w:r w:rsidR="008401C2" w:rsidRPr="007F4BBF">
          <w:rPr>
            <w:rStyle w:val="Hyperlink"/>
            <w:rFonts w:ascii="Times New Roman" w:hAnsi="Times New Roman" w:cs="Times New Roman"/>
            <w:i/>
            <w:iCs/>
            <w:color w:val="000000" w:themeColor="text1"/>
            <w:sz w:val="24"/>
            <w:szCs w:val="24"/>
            <w:u w:val="none"/>
          </w:rPr>
          <w:t xml:space="preserve">Agaricus </w:t>
        </w:r>
        <w:proofErr w:type="spellStart"/>
        <w:r w:rsidR="008401C2" w:rsidRPr="007F4BBF">
          <w:rPr>
            <w:rStyle w:val="Hyperlink"/>
            <w:rFonts w:ascii="Times New Roman" w:hAnsi="Times New Roman" w:cs="Times New Roman"/>
            <w:i/>
            <w:iCs/>
            <w:color w:val="000000" w:themeColor="text1"/>
            <w:sz w:val="24"/>
            <w:szCs w:val="24"/>
            <w:u w:val="none"/>
          </w:rPr>
          <w:t>bisporus</w:t>
        </w:r>
        <w:proofErr w:type="spellEnd"/>
        <w:r w:rsidR="008401C2" w:rsidRPr="007F4BBF">
          <w:rPr>
            <w:rStyle w:val="Hyperlink"/>
            <w:rFonts w:ascii="Times New Roman" w:hAnsi="Times New Roman" w:cs="Times New Roman"/>
            <w:color w:val="000000" w:themeColor="text1"/>
            <w:sz w:val="24"/>
            <w:szCs w:val="24"/>
            <w:u w:val="none"/>
          </w:rPr>
          <w:t xml:space="preserve"> and </w:t>
        </w:r>
        <w:proofErr w:type="spellStart"/>
        <w:r w:rsidR="008401C2" w:rsidRPr="007F4BBF">
          <w:rPr>
            <w:rStyle w:val="Hyperlink"/>
            <w:rFonts w:ascii="Times New Roman" w:hAnsi="Times New Roman" w:cs="Times New Roman"/>
            <w:i/>
            <w:iCs/>
            <w:color w:val="000000" w:themeColor="text1"/>
            <w:sz w:val="24"/>
            <w:szCs w:val="24"/>
            <w:u w:val="none"/>
          </w:rPr>
          <w:t>Volvariella</w:t>
        </w:r>
        <w:proofErr w:type="spellEnd"/>
        <w:r w:rsidR="008401C2" w:rsidRPr="007F4BBF">
          <w:rPr>
            <w:rStyle w:val="Hyperlink"/>
            <w:rFonts w:ascii="Times New Roman" w:hAnsi="Times New Roman" w:cs="Times New Roman"/>
            <w:i/>
            <w:iCs/>
            <w:color w:val="000000" w:themeColor="text1"/>
            <w:sz w:val="24"/>
            <w:szCs w:val="24"/>
            <w:u w:val="none"/>
          </w:rPr>
          <w:t xml:space="preserve"> </w:t>
        </w:r>
        <w:proofErr w:type="spellStart"/>
        <w:r w:rsidR="008401C2" w:rsidRPr="007F4BBF">
          <w:rPr>
            <w:rStyle w:val="Hyperlink"/>
            <w:rFonts w:ascii="Times New Roman" w:hAnsi="Times New Roman" w:cs="Times New Roman"/>
            <w:i/>
            <w:iCs/>
            <w:color w:val="000000" w:themeColor="text1"/>
            <w:sz w:val="24"/>
            <w:szCs w:val="24"/>
            <w:u w:val="none"/>
          </w:rPr>
          <w:t>volvacea</w:t>
        </w:r>
        <w:proofErr w:type="spellEnd"/>
        <w:r w:rsidR="008401C2">
          <w:rPr>
            <w:rStyle w:val="Hyperlink"/>
            <w:rFonts w:ascii="Times New Roman" w:hAnsi="Times New Roman" w:cs="Times New Roman"/>
            <w:color w:val="000000" w:themeColor="text1"/>
            <w:sz w:val="24"/>
            <w:szCs w:val="24"/>
            <w:u w:val="none"/>
          </w:rPr>
          <w:t xml:space="preserve">. </w:t>
        </w:r>
        <w:r w:rsidR="008401C2" w:rsidRPr="007F4BBF">
          <w:rPr>
            <w:rStyle w:val="Hyperlink"/>
            <w:rFonts w:ascii="Times New Roman" w:hAnsi="Times New Roman" w:cs="Times New Roman"/>
            <w:i/>
            <w:iCs/>
            <w:color w:val="000000" w:themeColor="text1"/>
            <w:sz w:val="24"/>
            <w:szCs w:val="24"/>
            <w:u w:val="none"/>
          </w:rPr>
          <w:t>Mushroom Res</w:t>
        </w:r>
        <w:r w:rsidR="008401C2" w:rsidRPr="007F4BBF">
          <w:rPr>
            <w:rStyle w:val="Hyperlink"/>
            <w:rFonts w:ascii="Times New Roman" w:hAnsi="Times New Roman" w:cs="Times New Roman"/>
            <w:color w:val="000000" w:themeColor="text1"/>
            <w:sz w:val="24"/>
            <w:szCs w:val="24"/>
            <w:u w:val="none"/>
          </w:rPr>
          <w:t xml:space="preserve"> 25</w:t>
        </w:r>
        <w:r w:rsidR="008401C2">
          <w:rPr>
            <w:rStyle w:val="Hyperlink"/>
            <w:rFonts w:ascii="Times New Roman" w:hAnsi="Times New Roman" w:cs="Times New Roman"/>
            <w:color w:val="000000" w:themeColor="text1"/>
            <w:sz w:val="24"/>
            <w:szCs w:val="24"/>
            <w:u w:val="none"/>
          </w:rPr>
          <w:t>(</w:t>
        </w:r>
        <w:r w:rsidR="008401C2" w:rsidRPr="007F4BBF">
          <w:rPr>
            <w:rStyle w:val="Hyperlink"/>
            <w:rFonts w:ascii="Times New Roman" w:hAnsi="Times New Roman" w:cs="Times New Roman"/>
            <w:color w:val="000000" w:themeColor="text1"/>
            <w:sz w:val="24"/>
            <w:szCs w:val="24"/>
            <w:u w:val="none"/>
          </w:rPr>
          <w:t>1</w:t>
        </w:r>
        <w:r w:rsidR="008401C2">
          <w:rPr>
            <w:rStyle w:val="Hyperlink"/>
            <w:rFonts w:ascii="Times New Roman" w:hAnsi="Times New Roman" w:cs="Times New Roman"/>
            <w:color w:val="000000" w:themeColor="text1"/>
            <w:sz w:val="24"/>
            <w:szCs w:val="24"/>
            <w:u w:val="none"/>
          </w:rPr>
          <w:t>):</w:t>
        </w:r>
        <w:r w:rsidR="008401C2" w:rsidRPr="007F4BBF">
          <w:rPr>
            <w:rStyle w:val="Hyperlink"/>
            <w:rFonts w:ascii="Times New Roman" w:hAnsi="Times New Roman" w:cs="Times New Roman"/>
            <w:color w:val="000000" w:themeColor="text1"/>
            <w:sz w:val="24"/>
            <w:szCs w:val="24"/>
            <w:u w:val="none"/>
          </w:rPr>
          <w:t>1-7</w:t>
        </w:r>
      </w:hyperlink>
    </w:p>
    <w:p w14:paraId="21FD4B78" w14:textId="3FA29A98" w:rsidR="001C152D" w:rsidRDefault="00000000" w:rsidP="008C0D70">
      <w:pPr>
        <w:tabs>
          <w:tab w:val="left" w:pos="180"/>
          <w:tab w:val="left" w:pos="270"/>
        </w:tabs>
        <w:spacing w:after="0" w:line="240" w:lineRule="auto"/>
        <w:ind w:left="270" w:hanging="270"/>
        <w:contextualSpacing/>
        <w:jc w:val="both"/>
        <w:rPr>
          <w:rStyle w:val="Hyperlink"/>
          <w:rFonts w:ascii="Times New Roman" w:hAnsi="Times New Roman" w:cs="Times New Roman"/>
          <w:color w:val="000000" w:themeColor="text1"/>
          <w:sz w:val="24"/>
          <w:szCs w:val="24"/>
          <w:u w:val="none"/>
        </w:rPr>
      </w:pPr>
      <w:hyperlink w:anchor="Anderson" w:history="1">
        <w:r w:rsidRPr="007F4BBF">
          <w:rPr>
            <w:rStyle w:val="Hyperlink"/>
            <w:rFonts w:ascii="Times New Roman" w:hAnsi="Times New Roman" w:cs="Times New Roman"/>
            <w:color w:val="000000" w:themeColor="text1"/>
            <w:sz w:val="24"/>
            <w:szCs w:val="24"/>
            <w:u w:val="none"/>
          </w:rPr>
          <w:t>Anderson</w:t>
        </w:r>
        <w:r w:rsidR="007F4BBF">
          <w:rPr>
            <w:rStyle w:val="Hyperlink"/>
            <w:rFonts w:ascii="Times New Roman" w:hAnsi="Times New Roman" w:cs="Times New Roman"/>
            <w:color w:val="000000" w:themeColor="text1"/>
            <w:sz w:val="24"/>
            <w:szCs w:val="24"/>
            <w:u w:val="none"/>
          </w:rPr>
          <w:t xml:space="preserve"> MJ</w:t>
        </w:r>
        <w:r w:rsidRPr="007F4BBF">
          <w:rPr>
            <w:rStyle w:val="Hyperlink"/>
            <w:rFonts w:ascii="Times New Roman" w:hAnsi="Times New Roman" w:cs="Times New Roman"/>
            <w:color w:val="000000" w:themeColor="text1"/>
            <w:sz w:val="24"/>
            <w:szCs w:val="24"/>
            <w:u w:val="none"/>
          </w:rPr>
          <w:t>, Lonergan</w:t>
        </w:r>
        <w:r w:rsidR="007F4BBF">
          <w:rPr>
            <w:rStyle w:val="Hyperlink"/>
            <w:rFonts w:ascii="Times New Roman" w:hAnsi="Times New Roman" w:cs="Times New Roman"/>
            <w:color w:val="000000" w:themeColor="text1"/>
            <w:sz w:val="24"/>
            <w:szCs w:val="24"/>
            <w:u w:val="none"/>
          </w:rPr>
          <w:t xml:space="preserve"> SM</w:t>
        </w:r>
        <w:r w:rsidRPr="007F4BBF">
          <w:rPr>
            <w:rStyle w:val="Hyperlink"/>
            <w:rFonts w:ascii="Times New Roman" w:hAnsi="Times New Roman" w:cs="Times New Roman"/>
            <w:color w:val="000000" w:themeColor="text1"/>
            <w:sz w:val="24"/>
            <w:szCs w:val="24"/>
            <w:u w:val="none"/>
          </w:rPr>
          <w:t>, </w:t>
        </w:r>
        <w:proofErr w:type="spellStart"/>
        <w:r w:rsidRPr="007F4BBF">
          <w:rPr>
            <w:rStyle w:val="Hyperlink"/>
            <w:rFonts w:ascii="Times New Roman" w:hAnsi="Times New Roman" w:cs="Times New Roman"/>
            <w:color w:val="000000" w:themeColor="text1"/>
            <w:sz w:val="24"/>
            <w:szCs w:val="24"/>
            <w:u w:val="none"/>
          </w:rPr>
          <w:t>Fedler</w:t>
        </w:r>
        <w:proofErr w:type="spellEnd"/>
        <w:r w:rsidR="007F4BBF">
          <w:rPr>
            <w:rStyle w:val="Hyperlink"/>
            <w:rFonts w:ascii="Times New Roman" w:hAnsi="Times New Roman" w:cs="Times New Roman"/>
            <w:color w:val="000000" w:themeColor="text1"/>
            <w:sz w:val="24"/>
            <w:szCs w:val="24"/>
            <w:u w:val="none"/>
          </w:rPr>
          <w:t xml:space="preserve"> CA</w:t>
        </w:r>
        <w:r w:rsidRPr="007F4BBF">
          <w:rPr>
            <w:rStyle w:val="Hyperlink"/>
            <w:rFonts w:ascii="Times New Roman" w:hAnsi="Times New Roman" w:cs="Times New Roman"/>
            <w:color w:val="000000" w:themeColor="text1"/>
            <w:sz w:val="24"/>
            <w:szCs w:val="24"/>
            <w:u w:val="none"/>
          </w:rPr>
          <w:t xml:space="preserve">, </w:t>
        </w:r>
        <w:proofErr w:type="spellStart"/>
        <w:r w:rsidRPr="007F4BBF">
          <w:rPr>
            <w:rStyle w:val="Hyperlink"/>
            <w:rFonts w:ascii="Times New Roman" w:hAnsi="Times New Roman" w:cs="Times New Roman"/>
            <w:color w:val="000000" w:themeColor="text1"/>
            <w:sz w:val="24"/>
            <w:szCs w:val="24"/>
            <w:u w:val="none"/>
          </w:rPr>
          <w:t>Prusa</w:t>
        </w:r>
        <w:proofErr w:type="spellEnd"/>
        <w:r w:rsidR="007F4BBF">
          <w:rPr>
            <w:rStyle w:val="Hyperlink"/>
            <w:rFonts w:ascii="Times New Roman" w:hAnsi="Times New Roman" w:cs="Times New Roman"/>
            <w:color w:val="000000" w:themeColor="text1"/>
            <w:sz w:val="24"/>
            <w:szCs w:val="24"/>
            <w:u w:val="none"/>
          </w:rPr>
          <w:t xml:space="preserve"> KJ</w:t>
        </w:r>
        <w:r w:rsidRPr="007F4BBF">
          <w:rPr>
            <w:rStyle w:val="Hyperlink"/>
            <w:rFonts w:ascii="Times New Roman" w:hAnsi="Times New Roman" w:cs="Times New Roman"/>
            <w:color w:val="000000" w:themeColor="text1"/>
            <w:sz w:val="24"/>
            <w:szCs w:val="24"/>
            <w:u w:val="none"/>
          </w:rPr>
          <w:t>, Binning</w:t>
        </w:r>
        <w:r w:rsidR="007F4BBF">
          <w:rPr>
            <w:rStyle w:val="Hyperlink"/>
            <w:rFonts w:ascii="Times New Roman" w:hAnsi="Times New Roman" w:cs="Times New Roman"/>
            <w:color w:val="000000" w:themeColor="text1"/>
            <w:sz w:val="24"/>
            <w:szCs w:val="24"/>
            <w:u w:val="none"/>
          </w:rPr>
          <w:t xml:space="preserve"> JM</w:t>
        </w:r>
        <w:r w:rsidRPr="007F4BBF">
          <w:rPr>
            <w:rStyle w:val="Hyperlink"/>
            <w:rFonts w:ascii="Times New Roman" w:hAnsi="Times New Roman" w:cs="Times New Roman"/>
            <w:color w:val="000000" w:themeColor="text1"/>
            <w:sz w:val="24"/>
            <w:szCs w:val="24"/>
            <w:u w:val="none"/>
          </w:rPr>
          <w:t>, E Huff-Lonergan</w:t>
        </w:r>
        <w:r w:rsidR="007F4BBF">
          <w:rPr>
            <w:rStyle w:val="Hyperlink"/>
            <w:rFonts w:ascii="Times New Roman" w:hAnsi="Times New Roman" w:cs="Times New Roman"/>
            <w:color w:val="000000" w:themeColor="text1"/>
            <w:sz w:val="24"/>
            <w:szCs w:val="24"/>
            <w:u w:val="none"/>
          </w:rPr>
          <w:t xml:space="preserve"> (2012). </w:t>
        </w:r>
        <w:r w:rsidRPr="007F4BBF">
          <w:rPr>
            <w:rStyle w:val="Hyperlink"/>
            <w:rFonts w:ascii="Times New Roman" w:hAnsi="Times New Roman" w:cs="Times New Roman"/>
            <w:color w:val="000000" w:themeColor="text1"/>
            <w:sz w:val="24"/>
            <w:szCs w:val="24"/>
            <w:u w:val="none"/>
          </w:rPr>
          <w:t>Profile of biochemical traits influencing tenderness of muscles from the beef round</w:t>
        </w:r>
        <w:r w:rsidR="007F4BBF">
          <w:rPr>
            <w:rStyle w:val="Hyperlink"/>
            <w:rFonts w:ascii="Times New Roman" w:hAnsi="Times New Roman" w:cs="Times New Roman"/>
            <w:color w:val="000000" w:themeColor="text1"/>
            <w:sz w:val="24"/>
            <w:szCs w:val="24"/>
            <w:u w:val="none"/>
          </w:rPr>
          <w:t xml:space="preserve">.  </w:t>
        </w:r>
        <w:r w:rsidRPr="007F4BBF">
          <w:rPr>
            <w:rStyle w:val="Hyperlink"/>
            <w:rFonts w:ascii="Times New Roman" w:hAnsi="Times New Roman" w:cs="Times New Roman"/>
            <w:i/>
            <w:iCs/>
            <w:color w:val="000000" w:themeColor="text1"/>
            <w:sz w:val="24"/>
            <w:szCs w:val="24"/>
            <w:u w:val="none"/>
          </w:rPr>
          <w:t>Meat Sci</w:t>
        </w:r>
        <w:r w:rsidR="008401C2">
          <w:rPr>
            <w:rStyle w:val="Hyperlink"/>
            <w:rFonts w:ascii="Times New Roman" w:hAnsi="Times New Roman" w:cs="Times New Roman"/>
            <w:i/>
            <w:iCs/>
            <w:color w:val="000000" w:themeColor="text1"/>
            <w:sz w:val="24"/>
            <w:szCs w:val="24"/>
            <w:u w:val="none"/>
          </w:rPr>
          <w:t xml:space="preserve"> </w:t>
        </w:r>
        <w:r w:rsidRPr="007F4BBF">
          <w:rPr>
            <w:rStyle w:val="Hyperlink"/>
            <w:rFonts w:ascii="Times New Roman" w:hAnsi="Times New Roman" w:cs="Times New Roman"/>
            <w:color w:val="000000" w:themeColor="text1"/>
            <w:sz w:val="24"/>
            <w:szCs w:val="24"/>
            <w:u w:val="none"/>
          </w:rPr>
          <w:t>91</w:t>
        </w:r>
        <w:r w:rsidR="008401C2">
          <w:rPr>
            <w:rStyle w:val="Hyperlink"/>
            <w:rFonts w:ascii="Times New Roman" w:hAnsi="Times New Roman" w:cs="Times New Roman"/>
            <w:color w:val="000000" w:themeColor="text1"/>
            <w:sz w:val="24"/>
            <w:szCs w:val="24"/>
            <w:u w:val="none"/>
          </w:rPr>
          <w:t>(</w:t>
        </w:r>
        <w:r w:rsidRPr="007F4BBF">
          <w:rPr>
            <w:rStyle w:val="Hyperlink"/>
            <w:rFonts w:ascii="Times New Roman" w:hAnsi="Times New Roman" w:cs="Times New Roman"/>
            <w:color w:val="000000" w:themeColor="text1"/>
            <w:sz w:val="24"/>
            <w:szCs w:val="24"/>
            <w:u w:val="none"/>
          </w:rPr>
          <w:t>3</w:t>
        </w:r>
        <w:r w:rsidR="008401C2">
          <w:rPr>
            <w:rStyle w:val="Hyperlink"/>
            <w:rFonts w:ascii="Times New Roman" w:hAnsi="Times New Roman" w:cs="Times New Roman"/>
            <w:color w:val="000000" w:themeColor="text1"/>
            <w:sz w:val="24"/>
            <w:szCs w:val="24"/>
            <w:u w:val="none"/>
          </w:rPr>
          <w:t>):</w:t>
        </w:r>
        <w:r w:rsidRPr="007F4BBF">
          <w:rPr>
            <w:rStyle w:val="Hyperlink"/>
            <w:rFonts w:ascii="Times New Roman" w:hAnsi="Times New Roman" w:cs="Times New Roman"/>
            <w:color w:val="000000" w:themeColor="text1"/>
            <w:sz w:val="24"/>
            <w:szCs w:val="24"/>
            <w:u w:val="none"/>
          </w:rPr>
          <w:t>247–254</w:t>
        </w:r>
      </w:hyperlink>
      <w:bookmarkStart w:id="10" w:name="Anderson"/>
      <w:bookmarkEnd w:id="10"/>
    </w:p>
    <w:p w14:paraId="56ADAAF7" w14:textId="77777777" w:rsidR="009A4F3E" w:rsidRPr="007F4BBF" w:rsidRDefault="009A4F3E" w:rsidP="009A4F3E">
      <w:pPr>
        <w:spacing w:after="0" w:line="240" w:lineRule="auto"/>
        <w:ind w:left="450" w:hanging="45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AOAC (2005). </w:t>
      </w:r>
      <w:hyperlink w:anchor="AOAC" w:history="1">
        <w:r w:rsidRPr="007F4BBF">
          <w:rPr>
            <w:rStyle w:val="Hyperlink"/>
            <w:rFonts w:ascii="Times New Roman" w:hAnsi="Times New Roman" w:cs="Times New Roman"/>
            <w:color w:val="000000" w:themeColor="text1"/>
            <w:sz w:val="24"/>
            <w:szCs w:val="24"/>
            <w:u w:val="none"/>
            <w:shd w:val="clear" w:color="auto" w:fill="FFFFFF"/>
          </w:rPr>
          <w:t>Official Methods of Analysis of Association of Official Analytical Chemists. 18</w:t>
        </w:r>
        <w:r w:rsidRPr="00560428">
          <w:rPr>
            <w:rStyle w:val="Hyperlink"/>
            <w:rFonts w:ascii="Times New Roman" w:hAnsi="Times New Roman" w:cs="Times New Roman"/>
            <w:color w:val="000000" w:themeColor="text1"/>
            <w:sz w:val="24"/>
            <w:szCs w:val="24"/>
            <w:u w:val="none"/>
            <w:shd w:val="clear" w:color="auto" w:fill="FFFFFF"/>
            <w:vertAlign w:val="superscript"/>
          </w:rPr>
          <w:t>th</w:t>
        </w:r>
        <w:r w:rsidRPr="007F4BBF">
          <w:rPr>
            <w:rStyle w:val="Hyperlink"/>
            <w:rFonts w:ascii="Times New Roman" w:hAnsi="Times New Roman" w:cs="Times New Roman"/>
            <w:color w:val="000000" w:themeColor="text1"/>
            <w:sz w:val="24"/>
            <w:szCs w:val="24"/>
            <w:u w:val="none"/>
            <w:shd w:val="clear" w:color="auto" w:fill="FFFFFF"/>
          </w:rPr>
          <w:t xml:space="preserve"> Edition, Washington, DC.</w:t>
        </w:r>
        <w:r w:rsidRPr="007F4BBF">
          <w:rPr>
            <w:rStyle w:val="Hyperlink"/>
            <w:rFonts w:ascii="Times New Roman" w:hAnsi="Times New Roman" w:cs="Times New Roman"/>
            <w:color w:val="000000" w:themeColor="text1"/>
            <w:sz w:val="24"/>
            <w:szCs w:val="24"/>
            <w:u w:val="none"/>
          </w:rPr>
          <w:t xml:space="preserve"> 2005.</w:t>
        </w:r>
      </w:hyperlink>
    </w:p>
    <w:p w14:paraId="5E5D5F69" w14:textId="3BC03C12" w:rsidR="008401C2" w:rsidRDefault="00000000" w:rsidP="008401C2">
      <w:pPr>
        <w:spacing w:after="0" w:line="240" w:lineRule="auto"/>
        <w:ind w:left="360" w:hanging="360"/>
        <w:contextualSpacing/>
        <w:jc w:val="both"/>
        <w:rPr>
          <w:rStyle w:val="Hyperlink"/>
          <w:rFonts w:ascii="Times New Roman" w:hAnsi="Times New Roman" w:cs="Times New Roman"/>
          <w:color w:val="000000" w:themeColor="text1"/>
          <w:sz w:val="24"/>
          <w:szCs w:val="24"/>
          <w:u w:val="none"/>
        </w:rPr>
      </w:pPr>
      <w:hyperlink w:anchor="Barido" w:history="1">
        <w:proofErr w:type="spellStart"/>
        <w:r w:rsidR="008401C2" w:rsidRPr="007F4BBF">
          <w:rPr>
            <w:rStyle w:val="Hyperlink"/>
            <w:rFonts w:ascii="Times New Roman" w:hAnsi="Times New Roman" w:cs="Times New Roman"/>
            <w:color w:val="000000" w:themeColor="text1"/>
            <w:sz w:val="24"/>
            <w:szCs w:val="24"/>
            <w:u w:val="none"/>
          </w:rPr>
          <w:t>Barido</w:t>
        </w:r>
        <w:proofErr w:type="spellEnd"/>
        <w:r w:rsidR="00D077EE">
          <w:rPr>
            <w:rStyle w:val="Hyperlink"/>
            <w:rFonts w:ascii="Times New Roman" w:hAnsi="Times New Roman" w:cs="Times New Roman"/>
            <w:color w:val="000000" w:themeColor="text1"/>
            <w:sz w:val="24"/>
            <w:szCs w:val="24"/>
            <w:u w:val="none"/>
          </w:rPr>
          <w:t xml:space="preserve"> FH</w:t>
        </w:r>
        <w:r w:rsidR="008401C2" w:rsidRPr="007F4BBF">
          <w:rPr>
            <w:rStyle w:val="Hyperlink"/>
            <w:rFonts w:ascii="Times New Roman" w:hAnsi="Times New Roman" w:cs="Times New Roman"/>
            <w:color w:val="000000" w:themeColor="text1"/>
            <w:sz w:val="24"/>
            <w:szCs w:val="24"/>
            <w:u w:val="none"/>
          </w:rPr>
          <w:t>, S.K. Lee</w:t>
        </w:r>
        <w:r w:rsidR="00D077EE">
          <w:rPr>
            <w:rStyle w:val="Hyperlink"/>
            <w:rFonts w:ascii="Times New Roman" w:hAnsi="Times New Roman" w:cs="Times New Roman"/>
            <w:color w:val="000000" w:themeColor="text1"/>
            <w:sz w:val="24"/>
            <w:szCs w:val="24"/>
            <w:u w:val="none"/>
          </w:rPr>
          <w:t xml:space="preserve"> (2021). </w:t>
        </w:r>
        <w:r w:rsidR="008401C2" w:rsidRPr="007F4BBF">
          <w:rPr>
            <w:rStyle w:val="Hyperlink"/>
            <w:rFonts w:ascii="Times New Roman" w:hAnsi="Times New Roman" w:cs="Times New Roman"/>
            <w:color w:val="000000" w:themeColor="text1"/>
            <w:sz w:val="24"/>
            <w:szCs w:val="24"/>
            <w:u w:val="none"/>
          </w:rPr>
          <w:t xml:space="preserve">Tenderness-related index and proteolytic enzyms response to the marination of spent hen breast by a protease extracted from </w:t>
        </w:r>
        <w:r w:rsidR="008401C2" w:rsidRPr="007F4BBF">
          <w:rPr>
            <w:rStyle w:val="Hyperlink"/>
            <w:rFonts w:ascii="Times New Roman" w:hAnsi="Times New Roman" w:cs="Times New Roman"/>
            <w:i/>
            <w:iCs/>
            <w:color w:val="000000" w:themeColor="text1"/>
            <w:sz w:val="24"/>
            <w:szCs w:val="24"/>
            <w:u w:val="none"/>
          </w:rPr>
          <w:t>Cordyceps militaris</w:t>
        </w:r>
        <w:r w:rsidR="008401C2" w:rsidRPr="007F4BBF">
          <w:rPr>
            <w:rStyle w:val="Hyperlink"/>
            <w:rFonts w:ascii="Times New Roman" w:hAnsi="Times New Roman" w:cs="Times New Roman"/>
            <w:color w:val="000000" w:themeColor="text1"/>
            <w:sz w:val="24"/>
            <w:szCs w:val="24"/>
            <w:u w:val="none"/>
          </w:rPr>
          <w:t xml:space="preserve"> mushroom</w:t>
        </w:r>
        <w:r w:rsidR="00D077EE">
          <w:rPr>
            <w:rStyle w:val="Hyperlink"/>
            <w:rFonts w:ascii="Times New Roman" w:hAnsi="Times New Roman" w:cs="Times New Roman"/>
            <w:color w:val="000000" w:themeColor="text1"/>
            <w:sz w:val="24"/>
            <w:szCs w:val="24"/>
            <w:u w:val="none"/>
          </w:rPr>
          <w:t>.</w:t>
        </w:r>
        <w:r w:rsidR="008401C2" w:rsidRPr="007F4BBF">
          <w:rPr>
            <w:rStyle w:val="Hyperlink"/>
            <w:rFonts w:ascii="Times New Roman" w:hAnsi="Times New Roman" w:cs="Times New Roman"/>
            <w:color w:val="000000" w:themeColor="text1"/>
            <w:sz w:val="24"/>
            <w:szCs w:val="24"/>
            <w:u w:val="none"/>
          </w:rPr>
          <w:t xml:space="preserve"> </w:t>
        </w:r>
        <w:proofErr w:type="spellStart"/>
        <w:r w:rsidR="008401C2" w:rsidRPr="007F4BBF">
          <w:rPr>
            <w:rStyle w:val="Hyperlink"/>
            <w:rFonts w:ascii="Times New Roman" w:hAnsi="Times New Roman" w:cs="Times New Roman"/>
            <w:i/>
            <w:iCs/>
            <w:color w:val="000000" w:themeColor="text1"/>
            <w:sz w:val="24"/>
            <w:szCs w:val="24"/>
            <w:u w:val="none"/>
          </w:rPr>
          <w:t>Anim</w:t>
        </w:r>
        <w:proofErr w:type="spellEnd"/>
        <w:r w:rsidR="008401C2" w:rsidRPr="007F4BBF">
          <w:rPr>
            <w:rStyle w:val="Hyperlink"/>
            <w:rFonts w:ascii="Times New Roman" w:hAnsi="Times New Roman" w:cs="Times New Roman"/>
            <w:i/>
            <w:iCs/>
            <w:color w:val="000000" w:themeColor="text1"/>
            <w:sz w:val="24"/>
            <w:szCs w:val="24"/>
            <w:u w:val="none"/>
          </w:rPr>
          <w:t xml:space="preserve"> </w:t>
        </w:r>
        <w:proofErr w:type="spellStart"/>
        <w:r w:rsidR="008401C2" w:rsidRPr="007F4BBF">
          <w:rPr>
            <w:rStyle w:val="Hyperlink"/>
            <w:rFonts w:ascii="Times New Roman" w:hAnsi="Times New Roman" w:cs="Times New Roman"/>
            <w:i/>
            <w:iCs/>
            <w:color w:val="000000" w:themeColor="text1"/>
            <w:sz w:val="24"/>
            <w:szCs w:val="24"/>
            <w:u w:val="none"/>
          </w:rPr>
          <w:t>Biosci</w:t>
        </w:r>
        <w:proofErr w:type="spellEnd"/>
        <w:r w:rsidR="008401C2" w:rsidRPr="007F4BBF">
          <w:rPr>
            <w:rStyle w:val="Hyperlink"/>
            <w:rFonts w:ascii="Times New Roman" w:hAnsi="Times New Roman" w:cs="Times New Roman"/>
            <w:color w:val="000000" w:themeColor="text1"/>
            <w:sz w:val="24"/>
            <w:szCs w:val="24"/>
            <w:u w:val="none"/>
          </w:rPr>
          <w:t xml:space="preserve"> 34</w:t>
        </w:r>
        <w:r w:rsidR="00D077EE">
          <w:rPr>
            <w:rStyle w:val="Hyperlink"/>
            <w:rFonts w:ascii="Times New Roman" w:hAnsi="Times New Roman" w:cs="Times New Roman"/>
            <w:color w:val="000000" w:themeColor="text1"/>
            <w:sz w:val="24"/>
            <w:szCs w:val="24"/>
            <w:u w:val="none"/>
          </w:rPr>
          <w:t>(</w:t>
        </w:r>
        <w:r w:rsidR="008401C2" w:rsidRPr="007F4BBF">
          <w:rPr>
            <w:rStyle w:val="Hyperlink"/>
            <w:rFonts w:ascii="Times New Roman" w:hAnsi="Times New Roman" w:cs="Times New Roman"/>
            <w:color w:val="000000" w:themeColor="text1"/>
            <w:sz w:val="24"/>
            <w:szCs w:val="24"/>
            <w:u w:val="none"/>
          </w:rPr>
          <w:t>11</w:t>
        </w:r>
        <w:r w:rsidR="00D077EE">
          <w:rPr>
            <w:rStyle w:val="Hyperlink"/>
            <w:rFonts w:ascii="Times New Roman" w:hAnsi="Times New Roman" w:cs="Times New Roman"/>
            <w:color w:val="000000" w:themeColor="text1"/>
            <w:sz w:val="24"/>
            <w:szCs w:val="24"/>
            <w:u w:val="none"/>
          </w:rPr>
          <w:t>):</w:t>
        </w:r>
        <w:r w:rsidR="008401C2" w:rsidRPr="007F4BBF">
          <w:rPr>
            <w:rStyle w:val="Hyperlink"/>
            <w:rFonts w:ascii="Times New Roman" w:hAnsi="Times New Roman" w:cs="Times New Roman"/>
            <w:color w:val="000000" w:themeColor="text1"/>
            <w:sz w:val="24"/>
            <w:szCs w:val="24"/>
            <w:u w:val="none"/>
          </w:rPr>
          <w:t>1859-1869</w:t>
        </w:r>
      </w:hyperlink>
    </w:p>
    <w:p w14:paraId="3340F95E" w14:textId="6A23E909" w:rsidR="00D077EE" w:rsidRPr="00960D2D" w:rsidRDefault="00000000" w:rsidP="00D077EE">
      <w:pPr>
        <w:spacing w:after="0" w:line="240" w:lineRule="auto"/>
        <w:ind w:left="450" w:hanging="450"/>
        <w:contextualSpacing/>
        <w:jc w:val="both"/>
        <w:rPr>
          <w:rStyle w:val="Hyperlink"/>
          <w:rFonts w:ascii="Times New Roman" w:hAnsi="Times New Roman" w:cs="Times New Roman"/>
          <w:color w:val="000000" w:themeColor="text1"/>
          <w:sz w:val="24"/>
          <w:szCs w:val="24"/>
          <w:u w:val="none"/>
        </w:rPr>
      </w:pPr>
      <w:hyperlink r:id="rId13" w:history="1">
        <w:r w:rsidR="00D077EE" w:rsidRPr="007F4BBF">
          <w:rPr>
            <w:rStyle w:val="Hyperlink"/>
            <w:rFonts w:ascii="Times New Roman" w:hAnsi="Times New Roman" w:cs="Times New Roman"/>
            <w:color w:val="000000" w:themeColor="text1"/>
            <w:sz w:val="24"/>
            <w:szCs w:val="24"/>
            <w:u w:val="none"/>
          </w:rPr>
          <w:t>Bolumar</w:t>
        </w:r>
        <w:r w:rsidR="00D077EE">
          <w:rPr>
            <w:rStyle w:val="Hyperlink"/>
            <w:rFonts w:ascii="Times New Roman" w:hAnsi="Times New Roman" w:cs="Times New Roman"/>
            <w:color w:val="000000" w:themeColor="text1"/>
            <w:sz w:val="24"/>
            <w:szCs w:val="24"/>
            <w:u w:val="none"/>
          </w:rPr>
          <w:t xml:space="preserve"> T</w:t>
        </w:r>
        <w:r w:rsidR="00D077EE" w:rsidRPr="007F4BBF">
          <w:rPr>
            <w:rStyle w:val="Hyperlink"/>
            <w:rFonts w:ascii="Times New Roman" w:hAnsi="Times New Roman" w:cs="Times New Roman"/>
            <w:color w:val="000000" w:themeColor="text1"/>
            <w:sz w:val="24"/>
            <w:szCs w:val="24"/>
            <w:u w:val="none"/>
          </w:rPr>
          <w:t>, Enneking</w:t>
        </w:r>
        <w:r w:rsidR="00D077EE">
          <w:rPr>
            <w:rStyle w:val="Hyperlink"/>
            <w:rFonts w:ascii="Times New Roman" w:hAnsi="Times New Roman" w:cs="Times New Roman"/>
            <w:color w:val="000000" w:themeColor="text1"/>
            <w:sz w:val="24"/>
            <w:szCs w:val="24"/>
            <w:u w:val="none"/>
          </w:rPr>
          <w:t xml:space="preserve"> M</w:t>
        </w:r>
        <w:r w:rsidR="00D077EE" w:rsidRPr="007F4BBF">
          <w:rPr>
            <w:rStyle w:val="Hyperlink"/>
            <w:rFonts w:ascii="Times New Roman" w:hAnsi="Times New Roman" w:cs="Times New Roman"/>
            <w:color w:val="000000" w:themeColor="text1"/>
            <w:sz w:val="24"/>
            <w:szCs w:val="24"/>
            <w:u w:val="none"/>
          </w:rPr>
          <w:t>, Toepfl</w:t>
        </w:r>
        <w:r w:rsidR="00D077EE">
          <w:rPr>
            <w:rStyle w:val="Hyperlink"/>
            <w:rFonts w:ascii="Times New Roman" w:hAnsi="Times New Roman" w:cs="Times New Roman"/>
            <w:color w:val="000000" w:themeColor="text1"/>
            <w:sz w:val="24"/>
            <w:szCs w:val="24"/>
            <w:u w:val="none"/>
          </w:rPr>
          <w:t xml:space="preserve"> S</w:t>
        </w:r>
        <w:r w:rsidR="00D077EE" w:rsidRPr="007F4BBF">
          <w:rPr>
            <w:rStyle w:val="Hyperlink"/>
            <w:rFonts w:ascii="Times New Roman" w:hAnsi="Times New Roman" w:cs="Times New Roman"/>
            <w:color w:val="000000" w:themeColor="text1"/>
            <w:sz w:val="24"/>
            <w:szCs w:val="24"/>
            <w:u w:val="none"/>
          </w:rPr>
          <w:t>, V. Heinz</w:t>
        </w:r>
        <w:r w:rsidR="00D077EE">
          <w:rPr>
            <w:rStyle w:val="Hyperlink"/>
            <w:rFonts w:ascii="Times New Roman" w:hAnsi="Times New Roman" w:cs="Times New Roman"/>
            <w:color w:val="000000" w:themeColor="text1"/>
            <w:sz w:val="24"/>
            <w:szCs w:val="24"/>
            <w:u w:val="none"/>
          </w:rPr>
          <w:t xml:space="preserve"> (2013). </w:t>
        </w:r>
        <w:r w:rsidR="00D077EE" w:rsidRPr="007F4BBF">
          <w:rPr>
            <w:rStyle w:val="Hyperlink"/>
            <w:rFonts w:ascii="Times New Roman" w:hAnsi="Times New Roman" w:cs="Times New Roman"/>
            <w:color w:val="000000" w:themeColor="text1"/>
            <w:sz w:val="24"/>
            <w:szCs w:val="24"/>
            <w:u w:val="none"/>
          </w:rPr>
          <w:t>New developments in shockwave technology intended for meat tenderization: Opportunities and challenges. A review. </w:t>
        </w:r>
        <w:r w:rsidR="00D077EE" w:rsidRPr="007F4BBF">
          <w:rPr>
            <w:rStyle w:val="Hyperlink"/>
            <w:rFonts w:ascii="Times New Roman" w:hAnsi="Times New Roman" w:cs="Times New Roman"/>
            <w:i/>
            <w:iCs/>
            <w:color w:val="000000" w:themeColor="text1"/>
            <w:sz w:val="24"/>
            <w:szCs w:val="24"/>
            <w:u w:val="none"/>
          </w:rPr>
          <w:t>Meat Sci</w:t>
        </w:r>
        <w:r w:rsidR="00D077EE">
          <w:rPr>
            <w:rStyle w:val="Hyperlink"/>
            <w:rFonts w:ascii="Times New Roman" w:hAnsi="Times New Roman" w:cs="Times New Roman"/>
            <w:i/>
            <w:iCs/>
            <w:color w:val="000000" w:themeColor="text1"/>
            <w:sz w:val="24"/>
            <w:szCs w:val="24"/>
            <w:u w:val="none"/>
          </w:rPr>
          <w:t xml:space="preserve"> </w:t>
        </w:r>
        <w:r w:rsidR="00D077EE" w:rsidRPr="00960D2D">
          <w:rPr>
            <w:rStyle w:val="Hyperlink"/>
            <w:rFonts w:ascii="Times New Roman" w:hAnsi="Times New Roman" w:cs="Times New Roman"/>
            <w:color w:val="000000" w:themeColor="text1"/>
            <w:sz w:val="24"/>
            <w:szCs w:val="24"/>
            <w:u w:val="none"/>
          </w:rPr>
          <w:t>95</w:t>
        </w:r>
        <w:r w:rsidR="00960D2D">
          <w:rPr>
            <w:rStyle w:val="Hyperlink"/>
            <w:rFonts w:ascii="Times New Roman" w:hAnsi="Times New Roman" w:cs="Times New Roman"/>
            <w:color w:val="000000" w:themeColor="text1"/>
            <w:sz w:val="24"/>
            <w:szCs w:val="24"/>
            <w:u w:val="none"/>
          </w:rPr>
          <w:t>:</w:t>
        </w:r>
        <w:r w:rsidR="00D077EE" w:rsidRPr="007F4BBF">
          <w:rPr>
            <w:rStyle w:val="Hyperlink"/>
            <w:rFonts w:ascii="Times New Roman" w:hAnsi="Times New Roman" w:cs="Times New Roman"/>
            <w:color w:val="000000" w:themeColor="text1"/>
            <w:sz w:val="24"/>
            <w:szCs w:val="24"/>
            <w:u w:val="none"/>
          </w:rPr>
          <w:t>931–939</w:t>
        </w:r>
      </w:hyperlink>
    </w:p>
    <w:p w14:paraId="4F963E94" w14:textId="35165418" w:rsidR="00960D2D" w:rsidRPr="00960D2D" w:rsidRDefault="00000000" w:rsidP="00960D2D">
      <w:pPr>
        <w:spacing w:after="0" w:line="240" w:lineRule="auto"/>
        <w:ind w:left="270" w:hanging="270"/>
        <w:contextualSpacing/>
        <w:jc w:val="both"/>
        <w:rPr>
          <w:rFonts w:ascii="Times New Roman" w:hAnsi="Times New Roman" w:cs="Times New Roman"/>
          <w:color w:val="000000" w:themeColor="text1"/>
          <w:sz w:val="24"/>
          <w:szCs w:val="24"/>
        </w:rPr>
      </w:pPr>
      <w:hyperlink w:anchor="Chung" w:history="1">
        <w:r w:rsidR="00960D2D" w:rsidRPr="00960D2D">
          <w:rPr>
            <w:rStyle w:val="Hyperlink"/>
            <w:rFonts w:ascii="Times New Roman" w:hAnsi="Times New Roman" w:cs="Times New Roman"/>
            <w:color w:val="000000" w:themeColor="text1"/>
            <w:sz w:val="24"/>
            <w:szCs w:val="24"/>
            <w:u w:val="none"/>
          </w:rPr>
          <w:t>Chung KM, HJ An (2012).</w:t>
        </w:r>
        <w:r w:rsidR="00960D2D">
          <w:rPr>
            <w:rStyle w:val="Hyperlink"/>
            <w:rFonts w:ascii="Times New Roman" w:hAnsi="Times New Roman" w:cs="Times New Roman"/>
            <w:color w:val="000000" w:themeColor="text1"/>
            <w:sz w:val="24"/>
            <w:szCs w:val="24"/>
            <w:u w:val="none"/>
          </w:rPr>
          <w:t xml:space="preserve"> </w:t>
        </w:r>
        <w:r w:rsidR="00960D2D" w:rsidRPr="00960D2D">
          <w:rPr>
            <w:rStyle w:val="Hyperlink"/>
            <w:rFonts w:ascii="Times New Roman" w:hAnsi="Times New Roman" w:cs="Times New Roman"/>
            <w:color w:val="000000" w:themeColor="text1"/>
            <w:sz w:val="24"/>
            <w:szCs w:val="24"/>
            <w:u w:val="none"/>
          </w:rPr>
          <w:t xml:space="preserve">Effect of oyster mushrooms on meat tenderization. </w:t>
        </w:r>
        <w:r w:rsidR="00960D2D" w:rsidRPr="00960D2D">
          <w:rPr>
            <w:rFonts w:ascii="Times New Roman" w:hAnsi="Times New Roman" w:cs="Times New Roman"/>
            <w:i/>
            <w:iCs/>
            <w:color w:val="000000" w:themeColor="text1"/>
            <w:sz w:val="24"/>
            <w:szCs w:val="24"/>
            <w:shd w:val="clear" w:color="auto" w:fill="FFFFFF"/>
          </w:rPr>
          <w:t>J Korean Soc Food Sci Nutr</w:t>
        </w:r>
        <w:r w:rsidR="00960D2D">
          <w:rPr>
            <w:rFonts w:ascii="Times New Roman" w:hAnsi="Times New Roman" w:cs="Times New Roman"/>
            <w:i/>
            <w:iCs/>
            <w:color w:val="000000" w:themeColor="text1"/>
            <w:sz w:val="24"/>
            <w:szCs w:val="24"/>
            <w:shd w:val="clear" w:color="auto" w:fill="FFFFFF"/>
          </w:rPr>
          <w:t xml:space="preserve"> </w:t>
        </w:r>
        <w:r w:rsidR="00960D2D" w:rsidRPr="00960D2D">
          <w:rPr>
            <w:rStyle w:val="Hyperlink"/>
            <w:rFonts w:ascii="Times New Roman" w:hAnsi="Times New Roman" w:cs="Times New Roman"/>
            <w:color w:val="000000" w:themeColor="text1"/>
            <w:sz w:val="24"/>
            <w:szCs w:val="24"/>
            <w:u w:val="none"/>
          </w:rPr>
          <w:t>41</w:t>
        </w:r>
        <w:r w:rsidR="00960D2D">
          <w:rPr>
            <w:rStyle w:val="Hyperlink"/>
            <w:rFonts w:ascii="Times New Roman" w:hAnsi="Times New Roman" w:cs="Times New Roman"/>
            <w:color w:val="000000" w:themeColor="text1"/>
            <w:sz w:val="24"/>
            <w:szCs w:val="24"/>
            <w:u w:val="none"/>
          </w:rPr>
          <w:t>(</w:t>
        </w:r>
        <w:r w:rsidR="00960D2D" w:rsidRPr="00960D2D">
          <w:rPr>
            <w:rStyle w:val="Hyperlink"/>
            <w:rFonts w:ascii="Times New Roman" w:hAnsi="Times New Roman" w:cs="Times New Roman"/>
            <w:color w:val="000000" w:themeColor="text1"/>
            <w:sz w:val="24"/>
            <w:szCs w:val="24"/>
            <w:u w:val="none"/>
          </w:rPr>
          <w:t>6</w:t>
        </w:r>
        <w:r w:rsidR="00960D2D">
          <w:rPr>
            <w:rStyle w:val="Hyperlink"/>
            <w:rFonts w:ascii="Times New Roman" w:hAnsi="Times New Roman" w:cs="Times New Roman"/>
            <w:color w:val="000000" w:themeColor="text1"/>
            <w:sz w:val="24"/>
            <w:szCs w:val="24"/>
            <w:u w:val="none"/>
          </w:rPr>
          <w:t>):</w:t>
        </w:r>
        <w:r w:rsidR="00960D2D" w:rsidRPr="00960D2D">
          <w:rPr>
            <w:rStyle w:val="Hyperlink"/>
            <w:rFonts w:ascii="Times New Roman" w:hAnsi="Times New Roman" w:cs="Times New Roman"/>
            <w:color w:val="000000" w:themeColor="text1"/>
            <w:sz w:val="24"/>
            <w:szCs w:val="24"/>
            <w:u w:val="none"/>
          </w:rPr>
          <w:t>829-833</w:t>
        </w:r>
        <w:r w:rsidR="00960D2D">
          <w:rPr>
            <w:rStyle w:val="Hyperlink"/>
            <w:rFonts w:ascii="Times New Roman" w:hAnsi="Times New Roman" w:cs="Times New Roman"/>
            <w:color w:val="000000" w:themeColor="text1"/>
            <w:sz w:val="24"/>
            <w:szCs w:val="24"/>
            <w:u w:val="none"/>
          </w:rPr>
          <w:t xml:space="preserve">. </w:t>
        </w:r>
      </w:hyperlink>
    </w:p>
    <w:p w14:paraId="391EB87E" w14:textId="0234CDC7" w:rsidR="00960D2D" w:rsidRPr="007F4BBF" w:rsidRDefault="00000000" w:rsidP="00960D2D">
      <w:pPr>
        <w:spacing w:after="0" w:line="240" w:lineRule="auto"/>
        <w:ind w:left="450" w:hanging="450"/>
        <w:contextualSpacing/>
        <w:jc w:val="both"/>
        <w:rPr>
          <w:rFonts w:ascii="Times New Roman" w:hAnsi="Times New Roman" w:cs="Times New Roman"/>
          <w:color w:val="000000" w:themeColor="text1"/>
          <w:sz w:val="24"/>
          <w:szCs w:val="24"/>
        </w:rPr>
      </w:pPr>
      <w:hyperlink w:anchor="Cupp" w:history="1">
        <w:r w:rsidR="00960D2D" w:rsidRPr="007F4BBF">
          <w:rPr>
            <w:rStyle w:val="Hyperlink"/>
            <w:rFonts w:ascii="Times New Roman" w:hAnsi="Times New Roman" w:cs="Times New Roman"/>
            <w:color w:val="000000" w:themeColor="text1"/>
            <w:sz w:val="24"/>
            <w:szCs w:val="24"/>
            <w:u w:val="none"/>
          </w:rPr>
          <w:t>Cupp-Enyard</w:t>
        </w:r>
        <w:r w:rsidR="00960D2D">
          <w:rPr>
            <w:rStyle w:val="Hyperlink"/>
            <w:rFonts w:ascii="Times New Roman" w:hAnsi="Times New Roman" w:cs="Times New Roman"/>
            <w:color w:val="000000" w:themeColor="text1"/>
            <w:sz w:val="24"/>
            <w:szCs w:val="24"/>
            <w:u w:val="none"/>
          </w:rPr>
          <w:t xml:space="preserve"> C (2008). </w:t>
        </w:r>
        <w:r w:rsidR="00960D2D" w:rsidRPr="007F4BBF">
          <w:rPr>
            <w:rStyle w:val="Hyperlink"/>
            <w:rFonts w:ascii="Times New Roman" w:hAnsi="Times New Roman" w:cs="Times New Roman"/>
            <w:color w:val="000000" w:themeColor="text1"/>
            <w:sz w:val="24"/>
            <w:szCs w:val="24"/>
            <w:u w:val="none"/>
          </w:rPr>
          <w:t>Sigma’s non-specific protease activity assay-casein as a substrate</w:t>
        </w:r>
        <w:r w:rsidR="00960D2D">
          <w:rPr>
            <w:rStyle w:val="Hyperlink"/>
            <w:rFonts w:ascii="Times New Roman" w:hAnsi="Times New Roman" w:cs="Times New Roman"/>
            <w:color w:val="000000" w:themeColor="text1"/>
            <w:sz w:val="24"/>
            <w:szCs w:val="24"/>
            <w:u w:val="none"/>
          </w:rPr>
          <w:t xml:space="preserve">. </w:t>
        </w:r>
        <w:r w:rsidR="00960D2D" w:rsidRPr="007F4BBF">
          <w:rPr>
            <w:rStyle w:val="Hyperlink"/>
            <w:rFonts w:ascii="Times New Roman" w:hAnsi="Times New Roman" w:cs="Times New Roman"/>
            <w:i/>
            <w:iCs/>
            <w:color w:val="000000" w:themeColor="text1"/>
            <w:sz w:val="24"/>
            <w:szCs w:val="24"/>
            <w:u w:val="none"/>
          </w:rPr>
          <w:t>J</w:t>
        </w:r>
        <w:r w:rsidR="00960D2D">
          <w:rPr>
            <w:rStyle w:val="Hyperlink"/>
            <w:rFonts w:ascii="Times New Roman" w:hAnsi="Times New Roman" w:cs="Times New Roman"/>
            <w:i/>
            <w:iCs/>
            <w:color w:val="000000" w:themeColor="text1"/>
            <w:sz w:val="24"/>
            <w:szCs w:val="24"/>
            <w:u w:val="none"/>
          </w:rPr>
          <w:t xml:space="preserve"> </w:t>
        </w:r>
        <w:r w:rsidR="00960D2D" w:rsidRPr="007F4BBF">
          <w:rPr>
            <w:rStyle w:val="Hyperlink"/>
            <w:rFonts w:ascii="Times New Roman" w:hAnsi="Times New Roman" w:cs="Times New Roman"/>
            <w:i/>
            <w:iCs/>
            <w:color w:val="000000" w:themeColor="text1"/>
            <w:sz w:val="24"/>
            <w:szCs w:val="24"/>
            <w:u w:val="none"/>
          </w:rPr>
          <w:t>Vis Exp</w:t>
        </w:r>
        <w:r w:rsidR="00960D2D" w:rsidRPr="007F4BBF">
          <w:rPr>
            <w:rStyle w:val="Hyperlink"/>
            <w:rFonts w:ascii="Times New Roman" w:hAnsi="Times New Roman" w:cs="Times New Roman"/>
            <w:color w:val="000000" w:themeColor="text1"/>
            <w:sz w:val="24"/>
            <w:szCs w:val="24"/>
            <w:u w:val="none"/>
          </w:rPr>
          <w:t xml:space="preserve"> </w:t>
        </w:r>
        <w:r w:rsidR="00960D2D">
          <w:rPr>
            <w:rStyle w:val="Hyperlink"/>
            <w:rFonts w:ascii="Times New Roman" w:hAnsi="Times New Roman" w:cs="Times New Roman"/>
            <w:color w:val="000000" w:themeColor="text1"/>
            <w:sz w:val="24"/>
            <w:szCs w:val="24"/>
            <w:u w:val="none"/>
          </w:rPr>
          <w:t>1</w:t>
        </w:r>
        <w:r w:rsidR="00960D2D" w:rsidRPr="007F4BBF">
          <w:rPr>
            <w:rStyle w:val="Hyperlink"/>
            <w:rFonts w:ascii="Times New Roman" w:hAnsi="Times New Roman" w:cs="Times New Roman"/>
            <w:color w:val="000000" w:themeColor="text1"/>
            <w:sz w:val="24"/>
            <w:szCs w:val="24"/>
            <w:u w:val="none"/>
          </w:rPr>
          <w:t>9</w:t>
        </w:r>
        <w:r w:rsidR="00960D2D">
          <w:rPr>
            <w:rStyle w:val="Hyperlink"/>
            <w:rFonts w:ascii="Times New Roman" w:hAnsi="Times New Roman" w:cs="Times New Roman"/>
            <w:color w:val="000000" w:themeColor="text1"/>
            <w:sz w:val="24"/>
            <w:szCs w:val="24"/>
            <w:u w:val="none"/>
          </w:rPr>
          <w:t>(</w:t>
        </w:r>
        <w:r w:rsidR="00960D2D" w:rsidRPr="007F4BBF">
          <w:rPr>
            <w:rStyle w:val="Hyperlink"/>
            <w:rFonts w:ascii="Times New Roman" w:hAnsi="Times New Roman" w:cs="Times New Roman"/>
            <w:color w:val="000000" w:themeColor="text1"/>
            <w:sz w:val="24"/>
            <w:szCs w:val="24"/>
            <w:u w:val="none"/>
          </w:rPr>
          <w:t>19</w:t>
        </w:r>
        <w:r w:rsidR="00960D2D">
          <w:rPr>
            <w:rStyle w:val="Hyperlink"/>
            <w:rFonts w:ascii="Times New Roman" w:hAnsi="Times New Roman" w:cs="Times New Roman"/>
            <w:color w:val="000000" w:themeColor="text1"/>
            <w:sz w:val="24"/>
            <w:szCs w:val="24"/>
            <w:u w:val="none"/>
          </w:rPr>
          <w:t>):</w:t>
        </w:r>
        <w:r w:rsidR="00960D2D" w:rsidRPr="007F4BBF">
          <w:rPr>
            <w:rStyle w:val="Hyperlink"/>
            <w:rFonts w:ascii="Times New Roman" w:hAnsi="Times New Roman" w:cs="Times New Roman"/>
            <w:color w:val="000000" w:themeColor="text1"/>
            <w:sz w:val="24"/>
            <w:szCs w:val="24"/>
            <w:u w:val="none"/>
          </w:rPr>
          <w:t>899</w:t>
        </w:r>
      </w:hyperlink>
    </w:p>
    <w:bookmarkStart w:id="11" w:name="Doneva"/>
    <w:p w14:paraId="40D33CF2" w14:textId="0326BFAE" w:rsidR="00960D2D" w:rsidRPr="00C43E21" w:rsidRDefault="00C43E21" w:rsidP="00960D2D">
      <w:pPr>
        <w:spacing w:after="0" w:line="240" w:lineRule="auto"/>
        <w:ind w:left="360" w:hanging="360"/>
        <w:contextualSpacing/>
        <w:jc w:val="both"/>
        <w:rPr>
          <w:rStyle w:val="Hyperlink"/>
          <w:rFonts w:ascii="Times New Roman" w:hAnsi="Times New Roman" w:cs="Times New Roman"/>
          <w:color w:val="000000" w:themeColor="text1"/>
          <w:sz w:val="24"/>
          <w:szCs w:val="24"/>
          <w:u w:val="none"/>
        </w:rPr>
      </w:pPr>
      <w:r w:rsidRPr="00C43E21">
        <w:rPr>
          <w:rFonts w:ascii="Times New Roman" w:hAnsi="Times New Roman" w:cs="Times New Roman"/>
          <w:color w:val="000000" w:themeColor="text1"/>
          <w:sz w:val="24"/>
          <w:szCs w:val="24"/>
        </w:rPr>
        <w:fldChar w:fldCharType="begin"/>
      </w:r>
      <w:r w:rsidRPr="00C43E21">
        <w:rPr>
          <w:rFonts w:ascii="Times New Roman" w:hAnsi="Times New Roman" w:cs="Times New Roman"/>
          <w:color w:val="000000" w:themeColor="text1"/>
          <w:sz w:val="24"/>
          <w:szCs w:val="24"/>
        </w:rPr>
        <w:instrText xml:space="preserve"> HYPERLINK "Doneva M, Nacheva I, Dyankova S, Metodieva P, D. Miteva (2018). Application of plant proteolytic enzymes for tenderization of rabbit meat. </w:instrText>
      </w:r>
      <w:r w:rsidRPr="00C43E21">
        <w:rPr>
          <w:rFonts w:ascii="Times New Roman" w:hAnsi="Times New Roman" w:cs="Times New Roman"/>
          <w:i/>
          <w:iCs/>
          <w:color w:val="000000" w:themeColor="text1"/>
          <w:sz w:val="24"/>
          <w:szCs w:val="24"/>
        </w:rPr>
        <w:instrText>Biotechnology in Animal Husbandry</w:instrText>
      </w:r>
      <w:r w:rsidRPr="00C43E21">
        <w:rPr>
          <w:rFonts w:ascii="Times New Roman" w:hAnsi="Times New Roman" w:cs="Times New Roman"/>
          <w:color w:val="000000" w:themeColor="text1"/>
          <w:sz w:val="24"/>
          <w:szCs w:val="24"/>
        </w:rPr>
        <w:instrText xml:space="preserve">, vol. 34, no.2,pp.229-238, 2018." </w:instrText>
      </w:r>
      <w:r w:rsidRPr="00C43E21">
        <w:rPr>
          <w:rFonts w:ascii="Times New Roman" w:hAnsi="Times New Roman" w:cs="Times New Roman"/>
          <w:color w:val="000000" w:themeColor="text1"/>
          <w:sz w:val="24"/>
          <w:szCs w:val="24"/>
        </w:rPr>
      </w:r>
      <w:r w:rsidRPr="00C43E21">
        <w:rPr>
          <w:rFonts w:ascii="Times New Roman" w:hAnsi="Times New Roman" w:cs="Times New Roman"/>
          <w:color w:val="000000" w:themeColor="text1"/>
          <w:sz w:val="24"/>
          <w:szCs w:val="24"/>
        </w:rPr>
        <w:fldChar w:fldCharType="separate"/>
      </w:r>
      <w:proofErr w:type="spellStart"/>
      <w:r w:rsidRPr="00C43E21">
        <w:rPr>
          <w:rStyle w:val="Hyperlink"/>
          <w:rFonts w:ascii="Times New Roman" w:hAnsi="Times New Roman" w:cs="Times New Roman"/>
          <w:color w:val="000000" w:themeColor="text1"/>
          <w:sz w:val="24"/>
          <w:szCs w:val="24"/>
          <w:u w:val="none"/>
        </w:rPr>
        <w:t>Doneva</w:t>
      </w:r>
      <w:bookmarkEnd w:id="11"/>
      <w:proofErr w:type="spellEnd"/>
      <w:r w:rsidRPr="00C43E21">
        <w:rPr>
          <w:rStyle w:val="Hyperlink"/>
          <w:rFonts w:ascii="Times New Roman" w:hAnsi="Times New Roman" w:cs="Times New Roman"/>
          <w:color w:val="000000" w:themeColor="text1"/>
          <w:sz w:val="24"/>
          <w:szCs w:val="24"/>
          <w:u w:val="none"/>
        </w:rPr>
        <w:t xml:space="preserve"> M, </w:t>
      </w:r>
      <w:proofErr w:type="spellStart"/>
      <w:r w:rsidRPr="00C43E21">
        <w:rPr>
          <w:rStyle w:val="Hyperlink"/>
          <w:rFonts w:ascii="Times New Roman" w:hAnsi="Times New Roman" w:cs="Times New Roman"/>
          <w:color w:val="000000" w:themeColor="text1"/>
          <w:sz w:val="24"/>
          <w:szCs w:val="24"/>
          <w:u w:val="none"/>
        </w:rPr>
        <w:t>Nacheva</w:t>
      </w:r>
      <w:proofErr w:type="spellEnd"/>
      <w:r w:rsidRPr="00C43E21">
        <w:rPr>
          <w:rStyle w:val="Hyperlink"/>
          <w:rFonts w:ascii="Times New Roman" w:hAnsi="Times New Roman" w:cs="Times New Roman"/>
          <w:color w:val="000000" w:themeColor="text1"/>
          <w:sz w:val="24"/>
          <w:szCs w:val="24"/>
          <w:u w:val="none"/>
        </w:rPr>
        <w:t xml:space="preserve"> I, </w:t>
      </w:r>
      <w:proofErr w:type="spellStart"/>
      <w:r w:rsidRPr="00C43E21">
        <w:rPr>
          <w:rStyle w:val="Hyperlink"/>
          <w:rFonts w:ascii="Times New Roman" w:hAnsi="Times New Roman" w:cs="Times New Roman"/>
          <w:color w:val="000000" w:themeColor="text1"/>
          <w:sz w:val="24"/>
          <w:szCs w:val="24"/>
          <w:u w:val="none"/>
        </w:rPr>
        <w:t>Dyankova</w:t>
      </w:r>
      <w:proofErr w:type="spellEnd"/>
      <w:r w:rsidRPr="00C43E21">
        <w:rPr>
          <w:rStyle w:val="Hyperlink"/>
          <w:rFonts w:ascii="Times New Roman" w:hAnsi="Times New Roman" w:cs="Times New Roman"/>
          <w:color w:val="000000" w:themeColor="text1"/>
          <w:sz w:val="24"/>
          <w:szCs w:val="24"/>
          <w:u w:val="none"/>
        </w:rPr>
        <w:t xml:space="preserve"> S, </w:t>
      </w:r>
      <w:proofErr w:type="spellStart"/>
      <w:r w:rsidRPr="00C43E21">
        <w:rPr>
          <w:rStyle w:val="Hyperlink"/>
          <w:rFonts w:ascii="Times New Roman" w:hAnsi="Times New Roman" w:cs="Times New Roman"/>
          <w:color w:val="000000" w:themeColor="text1"/>
          <w:sz w:val="24"/>
          <w:szCs w:val="24"/>
          <w:u w:val="none"/>
        </w:rPr>
        <w:t>Metodieva</w:t>
      </w:r>
      <w:proofErr w:type="spellEnd"/>
      <w:r w:rsidRPr="00C43E21">
        <w:rPr>
          <w:rStyle w:val="Hyperlink"/>
          <w:rFonts w:ascii="Times New Roman" w:hAnsi="Times New Roman" w:cs="Times New Roman"/>
          <w:color w:val="000000" w:themeColor="text1"/>
          <w:sz w:val="24"/>
          <w:szCs w:val="24"/>
          <w:u w:val="none"/>
        </w:rPr>
        <w:t xml:space="preserve"> P, D </w:t>
      </w:r>
      <w:proofErr w:type="spellStart"/>
      <w:r w:rsidRPr="00C43E21">
        <w:rPr>
          <w:rStyle w:val="Hyperlink"/>
          <w:rFonts w:ascii="Times New Roman" w:hAnsi="Times New Roman" w:cs="Times New Roman"/>
          <w:color w:val="000000" w:themeColor="text1"/>
          <w:sz w:val="24"/>
          <w:szCs w:val="24"/>
          <w:u w:val="none"/>
        </w:rPr>
        <w:t>Miteva</w:t>
      </w:r>
      <w:proofErr w:type="spellEnd"/>
      <w:r w:rsidRPr="00C43E21">
        <w:rPr>
          <w:rStyle w:val="Hyperlink"/>
          <w:rFonts w:ascii="Times New Roman" w:hAnsi="Times New Roman" w:cs="Times New Roman"/>
          <w:color w:val="000000" w:themeColor="text1"/>
          <w:sz w:val="24"/>
          <w:szCs w:val="24"/>
          <w:u w:val="none"/>
        </w:rPr>
        <w:t xml:space="preserve"> (2018). Application of plant proteolytic enzymes for tenderization of rabbit meat. </w:t>
      </w:r>
      <w:proofErr w:type="spellStart"/>
      <w:r w:rsidRPr="00C43E21">
        <w:rPr>
          <w:rStyle w:val="Hyperlink"/>
          <w:rFonts w:ascii="Times New Roman" w:hAnsi="Times New Roman" w:cs="Times New Roman"/>
          <w:i/>
          <w:iCs/>
          <w:color w:val="000000" w:themeColor="text1"/>
          <w:sz w:val="24"/>
          <w:szCs w:val="24"/>
          <w:u w:val="none"/>
        </w:rPr>
        <w:t>Biotechnol</w:t>
      </w:r>
      <w:proofErr w:type="spellEnd"/>
      <w:r w:rsidRPr="00C43E21">
        <w:rPr>
          <w:rStyle w:val="Hyperlink"/>
          <w:rFonts w:ascii="Times New Roman" w:hAnsi="Times New Roman" w:cs="Times New Roman"/>
          <w:i/>
          <w:iCs/>
          <w:color w:val="000000" w:themeColor="text1"/>
          <w:sz w:val="24"/>
          <w:szCs w:val="24"/>
          <w:u w:val="none"/>
        </w:rPr>
        <w:t xml:space="preserve"> </w:t>
      </w:r>
      <w:proofErr w:type="spellStart"/>
      <w:r w:rsidRPr="00C43E21">
        <w:rPr>
          <w:rStyle w:val="Hyperlink"/>
          <w:rFonts w:ascii="Times New Roman" w:hAnsi="Times New Roman" w:cs="Times New Roman"/>
          <w:i/>
          <w:iCs/>
          <w:color w:val="000000" w:themeColor="text1"/>
          <w:sz w:val="24"/>
          <w:szCs w:val="24"/>
          <w:u w:val="none"/>
        </w:rPr>
        <w:t>Anim</w:t>
      </w:r>
      <w:proofErr w:type="spellEnd"/>
      <w:r w:rsidRPr="00C43E21">
        <w:rPr>
          <w:rStyle w:val="Hyperlink"/>
          <w:rFonts w:ascii="Times New Roman" w:hAnsi="Times New Roman" w:cs="Times New Roman"/>
          <w:i/>
          <w:iCs/>
          <w:color w:val="000000" w:themeColor="text1"/>
          <w:sz w:val="24"/>
          <w:szCs w:val="24"/>
          <w:u w:val="none"/>
        </w:rPr>
        <w:t xml:space="preserve"> </w:t>
      </w:r>
      <w:proofErr w:type="spellStart"/>
      <w:r w:rsidRPr="00C43E21">
        <w:rPr>
          <w:rStyle w:val="Hyperlink"/>
          <w:rFonts w:ascii="Times New Roman" w:hAnsi="Times New Roman" w:cs="Times New Roman"/>
          <w:i/>
          <w:iCs/>
          <w:color w:val="000000" w:themeColor="text1"/>
          <w:sz w:val="24"/>
          <w:szCs w:val="24"/>
          <w:u w:val="none"/>
        </w:rPr>
        <w:t>Husb</w:t>
      </w:r>
      <w:proofErr w:type="spellEnd"/>
      <w:r w:rsidRPr="00C43E21">
        <w:rPr>
          <w:rStyle w:val="Hyperlink"/>
          <w:rFonts w:ascii="Times New Roman" w:hAnsi="Times New Roman" w:cs="Times New Roman"/>
          <w:color w:val="000000" w:themeColor="text1"/>
          <w:sz w:val="24"/>
          <w:szCs w:val="24"/>
          <w:u w:val="none"/>
        </w:rPr>
        <w:t xml:space="preserve"> 34</w:t>
      </w:r>
      <w:r>
        <w:rPr>
          <w:rStyle w:val="Hyperlink"/>
          <w:rFonts w:ascii="Times New Roman" w:hAnsi="Times New Roman" w:cs="Times New Roman"/>
          <w:color w:val="000000" w:themeColor="text1"/>
          <w:sz w:val="24"/>
          <w:szCs w:val="24"/>
          <w:u w:val="none"/>
        </w:rPr>
        <w:t>(</w:t>
      </w:r>
      <w:r w:rsidRPr="00C43E21">
        <w:rPr>
          <w:rStyle w:val="Hyperlink"/>
          <w:rFonts w:ascii="Times New Roman" w:hAnsi="Times New Roman" w:cs="Times New Roman"/>
          <w:color w:val="000000" w:themeColor="text1"/>
          <w:sz w:val="24"/>
          <w:szCs w:val="24"/>
          <w:u w:val="none"/>
        </w:rPr>
        <w:t>2</w:t>
      </w:r>
      <w:r>
        <w:rPr>
          <w:rStyle w:val="Hyperlink"/>
          <w:rFonts w:ascii="Times New Roman" w:hAnsi="Times New Roman" w:cs="Times New Roman"/>
          <w:color w:val="000000" w:themeColor="text1"/>
          <w:sz w:val="24"/>
          <w:szCs w:val="24"/>
          <w:u w:val="none"/>
        </w:rPr>
        <w:t>):</w:t>
      </w:r>
      <w:r w:rsidRPr="00C43E21">
        <w:rPr>
          <w:rStyle w:val="Hyperlink"/>
          <w:rFonts w:ascii="Times New Roman" w:hAnsi="Times New Roman" w:cs="Times New Roman"/>
          <w:color w:val="000000" w:themeColor="text1"/>
          <w:sz w:val="24"/>
          <w:szCs w:val="24"/>
          <w:u w:val="none"/>
        </w:rPr>
        <w:t>229-238</w:t>
      </w:r>
      <w:r w:rsidRPr="00C43E21">
        <w:rPr>
          <w:rFonts w:ascii="Times New Roman" w:hAnsi="Times New Roman" w:cs="Times New Roman"/>
          <w:color w:val="000000" w:themeColor="text1"/>
          <w:sz w:val="24"/>
          <w:szCs w:val="24"/>
        </w:rPr>
        <w:fldChar w:fldCharType="end"/>
      </w:r>
      <w:r w:rsidRPr="00C43E21">
        <w:rPr>
          <w:rStyle w:val="Hyperlink"/>
          <w:rFonts w:ascii="Times New Roman" w:hAnsi="Times New Roman" w:cs="Times New Roman"/>
          <w:color w:val="000000" w:themeColor="text1"/>
          <w:sz w:val="24"/>
          <w:szCs w:val="24"/>
          <w:u w:val="none"/>
        </w:rPr>
        <w:t xml:space="preserve"> </w:t>
      </w:r>
    </w:p>
    <w:p w14:paraId="7A933A46" w14:textId="765FBEB2" w:rsidR="007C7033" w:rsidRPr="007F4BBF" w:rsidRDefault="00000000" w:rsidP="007C7033">
      <w:pPr>
        <w:tabs>
          <w:tab w:val="left" w:pos="360"/>
        </w:tabs>
        <w:spacing w:after="0" w:line="240" w:lineRule="auto"/>
        <w:ind w:left="360" w:hanging="360"/>
        <w:contextualSpacing/>
        <w:jc w:val="both"/>
        <w:rPr>
          <w:rFonts w:ascii="Times New Roman" w:hAnsi="Times New Roman" w:cs="Times New Roman"/>
          <w:color w:val="000000" w:themeColor="text1"/>
          <w:sz w:val="24"/>
          <w:szCs w:val="24"/>
        </w:rPr>
      </w:pPr>
      <w:hyperlink w:anchor="Gelse" w:history="1">
        <w:bookmarkStart w:id="12" w:name="Gelse"/>
        <w:proofErr w:type="spellStart"/>
        <w:r w:rsidR="007C7033" w:rsidRPr="007F4BBF">
          <w:rPr>
            <w:rStyle w:val="Hyperlink"/>
            <w:rFonts w:ascii="Times New Roman" w:hAnsi="Times New Roman" w:cs="Times New Roman"/>
            <w:color w:val="000000" w:themeColor="text1"/>
            <w:sz w:val="24"/>
            <w:szCs w:val="24"/>
            <w:u w:val="none"/>
          </w:rPr>
          <w:t>Gelse</w:t>
        </w:r>
        <w:bookmarkEnd w:id="12"/>
        <w:proofErr w:type="spellEnd"/>
        <w:r w:rsidR="007C7033">
          <w:rPr>
            <w:rStyle w:val="Hyperlink"/>
            <w:rFonts w:ascii="Times New Roman" w:hAnsi="Times New Roman" w:cs="Times New Roman"/>
            <w:color w:val="000000" w:themeColor="text1"/>
            <w:sz w:val="24"/>
            <w:szCs w:val="24"/>
            <w:u w:val="none"/>
          </w:rPr>
          <w:t xml:space="preserve"> K, </w:t>
        </w:r>
        <w:proofErr w:type="spellStart"/>
        <w:r w:rsidR="007C7033" w:rsidRPr="007F4BBF">
          <w:rPr>
            <w:rStyle w:val="Hyperlink"/>
            <w:rFonts w:ascii="Times New Roman" w:hAnsi="Times New Roman" w:cs="Times New Roman"/>
            <w:color w:val="000000" w:themeColor="text1"/>
            <w:sz w:val="24"/>
            <w:szCs w:val="24"/>
            <w:u w:val="none"/>
          </w:rPr>
          <w:t>Pöschl</w:t>
        </w:r>
        <w:proofErr w:type="spellEnd"/>
        <w:r w:rsidR="007C7033">
          <w:rPr>
            <w:rStyle w:val="Hyperlink"/>
            <w:rFonts w:ascii="Times New Roman" w:hAnsi="Times New Roman" w:cs="Times New Roman"/>
            <w:color w:val="000000" w:themeColor="text1"/>
            <w:sz w:val="24"/>
            <w:szCs w:val="24"/>
            <w:u w:val="none"/>
          </w:rPr>
          <w:t xml:space="preserve"> E</w:t>
        </w:r>
        <w:r w:rsidR="007C7033" w:rsidRPr="007F4BBF">
          <w:rPr>
            <w:rStyle w:val="Hyperlink"/>
            <w:rFonts w:ascii="Times New Roman" w:hAnsi="Times New Roman" w:cs="Times New Roman"/>
            <w:color w:val="000000" w:themeColor="text1"/>
            <w:sz w:val="24"/>
            <w:szCs w:val="24"/>
            <w:u w:val="none"/>
          </w:rPr>
          <w:t>, T Aigner</w:t>
        </w:r>
        <w:r w:rsidR="007C7033">
          <w:rPr>
            <w:rStyle w:val="Hyperlink"/>
            <w:rFonts w:ascii="Times New Roman" w:hAnsi="Times New Roman" w:cs="Times New Roman"/>
            <w:color w:val="000000" w:themeColor="text1"/>
            <w:sz w:val="24"/>
            <w:szCs w:val="24"/>
            <w:u w:val="none"/>
          </w:rPr>
          <w:t xml:space="preserve"> (2003). </w:t>
        </w:r>
        <w:r w:rsidR="007C7033" w:rsidRPr="007F4BBF">
          <w:rPr>
            <w:rStyle w:val="Hyperlink"/>
            <w:rFonts w:ascii="Times New Roman" w:hAnsi="Times New Roman" w:cs="Times New Roman"/>
            <w:color w:val="000000" w:themeColor="text1"/>
            <w:sz w:val="24"/>
            <w:szCs w:val="24"/>
            <w:u w:val="none"/>
          </w:rPr>
          <w:t>Collagens-structure, function, and biosynthesis</w:t>
        </w:r>
        <w:r w:rsidR="007C7033">
          <w:rPr>
            <w:rStyle w:val="Hyperlink"/>
            <w:rFonts w:ascii="Times New Roman" w:hAnsi="Times New Roman" w:cs="Times New Roman"/>
            <w:color w:val="000000" w:themeColor="text1"/>
            <w:sz w:val="24"/>
            <w:szCs w:val="24"/>
            <w:u w:val="none"/>
          </w:rPr>
          <w:t xml:space="preserve">. </w:t>
        </w:r>
        <w:r w:rsidR="007C7033" w:rsidRPr="007F4BBF">
          <w:rPr>
            <w:rStyle w:val="Hyperlink"/>
            <w:rFonts w:ascii="Times New Roman" w:hAnsi="Times New Roman" w:cs="Times New Roman"/>
            <w:i/>
            <w:iCs/>
            <w:color w:val="000000" w:themeColor="text1"/>
            <w:sz w:val="24"/>
            <w:szCs w:val="24"/>
            <w:u w:val="none"/>
          </w:rPr>
          <w:t>Adv Drug Deliv Rev</w:t>
        </w:r>
        <w:r w:rsidR="007C7033" w:rsidRPr="007F4BBF">
          <w:rPr>
            <w:rStyle w:val="Hyperlink"/>
            <w:rFonts w:ascii="Times New Roman" w:hAnsi="Times New Roman" w:cs="Times New Roman"/>
            <w:color w:val="000000" w:themeColor="text1"/>
            <w:sz w:val="24"/>
            <w:szCs w:val="24"/>
            <w:u w:val="none"/>
          </w:rPr>
          <w:t xml:space="preserve"> </w:t>
        </w:r>
        <w:r w:rsidR="007C7033" w:rsidRPr="007C7033">
          <w:rPr>
            <w:rStyle w:val="Hyperlink"/>
            <w:rFonts w:ascii="Times New Roman" w:hAnsi="Times New Roman" w:cs="Times New Roman"/>
            <w:color w:val="000000" w:themeColor="text1"/>
            <w:sz w:val="24"/>
            <w:szCs w:val="24"/>
            <w:u w:val="none"/>
          </w:rPr>
          <w:t>55</w:t>
        </w:r>
        <w:r w:rsidR="007C7033">
          <w:rPr>
            <w:rStyle w:val="Hyperlink"/>
            <w:rFonts w:ascii="Times New Roman" w:hAnsi="Times New Roman" w:cs="Times New Roman"/>
            <w:color w:val="000000" w:themeColor="text1"/>
            <w:sz w:val="24"/>
            <w:szCs w:val="24"/>
            <w:u w:val="none"/>
          </w:rPr>
          <w:t>(</w:t>
        </w:r>
        <w:r w:rsidR="007C7033" w:rsidRPr="007C7033">
          <w:rPr>
            <w:rStyle w:val="Hyperlink"/>
            <w:rFonts w:ascii="Times New Roman" w:hAnsi="Times New Roman" w:cs="Times New Roman"/>
            <w:color w:val="000000" w:themeColor="text1"/>
            <w:sz w:val="24"/>
            <w:szCs w:val="24"/>
            <w:u w:val="none"/>
          </w:rPr>
          <w:t>12</w:t>
        </w:r>
        <w:r w:rsidR="007C7033">
          <w:rPr>
            <w:rStyle w:val="Hyperlink"/>
            <w:rFonts w:ascii="Times New Roman" w:hAnsi="Times New Roman" w:cs="Times New Roman"/>
            <w:color w:val="000000" w:themeColor="text1"/>
            <w:sz w:val="24"/>
            <w:szCs w:val="24"/>
            <w:u w:val="none"/>
          </w:rPr>
          <w:t>):</w:t>
        </w:r>
        <w:r w:rsidR="007C7033" w:rsidRPr="007F4BBF">
          <w:rPr>
            <w:rStyle w:val="Hyperlink"/>
            <w:rFonts w:ascii="Times New Roman" w:hAnsi="Times New Roman" w:cs="Times New Roman"/>
            <w:color w:val="000000" w:themeColor="text1"/>
            <w:sz w:val="24"/>
            <w:szCs w:val="24"/>
            <w:u w:val="none"/>
          </w:rPr>
          <w:t>1531–1546</w:t>
        </w:r>
      </w:hyperlink>
    </w:p>
    <w:p w14:paraId="0526B0A5" w14:textId="07663083" w:rsidR="007C7033" w:rsidRPr="007F4BBF" w:rsidRDefault="00000000" w:rsidP="007C7033">
      <w:pPr>
        <w:spacing w:after="0" w:line="240" w:lineRule="auto"/>
        <w:ind w:left="270" w:hanging="270"/>
        <w:contextualSpacing/>
        <w:jc w:val="both"/>
        <w:rPr>
          <w:rFonts w:ascii="Times New Roman" w:eastAsia="Times New Roman" w:hAnsi="Times New Roman" w:cs="Times New Roman"/>
          <w:color w:val="000000" w:themeColor="text1"/>
          <w:sz w:val="24"/>
          <w:szCs w:val="24"/>
        </w:rPr>
      </w:pPr>
      <w:hyperlink w:anchor="Gerelt" w:history="1">
        <w:proofErr w:type="spellStart"/>
        <w:r w:rsidR="007C7033" w:rsidRPr="007F4BBF">
          <w:rPr>
            <w:rStyle w:val="Hyperlink"/>
            <w:rFonts w:ascii="Times New Roman" w:eastAsia="Times New Roman" w:hAnsi="Times New Roman" w:cs="Times New Roman"/>
            <w:color w:val="000000" w:themeColor="text1"/>
            <w:sz w:val="24"/>
            <w:szCs w:val="24"/>
            <w:u w:val="none"/>
          </w:rPr>
          <w:t>G</w:t>
        </w:r>
        <w:bookmarkStart w:id="13" w:name="Gerelt"/>
        <w:bookmarkEnd w:id="13"/>
        <w:r w:rsidR="007C7033" w:rsidRPr="007F4BBF">
          <w:rPr>
            <w:rStyle w:val="Hyperlink"/>
            <w:rFonts w:ascii="Times New Roman" w:eastAsia="Times New Roman" w:hAnsi="Times New Roman" w:cs="Times New Roman"/>
            <w:color w:val="000000" w:themeColor="text1"/>
            <w:sz w:val="24"/>
            <w:szCs w:val="24"/>
            <w:u w:val="none"/>
          </w:rPr>
          <w:t>erelt</w:t>
        </w:r>
        <w:proofErr w:type="spellEnd"/>
        <w:r w:rsidR="007C7033">
          <w:rPr>
            <w:rStyle w:val="Hyperlink"/>
            <w:rFonts w:ascii="Times New Roman" w:eastAsia="Times New Roman" w:hAnsi="Times New Roman" w:cs="Times New Roman"/>
            <w:color w:val="000000" w:themeColor="text1"/>
            <w:sz w:val="24"/>
            <w:szCs w:val="24"/>
            <w:u w:val="none"/>
          </w:rPr>
          <w:t xml:space="preserve"> B</w:t>
        </w:r>
        <w:r w:rsidR="007C7033" w:rsidRPr="007F4BBF">
          <w:rPr>
            <w:rStyle w:val="Hyperlink"/>
            <w:rFonts w:ascii="Times New Roman" w:eastAsia="Times New Roman" w:hAnsi="Times New Roman" w:cs="Times New Roman"/>
            <w:color w:val="000000" w:themeColor="text1"/>
            <w:sz w:val="24"/>
            <w:szCs w:val="24"/>
            <w:u w:val="none"/>
          </w:rPr>
          <w:t>, </w:t>
        </w:r>
        <w:proofErr w:type="spellStart"/>
        <w:r w:rsidR="007C7033" w:rsidRPr="007F4BBF">
          <w:rPr>
            <w:rStyle w:val="Hyperlink"/>
            <w:rFonts w:ascii="Times New Roman" w:eastAsia="Times New Roman" w:hAnsi="Times New Roman" w:cs="Times New Roman"/>
            <w:color w:val="000000" w:themeColor="text1"/>
            <w:sz w:val="24"/>
            <w:szCs w:val="24"/>
            <w:u w:val="none"/>
          </w:rPr>
          <w:t>Ikeuchi</w:t>
        </w:r>
        <w:proofErr w:type="spellEnd"/>
        <w:r w:rsidR="007C7033">
          <w:rPr>
            <w:rStyle w:val="Hyperlink"/>
            <w:rFonts w:ascii="Times New Roman" w:eastAsia="Times New Roman" w:hAnsi="Times New Roman" w:cs="Times New Roman"/>
            <w:color w:val="000000" w:themeColor="text1"/>
            <w:sz w:val="24"/>
            <w:szCs w:val="24"/>
            <w:u w:val="none"/>
          </w:rPr>
          <w:t xml:space="preserve"> Y</w:t>
        </w:r>
        <w:r w:rsidR="007C7033" w:rsidRPr="007F4BBF">
          <w:rPr>
            <w:rStyle w:val="Hyperlink"/>
            <w:rFonts w:ascii="Times New Roman" w:eastAsia="Times New Roman" w:hAnsi="Times New Roman" w:cs="Times New Roman"/>
            <w:color w:val="000000" w:themeColor="text1"/>
            <w:sz w:val="24"/>
            <w:szCs w:val="24"/>
            <w:u w:val="none"/>
          </w:rPr>
          <w:t>, A Suzuki</w:t>
        </w:r>
        <w:r w:rsidR="007C7033">
          <w:rPr>
            <w:rStyle w:val="Hyperlink"/>
            <w:rFonts w:ascii="Times New Roman" w:eastAsia="Times New Roman" w:hAnsi="Times New Roman" w:cs="Times New Roman"/>
            <w:color w:val="000000" w:themeColor="text1"/>
            <w:sz w:val="24"/>
            <w:szCs w:val="24"/>
            <w:u w:val="none"/>
          </w:rPr>
          <w:t xml:space="preserve"> (2000). </w:t>
        </w:r>
        <w:r w:rsidR="007C7033" w:rsidRPr="007F4BBF">
          <w:rPr>
            <w:rStyle w:val="Hyperlink"/>
            <w:rFonts w:ascii="Times New Roman" w:eastAsia="Times New Roman" w:hAnsi="Times New Roman" w:cs="Times New Roman"/>
            <w:color w:val="000000" w:themeColor="text1"/>
            <w:sz w:val="24"/>
            <w:szCs w:val="24"/>
            <w:u w:val="none"/>
          </w:rPr>
          <w:t>Meat tenderization by proteolytic enzymes after osmotic dehydration</w:t>
        </w:r>
        <w:r w:rsidR="007C7033">
          <w:rPr>
            <w:rStyle w:val="Hyperlink"/>
            <w:rFonts w:ascii="Times New Roman" w:eastAsia="Times New Roman" w:hAnsi="Times New Roman" w:cs="Times New Roman"/>
            <w:color w:val="000000" w:themeColor="text1"/>
            <w:sz w:val="24"/>
            <w:szCs w:val="24"/>
            <w:u w:val="none"/>
          </w:rPr>
          <w:t xml:space="preserve">. </w:t>
        </w:r>
        <w:r w:rsidR="007C7033" w:rsidRPr="007F4BBF">
          <w:rPr>
            <w:rStyle w:val="Hyperlink"/>
            <w:rFonts w:ascii="Times New Roman" w:eastAsia="Times New Roman" w:hAnsi="Times New Roman" w:cs="Times New Roman"/>
            <w:i/>
            <w:iCs/>
            <w:color w:val="000000" w:themeColor="text1"/>
            <w:sz w:val="24"/>
            <w:szCs w:val="24"/>
            <w:u w:val="none"/>
          </w:rPr>
          <w:t>Meat Sci</w:t>
        </w:r>
        <w:r w:rsidR="007C7033" w:rsidRPr="007F4BBF">
          <w:rPr>
            <w:rStyle w:val="Hyperlink"/>
            <w:rFonts w:ascii="Times New Roman" w:eastAsia="Times New Roman" w:hAnsi="Times New Roman" w:cs="Times New Roman"/>
            <w:color w:val="000000" w:themeColor="text1"/>
            <w:sz w:val="24"/>
            <w:szCs w:val="24"/>
            <w:u w:val="none"/>
          </w:rPr>
          <w:t xml:space="preserve"> 56</w:t>
        </w:r>
        <w:r w:rsidR="007C7033">
          <w:rPr>
            <w:rStyle w:val="Hyperlink"/>
            <w:rFonts w:ascii="Times New Roman" w:eastAsia="Times New Roman" w:hAnsi="Times New Roman" w:cs="Times New Roman"/>
            <w:color w:val="000000" w:themeColor="text1"/>
            <w:sz w:val="24"/>
            <w:szCs w:val="24"/>
            <w:u w:val="none"/>
          </w:rPr>
          <w:t>(</w:t>
        </w:r>
        <w:r w:rsidR="007C7033" w:rsidRPr="007F4BBF">
          <w:rPr>
            <w:rStyle w:val="Hyperlink"/>
            <w:rFonts w:ascii="Times New Roman" w:eastAsia="Times New Roman" w:hAnsi="Times New Roman" w:cs="Times New Roman"/>
            <w:color w:val="000000" w:themeColor="text1"/>
            <w:sz w:val="24"/>
            <w:szCs w:val="24"/>
            <w:u w:val="none"/>
          </w:rPr>
          <w:t>3</w:t>
        </w:r>
        <w:r w:rsidR="007C7033">
          <w:rPr>
            <w:rStyle w:val="Hyperlink"/>
            <w:rFonts w:ascii="Times New Roman" w:eastAsia="Times New Roman" w:hAnsi="Times New Roman" w:cs="Times New Roman"/>
            <w:color w:val="000000" w:themeColor="text1"/>
            <w:sz w:val="24"/>
            <w:szCs w:val="24"/>
            <w:u w:val="none"/>
          </w:rPr>
          <w:t>):</w:t>
        </w:r>
        <w:r w:rsidR="007C7033" w:rsidRPr="007F4BBF">
          <w:rPr>
            <w:rStyle w:val="Hyperlink"/>
            <w:rFonts w:ascii="Times New Roman" w:eastAsia="Times New Roman" w:hAnsi="Times New Roman" w:cs="Times New Roman"/>
            <w:color w:val="000000" w:themeColor="text1"/>
            <w:sz w:val="24"/>
            <w:szCs w:val="24"/>
            <w:u w:val="none"/>
          </w:rPr>
          <w:t>311-318</w:t>
        </w:r>
      </w:hyperlink>
    </w:p>
    <w:p w14:paraId="15D25CC4" w14:textId="7FE3DBAB" w:rsidR="007C7033" w:rsidRPr="007C7033" w:rsidRDefault="00000000" w:rsidP="007C7033">
      <w:pPr>
        <w:spacing w:after="0" w:line="240" w:lineRule="auto"/>
        <w:ind w:left="360" w:hanging="360"/>
        <w:contextualSpacing/>
        <w:jc w:val="both"/>
        <w:rPr>
          <w:rFonts w:ascii="Times New Roman" w:hAnsi="Times New Roman" w:cs="Times New Roman"/>
          <w:color w:val="000000" w:themeColor="text1"/>
          <w:sz w:val="24"/>
          <w:szCs w:val="24"/>
        </w:rPr>
      </w:pPr>
      <w:hyperlink w:anchor="Gokoglu" w:history="1">
        <w:bookmarkStart w:id="14" w:name="Gokoglu"/>
        <w:r w:rsidR="007C7033" w:rsidRPr="007C7033">
          <w:rPr>
            <w:rStyle w:val="Hyperlink"/>
            <w:rFonts w:ascii="Times New Roman" w:hAnsi="Times New Roman" w:cs="Times New Roman"/>
            <w:color w:val="000000" w:themeColor="text1"/>
            <w:sz w:val="24"/>
            <w:szCs w:val="24"/>
            <w:u w:val="none"/>
          </w:rPr>
          <w:t>Gokoglu</w:t>
        </w:r>
        <w:bookmarkEnd w:id="14"/>
        <w:r w:rsidR="007C7033" w:rsidRPr="007C7033">
          <w:rPr>
            <w:rStyle w:val="Hyperlink"/>
            <w:rFonts w:ascii="Times New Roman" w:hAnsi="Times New Roman" w:cs="Times New Roman"/>
            <w:color w:val="000000" w:themeColor="text1"/>
            <w:sz w:val="24"/>
            <w:szCs w:val="24"/>
            <w:u w:val="none"/>
          </w:rPr>
          <w:t xml:space="preserve"> N, Yerlikaya P, Ucak I, H Yatmaz (2017). Effect of bromelain and papain enzymes addition on physicochemical and textural properties of squid (</w:t>
        </w:r>
        <w:r w:rsidR="007C7033" w:rsidRPr="007C7033">
          <w:rPr>
            <w:rStyle w:val="Hyperlink"/>
            <w:rFonts w:ascii="Times New Roman" w:hAnsi="Times New Roman" w:cs="Times New Roman"/>
            <w:i/>
            <w:iCs/>
            <w:color w:val="000000" w:themeColor="text1"/>
            <w:sz w:val="24"/>
            <w:szCs w:val="24"/>
            <w:u w:val="none"/>
          </w:rPr>
          <w:t>Loligo vulgaris</w:t>
        </w:r>
        <w:r w:rsidR="007C7033" w:rsidRPr="007C7033">
          <w:rPr>
            <w:rStyle w:val="Hyperlink"/>
            <w:rFonts w:ascii="Times New Roman" w:hAnsi="Times New Roman" w:cs="Times New Roman"/>
            <w:color w:val="000000" w:themeColor="text1"/>
            <w:sz w:val="24"/>
            <w:szCs w:val="24"/>
            <w:u w:val="none"/>
          </w:rPr>
          <w:t xml:space="preserve">). </w:t>
        </w:r>
        <w:r w:rsidR="007C7033" w:rsidRPr="007C7033">
          <w:rPr>
            <w:rFonts w:ascii="Times New Roman" w:hAnsi="Times New Roman" w:cs="Times New Roman"/>
            <w:i/>
            <w:iCs/>
            <w:color w:val="000000" w:themeColor="text1"/>
            <w:sz w:val="24"/>
            <w:szCs w:val="24"/>
            <w:shd w:val="clear" w:color="auto" w:fill="FFFFFF"/>
          </w:rPr>
          <w:t xml:space="preserve">J Food </w:t>
        </w:r>
        <w:proofErr w:type="spellStart"/>
        <w:r w:rsidR="007C7033" w:rsidRPr="007C7033">
          <w:rPr>
            <w:rFonts w:ascii="Times New Roman" w:hAnsi="Times New Roman" w:cs="Times New Roman"/>
            <w:i/>
            <w:iCs/>
            <w:color w:val="000000" w:themeColor="text1"/>
            <w:sz w:val="24"/>
            <w:szCs w:val="24"/>
            <w:shd w:val="clear" w:color="auto" w:fill="FFFFFF"/>
          </w:rPr>
          <w:t>Meas</w:t>
        </w:r>
        <w:proofErr w:type="spellEnd"/>
        <w:r w:rsidR="007C7033" w:rsidRPr="007C7033">
          <w:rPr>
            <w:rFonts w:ascii="Times New Roman" w:hAnsi="Times New Roman" w:cs="Times New Roman"/>
            <w:i/>
            <w:iCs/>
            <w:color w:val="000000" w:themeColor="text1"/>
            <w:sz w:val="24"/>
            <w:szCs w:val="24"/>
            <w:shd w:val="clear" w:color="auto" w:fill="FFFFFF"/>
          </w:rPr>
          <w:t xml:space="preserve"> Charact</w:t>
        </w:r>
        <w:r w:rsidR="007C7033" w:rsidRPr="007C7033">
          <w:rPr>
            <w:rStyle w:val="Hyperlink"/>
            <w:rFonts w:ascii="Times New Roman" w:hAnsi="Times New Roman" w:cs="Times New Roman"/>
            <w:color w:val="000000" w:themeColor="text1"/>
            <w:sz w:val="24"/>
            <w:szCs w:val="24"/>
            <w:u w:val="none"/>
          </w:rPr>
          <w:t xml:space="preserve"> </w:t>
        </w:r>
        <w:r w:rsidR="007C7033">
          <w:rPr>
            <w:rStyle w:val="Hyperlink"/>
            <w:rFonts w:ascii="Times New Roman" w:hAnsi="Times New Roman" w:cs="Times New Roman"/>
            <w:color w:val="000000" w:themeColor="text1"/>
            <w:sz w:val="24"/>
            <w:szCs w:val="24"/>
            <w:u w:val="none"/>
          </w:rPr>
          <w:t>1</w:t>
        </w:r>
        <w:r w:rsidR="007C7033" w:rsidRPr="007C7033">
          <w:rPr>
            <w:rStyle w:val="Hyperlink"/>
            <w:rFonts w:ascii="Times New Roman" w:hAnsi="Times New Roman" w:cs="Times New Roman"/>
            <w:color w:val="000000" w:themeColor="text1"/>
            <w:sz w:val="24"/>
            <w:szCs w:val="24"/>
            <w:u w:val="none"/>
          </w:rPr>
          <w:t>1</w:t>
        </w:r>
        <w:r w:rsidR="007C7033">
          <w:rPr>
            <w:rStyle w:val="Hyperlink"/>
            <w:rFonts w:ascii="Times New Roman" w:hAnsi="Times New Roman" w:cs="Times New Roman"/>
            <w:color w:val="000000" w:themeColor="text1"/>
            <w:sz w:val="24"/>
            <w:szCs w:val="24"/>
            <w:u w:val="none"/>
          </w:rPr>
          <w:t>(</w:t>
        </w:r>
        <w:r w:rsidR="007C7033" w:rsidRPr="007C7033">
          <w:rPr>
            <w:rStyle w:val="Hyperlink"/>
            <w:rFonts w:ascii="Times New Roman" w:hAnsi="Times New Roman" w:cs="Times New Roman"/>
            <w:color w:val="000000" w:themeColor="text1"/>
            <w:sz w:val="24"/>
            <w:szCs w:val="24"/>
            <w:u w:val="none"/>
          </w:rPr>
          <w:t>1</w:t>
        </w:r>
        <w:r w:rsidR="007C7033">
          <w:rPr>
            <w:rStyle w:val="Hyperlink"/>
            <w:rFonts w:ascii="Times New Roman" w:hAnsi="Times New Roman" w:cs="Times New Roman"/>
            <w:color w:val="000000" w:themeColor="text1"/>
            <w:sz w:val="24"/>
            <w:szCs w:val="24"/>
            <w:u w:val="none"/>
          </w:rPr>
          <w:t>):</w:t>
        </w:r>
        <w:r w:rsidR="007C7033" w:rsidRPr="007C7033">
          <w:rPr>
            <w:rStyle w:val="Hyperlink"/>
            <w:rFonts w:ascii="Times New Roman" w:hAnsi="Times New Roman" w:cs="Times New Roman"/>
            <w:color w:val="000000" w:themeColor="text1"/>
            <w:sz w:val="24"/>
            <w:szCs w:val="24"/>
            <w:u w:val="none"/>
          </w:rPr>
          <w:t>347-353</w:t>
        </w:r>
      </w:hyperlink>
    </w:p>
    <w:p w14:paraId="3AB6E740" w14:textId="77777777" w:rsidR="007C7033" w:rsidRDefault="007C7033" w:rsidP="00C43E21">
      <w:pPr>
        <w:spacing w:after="0" w:line="240" w:lineRule="auto"/>
        <w:ind w:left="450" w:hanging="450"/>
        <w:contextualSpacing/>
        <w:jc w:val="both"/>
        <w:rPr>
          <w:rFonts w:ascii="Times New Roman" w:hAnsi="Times New Roman" w:cs="Times New Roman"/>
          <w:color w:val="000000" w:themeColor="text1"/>
          <w:sz w:val="24"/>
          <w:szCs w:val="24"/>
        </w:rPr>
      </w:pPr>
    </w:p>
    <w:p w14:paraId="0D9E60E5" w14:textId="764AD25B" w:rsidR="00C43E21" w:rsidRDefault="00000000" w:rsidP="00C43E21">
      <w:pPr>
        <w:spacing w:after="0" w:line="240" w:lineRule="auto"/>
        <w:ind w:left="450" w:hanging="450"/>
        <w:contextualSpacing/>
        <w:jc w:val="both"/>
        <w:rPr>
          <w:rStyle w:val="Hyperlink"/>
          <w:rFonts w:ascii="Times New Roman" w:hAnsi="Times New Roman" w:cs="Times New Roman"/>
          <w:color w:val="000000" w:themeColor="text1"/>
          <w:sz w:val="24"/>
          <w:szCs w:val="24"/>
          <w:u w:val="none"/>
          <w:shd w:val="clear" w:color="auto" w:fill="FFFFFF"/>
        </w:rPr>
      </w:pPr>
      <w:hyperlink w:anchor="Golak" w:history="1">
        <w:bookmarkStart w:id="15" w:name="Golak"/>
        <w:r w:rsidR="00C43E21" w:rsidRPr="007F4BBF">
          <w:rPr>
            <w:rStyle w:val="Hyperlink"/>
            <w:rFonts w:ascii="Times New Roman" w:hAnsi="Times New Roman" w:cs="Times New Roman"/>
            <w:color w:val="000000" w:themeColor="text1"/>
            <w:sz w:val="24"/>
            <w:szCs w:val="24"/>
            <w:u w:val="none"/>
            <w:shd w:val="clear" w:color="auto" w:fill="FFFFFF"/>
          </w:rPr>
          <w:t>Golak</w:t>
        </w:r>
        <w:bookmarkEnd w:id="15"/>
        <w:r w:rsidR="00C43E21" w:rsidRPr="007F4BBF">
          <w:rPr>
            <w:rStyle w:val="Hyperlink"/>
            <w:rFonts w:ascii="Times New Roman" w:hAnsi="Times New Roman" w:cs="Times New Roman"/>
            <w:color w:val="000000" w:themeColor="text1"/>
            <w:sz w:val="24"/>
            <w:szCs w:val="24"/>
            <w:u w:val="none"/>
            <w:shd w:val="clear" w:color="auto" w:fill="FFFFFF"/>
          </w:rPr>
          <w:t>-</w:t>
        </w:r>
        <w:proofErr w:type="spellStart"/>
        <w:r w:rsidR="00C43E21" w:rsidRPr="007F4BBF">
          <w:rPr>
            <w:rStyle w:val="Hyperlink"/>
            <w:rFonts w:ascii="Times New Roman" w:hAnsi="Times New Roman" w:cs="Times New Roman"/>
            <w:color w:val="000000" w:themeColor="text1"/>
            <w:sz w:val="24"/>
            <w:szCs w:val="24"/>
            <w:u w:val="none"/>
            <w:shd w:val="clear" w:color="auto" w:fill="FFFFFF"/>
          </w:rPr>
          <w:t>Siwulska</w:t>
        </w:r>
        <w:proofErr w:type="spellEnd"/>
        <w:r w:rsidR="00C43E21">
          <w:rPr>
            <w:rStyle w:val="Hyperlink"/>
            <w:rFonts w:ascii="Times New Roman" w:hAnsi="Times New Roman" w:cs="Times New Roman"/>
            <w:color w:val="000000" w:themeColor="text1"/>
            <w:sz w:val="24"/>
            <w:szCs w:val="24"/>
            <w:u w:val="none"/>
            <w:shd w:val="clear" w:color="auto" w:fill="FFFFFF"/>
          </w:rPr>
          <w:t xml:space="preserve"> I</w:t>
        </w:r>
        <w:r w:rsidR="00C43E21" w:rsidRPr="007F4BBF">
          <w:rPr>
            <w:rStyle w:val="Hyperlink"/>
            <w:rFonts w:ascii="Times New Roman" w:hAnsi="Times New Roman" w:cs="Times New Roman"/>
            <w:color w:val="000000" w:themeColor="text1"/>
            <w:sz w:val="24"/>
            <w:szCs w:val="24"/>
            <w:u w:val="none"/>
            <w:shd w:val="clear" w:color="auto" w:fill="FFFFFF"/>
          </w:rPr>
          <w:t xml:space="preserve">, </w:t>
        </w:r>
        <w:proofErr w:type="spellStart"/>
        <w:r w:rsidR="00C43E21" w:rsidRPr="007F4BBF">
          <w:rPr>
            <w:rStyle w:val="Hyperlink"/>
            <w:rFonts w:ascii="Times New Roman" w:hAnsi="Times New Roman" w:cs="Times New Roman"/>
            <w:color w:val="000000" w:themeColor="text1"/>
            <w:sz w:val="24"/>
            <w:szCs w:val="24"/>
            <w:u w:val="none"/>
            <w:shd w:val="clear" w:color="auto" w:fill="FFFFFF"/>
          </w:rPr>
          <w:t>Kałużewicz</w:t>
        </w:r>
        <w:proofErr w:type="spellEnd"/>
        <w:r w:rsidR="00C43E21">
          <w:rPr>
            <w:rStyle w:val="Hyperlink"/>
            <w:rFonts w:ascii="Times New Roman" w:hAnsi="Times New Roman" w:cs="Times New Roman"/>
            <w:color w:val="000000" w:themeColor="text1"/>
            <w:sz w:val="24"/>
            <w:szCs w:val="24"/>
            <w:u w:val="none"/>
            <w:shd w:val="clear" w:color="auto" w:fill="FFFFFF"/>
          </w:rPr>
          <w:t xml:space="preserve"> A</w:t>
        </w:r>
        <w:r w:rsidR="00C43E21" w:rsidRPr="007F4BBF">
          <w:rPr>
            <w:rStyle w:val="Hyperlink"/>
            <w:rFonts w:ascii="Times New Roman" w:hAnsi="Times New Roman" w:cs="Times New Roman"/>
            <w:color w:val="000000" w:themeColor="text1"/>
            <w:sz w:val="24"/>
            <w:szCs w:val="24"/>
            <w:u w:val="none"/>
            <w:shd w:val="clear" w:color="auto" w:fill="FFFFFF"/>
          </w:rPr>
          <w:t>, Wdowienko</w:t>
        </w:r>
        <w:r w:rsidR="00C43E21">
          <w:rPr>
            <w:rStyle w:val="Hyperlink"/>
            <w:rFonts w:ascii="Times New Roman" w:hAnsi="Times New Roman" w:cs="Times New Roman"/>
            <w:color w:val="000000" w:themeColor="text1"/>
            <w:sz w:val="24"/>
            <w:szCs w:val="24"/>
            <w:u w:val="none"/>
            <w:shd w:val="clear" w:color="auto" w:fill="FFFFFF"/>
          </w:rPr>
          <w:t xml:space="preserve"> S</w:t>
        </w:r>
        <w:r w:rsidR="00C43E21" w:rsidRPr="007F4BBF">
          <w:rPr>
            <w:rStyle w:val="Hyperlink"/>
            <w:rFonts w:ascii="Times New Roman" w:hAnsi="Times New Roman" w:cs="Times New Roman"/>
            <w:color w:val="000000" w:themeColor="text1"/>
            <w:sz w:val="24"/>
            <w:szCs w:val="24"/>
            <w:u w:val="none"/>
            <w:shd w:val="clear" w:color="auto" w:fill="FFFFFF"/>
          </w:rPr>
          <w:t>, Luiza</w:t>
        </w:r>
        <w:r w:rsidR="00C43E21">
          <w:rPr>
            <w:rStyle w:val="Hyperlink"/>
            <w:rFonts w:ascii="Times New Roman" w:hAnsi="Times New Roman" w:cs="Times New Roman"/>
            <w:color w:val="000000" w:themeColor="text1"/>
            <w:sz w:val="24"/>
            <w:szCs w:val="24"/>
            <w:u w:val="none"/>
            <w:shd w:val="clear" w:color="auto" w:fill="FFFFFF"/>
          </w:rPr>
          <w:t xml:space="preserve"> D</w:t>
        </w:r>
        <w:r w:rsidR="00C43E21" w:rsidRPr="007F4BBF">
          <w:rPr>
            <w:rStyle w:val="Hyperlink"/>
            <w:rFonts w:ascii="Times New Roman" w:hAnsi="Times New Roman" w:cs="Times New Roman"/>
            <w:color w:val="000000" w:themeColor="text1"/>
            <w:sz w:val="24"/>
            <w:szCs w:val="24"/>
            <w:u w:val="none"/>
            <w:shd w:val="clear" w:color="auto" w:fill="FFFFFF"/>
          </w:rPr>
          <w:t>, S Krzysztof</w:t>
        </w:r>
        <w:r w:rsidR="00C43E21">
          <w:rPr>
            <w:rStyle w:val="Hyperlink"/>
            <w:rFonts w:ascii="Times New Roman" w:hAnsi="Times New Roman" w:cs="Times New Roman"/>
            <w:color w:val="000000" w:themeColor="text1"/>
            <w:sz w:val="24"/>
            <w:szCs w:val="24"/>
            <w:u w:val="none"/>
            <w:shd w:val="clear" w:color="auto" w:fill="FFFFFF"/>
          </w:rPr>
          <w:t xml:space="preserve"> (2018). </w:t>
        </w:r>
        <w:r w:rsidR="00C43E21" w:rsidRPr="007F4BBF">
          <w:rPr>
            <w:rStyle w:val="Hyperlink"/>
            <w:rFonts w:ascii="Times New Roman" w:hAnsi="Times New Roman" w:cs="Times New Roman"/>
            <w:color w:val="000000" w:themeColor="text1"/>
            <w:sz w:val="24"/>
            <w:szCs w:val="24"/>
            <w:u w:val="none"/>
          </w:rPr>
          <w:t>Nutritional value and health-promoting properties of </w:t>
        </w:r>
        <w:r w:rsidR="00C43E21" w:rsidRPr="00C43E21">
          <w:rPr>
            <w:rStyle w:val="Hyperlink"/>
            <w:rFonts w:ascii="Times New Roman" w:hAnsi="Times New Roman" w:cs="Times New Roman"/>
            <w:i/>
            <w:iCs/>
            <w:color w:val="000000" w:themeColor="text1"/>
            <w:sz w:val="24"/>
            <w:szCs w:val="24"/>
            <w:u w:val="none"/>
          </w:rPr>
          <w:t>Agaricus bisporus</w:t>
        </w:r>
        <w:r w:rsidR="00C43E21" w:rsidRPr="007F4BBF">
          <w:rPr>
            <w:rStyle w:val="Hyperlink"/>
            <w:rFonts w:ascii="Times New Roman" w:hAnsi="Times New Roman" w:cs="Times New Roman"/>
            <w:color w:val="000000" w:themeColor="text1"/>
            <w:sz w:val="24"/>
            <w:szCs w:val="24"/>
            <w:u w:val="none"/>
          </w:rPr>
          <w:t> (Lange) Imbach</w:t>
        </w:r>
        <w:r w:rsidR="00C43E21">
          <w:rPr>
            <w:rStyle w:val="Hyperlink"/>
            <w:rFonts w:ascii="Times New Roman" w:hAnsi="Times New Roman" w:cs="Times New Roman"/>
            <w:color w:val="000000" w:themeColor="text1"/>
            <w:sz w:val="24"/>
            <w:szCs w:val="24"/>
            <w:u w:val="none"/>
          </w:rPr>
          <w:t xml:space="preserve">. </w:t>
        </w:r>
        <w:proofErr w:type="spellStart"/>
        <w:r w:rsidR="00C43E21" w:rsidRPr="007F4BBF">
          <w:rPr>
            <w:rStyle w:val="Hyperlink"/>
            <w:rFonts w:ascii="Times New Roman" w:hAnsi="Times New Roman" w:cs="Times New Roman"/>
            <w:i/>
            <w:iCs/>
            <w:color w:val="000000" w:themeColor="text1"/>
            <w:sz w:val="24"/>
            <w:szCs w:val="24"/>
            <w:u w:val="none"/>
            <w:shd w:val="clear" w:color="auto" w:fill="FFFFFF"/>
          </w:rPr>
          <w:t>Herba</w:t>
        </w:r>
        <w:proofErr w:type="spellEnd"/>
        <w:r w:rsidR="00C43E21" w:rsidRPr="007F4BBF">
          <w:rPr>
            <w:rStyle w:val="Hyperlink"/>
            <w:rFonts w:ascii="Times New Roman" w:hAnsi="Times New Roman" w:cs="Times New Roman"/>
            <w:i/>
            <w:iCs/>
            <w:color w:val="000000" w:themeColor="text1"/>
            <w:sz w:val="24"/>
            <w:szCs w:val="24"/>
            <w:u w:val="none"/>
            <w:shd w:val="clear" w:color="auto" w:fill="FFFFFF"/>
          </w:rPr>
          <w:t xml:space="preserve"> Pol</w:t>
        </w:r>
        <w:r w:rsidR="00C43E21" w:rsidRPr="007F4BBF">
          <w:rPr>
            <w:rStyle w:val="Hyperlink"/>
            <w:rFonts w:ascii="Times New Roman" w:hAnsi="Times New Roman" w:cs="Times New Roman"/>
            <w:color w:val="000000" w:themeColor="text1"/>
            <w:sz w:val="24"/>
            <w:szCs w:val="24"/>
            <w:u w:val="none"/>
            <w:shd w:val="clear" w:color="auto" w:fill="FFFFFF"/>
          </w:rPr>
          <w:t xml:space="preserve"> 64</w:t>
        </w:r>
        <w:r w:rsidR="00C43E21">
          <w:rPr>
            <w:rStyle w:val="Hyperlink"/>
            <w:rFonts w:ascii="Times New Roman" w:hAnsi="Times New Roman" w:cs="Times New Roman"/>
            <w:color w:val="000000" w:themeColor="text1"/>
            <w:sz w:val="24"/>
            <w:szCs w:val="24"/>
            <w:u w:val="none"/>
            <w:shd w:val="clear" w:color="auto" w:fill="FFFFFF"/>
          </w:rPr>
          <w:t>(</w:t>
        </w:r>
        <w:r w:rsidR="00C43E21" w:rsidRPr="007F4BBF">
          <w:rPr>
            <w:rStyle w:val="Hyperlink"/>
            <w:rFonts w:ascii="Times New Roman" w:hAnsi="Times New Roman" w:cs="Times New Roman"/>
            <w:color w:val="000000" w:themeColor="text1"/>
            <w:sz w:val="24"/>
            <w:szCs w:val="24"/>
            <w:u w:val="none"/>
            <w:shd w:val="clear" w:color="auto" w:fill="FFFFFF"/>
          </w:rPr>
          <w:t>4</w:t>
        </w:r>
        <w:r w:rsidR="00C43E21">
          <w:rPr>
            <w:rStyle w:val="Hyperlink"/>
            <w:rFonts w:ascii="Times New Roman" w:hAnsi="Times New Roman" w:cs="Times New Roman"/>
            <w:color w:val="000000" w:themeColor="text1"/>
            <w:sz w:val="24"/>
            <w:szCs w:val="24"/>
            <w:u w:val="none"/>
            <w:shd w:val="clear" w:color="auto" w:fill="FFFFFF"/>
          </w:rPr>
          <w:t>):</w:t>
        </w:r>
        <w:r w:rsidR="00C43E21" w:rsidRPr="007F4BBF">
          <w:rPr>
            <w:rStyle w:val="Hyperlink"/>
            <w:rFonts w:ascii="Times New Roman" w:hAnsi="Times New Roman" w:cs="Times New Roman"/>
            <w:color w:val="000000" w:themeColor="text1"/>
            <w:sz w:val="24"/>
            <w:szCs w:val="24"/>
            <w:u w:val="none"/>
            <w:shd w:val="clear" w:color="auto" w:fill="FFFFFF"/>
          </w:rPr>
          <w:t>71-81</w:t>
        </w:r>
      </w:hyperlink>
    </w:p>
    <w:p w14:paraId="35A4B8FA" w14:textId="6E987FA6" w:rsidR="00FE7F3D" w:rsidRPr="007F4BBF" w:rsidRDefault="00000000" w:rsidP="00FE7F3D">
      <w:pPr>
        <w:spacing w:after="0" w:line="240" w:lineRule="auto"/>
        <w:ind w:left="270" w:hanging="270"/>
        <w:contextualSpacing/>
        <w:jc w:val="both"/>
        <w:rPr>
          <w:rFonts w:ascii="Times New Roman" w:eastAsia="Times New Roman" w:hAnsi="Times New Roman" w:cs="Times New Roman"/>
          <w:color w:val="000000" w:themeColor="text1"/>
          <w:sz w:val="24"/>
          <w:szCs w:val="24"/>
        </w:rPr>
      </w:pPr>
      <w:hyperlink w:anchor="Ha" w:history="1">
        <w:bookmarkStart w:id="16" w:name="Ha"/>
        <w:r w:rsidR="00FE7F3D" w:rsidRPr="007F4BBF">
          <w:rPr>
            <w:rStyle w:val="Hyperlink"/>
            <w:rFonts w:ascii="Times New Roman" w:eastAsia="Times New Roman" w:hAnsi="Times New Roman" w:cs="Times New Roman"/>
            <w:color w:val="000000" w:themeColor="text1"/>
            <w:sz w:val="24"/>
            <w:szCs w:val="24"/>
            <w:u w:val="none"/>
          </w:rPr>
          <w:t>Ha</w:t>
        </w:r>
        <w:bookmarkEnd w:id="16"/>
        <w:r w:rsidR="00FE7F3D">
          <w:rPr>
            <w:rStyle w:val="Hyperlink"/>
            <w:rFonts w:ascii="Times New Roman" w:eastAsia="Times New Roman" w:hAnsi="Times New Roman" w:cs="Times New Roman"/>
            <w:color w:val="000000" w:themeColor="text1"/>
            <w:sz w:val="24"/>
            <w:szCs w:val="24"/>
            <w:u w:val="none"/>
          </w:rPr>
          <w:t xml:space="preserve"> M</w:t>
        </w:r>
        <w:r w:rsidR="00FE7F3D" w:rsidRPr="007F4BBF">
          <w:rPr>
            <w:rStyle w:val="Hyperlink"/>
            <w:rFonts w:ascii="Times New Roman" w:eastAsia="Times New Roman" w:hAnsi="Times New Roman" w:cs="Times New Roman"/>
            <w:color w:val="000000" w:themeColor="text1"/>
            <w:sz w:val="24"/>
            <w:szCs w:val="24"/>
            <w:u w:val="none"/>
          </w:rPr>
          <w:t>, Bekhit</w:t>
        </w:r>
        <w:r w:rsidR="00FE7F3D">
          <w:rPr>
            <w:rStyle w:val="Hyperlink"/>
            <w:rFonts w:ascii="Times New Roman" w:eastAsia="Times New Roman" w:hAnsi="Times New Roman" w:cs="Times New Roman"/>
            <w:color w:val="000000" w:themeColor="text1"/>
            <w:sz w:val="24"/>
            <w:szCs w:val="24"/>
            <w:u w:val="none"/>
          </w:rPr>
          <w:t xml:space="preserve"> AED</w:t>
        </w:r>
        <w:r w:rsidR="00FE7F3D" w:rsidRPr="007F4BBF">
          <w:rPr>
            <w:rStyle w:val="Hyperlink"/>
            <w:rFonts w:ascii="Times New Roman" w:eastAsia="Times New Roman" w:hAnsi="Times New Roman" w:cs="Times New Roman"/>
            <w:color w:val="000000" w:themeColor="text1"/>
            <w:sz w:val="24"/>
            <w:szCs w:val="24"/>
            <w:u w:val="none"/>
          </w:rPr>
          <w:t>, A Carne</w:t>
        </w:r>
        <w:r w:rsidR="00FE7F3D">
          <w:rPr>
            <w:rStyle w:val="Hyperlink"/>
            <w:rFonts w:ascii="Times New Roman" w:eastAsia="Times New Roman" w:hAnsi="Times New Roman" w:cs="Times New Roman"/>
            <w:color w:val="000000" w:themeColor="text1"/>
            <w:sz w:val="24"/>
            <w:szCs w:val="24"/>
            <w:u w:val="none"/>
          </w:rPr>
          <w:t xml:space="preserve"> (2014). </w:t>
        </w:r>
        <w:r w:rsidR="00FE7F3D" w:rsidRPr="007F4BBF">
          <w:rPr>
            <w:rStyle w:val="Hyperlink"/>
            <w:rFonts w:ascii="Times New Roman" w:eastAsia="Times New Roman" w:hAnsi="Times New Roman" w:cs="Times New Roman"/>
            <w:color w:val="000000" w:themeColor="text1"/>
            <w:sz w:val="24"/>
            <w:szCs w:val="24"/>
            <w:u w:val="none"/>
          </w:rPr>
          <w:t>Effects of L-and iso-ascorbic acid on meat proteinhydrolyzing activity of four commercial plants and three microbial protease preparations</w:t>
        </w:r>
        <w:r w:rsidR="00FE7F3D">
          <w:rPr>
            <w:rStyle w:val="Hyperlink"/>
            <w:rFonts w:ascii="Times New Roman" w:eastAsia="Times New Roman" w:hAnsi="Times New Roman" w:cs="Times New Roman"/>
            <w:color w:val="000000" w:themeColor="text1"/>
            <w:sz w:val="24"/>
            <w:szCs w:val="24"/>
            <w:u w:val="none"/>
          </w:rPr>
          <w:t xml:space="preserve">. </w:t>
        </w:r>
        <w:r w:rsidR="00FE7F3D" w:rsidRPr="007F4BBF">
          <w:rPr>
            <w:rStyle w:val="Hyperlink"/>
            <w:rFonts w:ascii="Times New Roman" w:eastAsia="Times New Roman" w:hAnsi="Times New Roman" w:cs="Times New Roman"/>
            <w:i/>
            <w:iCs/>
            <w:color w:val="000000" w:themeColor="text1"/>
            <w:sz w:val="24"/>
            <w:szCs w:val="24"/>
            <w:u w:val="none"/>
          </w:rPr>
          <w:t>Food Chem</w:t>
        </w:r>
        <w:r w:rsidR="00FE7F3D" w:rsidRPr="007F4BBF">
          <w:rPr>
            <w:rStyle w:val="Hyperlink"/>
            <w:rFonts w:ascii="Times New Roman" w:eastAsia="Times New Roman" w:hAnsi="Times New Roman" w:cs="Times New Roman"/>
            <w:color w:val="000000" w:themeColor="text1"/>
            <w:sz w:val="24"/>
            <w:szCs w:val="24"/>
            <w:u w:val="none"/>
          </w:rPr>
          <w:t> 149</w:t>
        </w:r>
        <w:r w:rsidR="004157B6">
          <w:rPr>
            <w:rStyle w:val="Hyperlink"/>
            <w:rFonts w:ascii="Times New Roman" w:eastAsia="Times New Roman" w:hAnsi="Times New Roman" w:cs="Times New Roman"/>
            <w:color w:val="000000" w:themeColor="text1"/>
            <w:sz w:val="24"/>
            <w:szCs w:val="24"/>
            <w:u w:val="none"/>
          </w:rPr>
          <w:t>:</w:t>
        </w:r>
        <w:r w:rsidR="00FE7F3D" w:rsidRPr="007F4BBF">
          <w:rPr>
            <w:rStyle w:val="Hyperlink"/>
            <w:rFonts w:ascii="Times New Roman" w:eastAsia="Times New Roman" w:hAnsi="Times New Roman" w:cs="Times New Roman"/>
            <w:color w:val="000000" w:themeColor="text1"/>
            <w:sz w:val="24"/>
            <w:szCs w:val="24"/>
            <w:u w:val="none"/>
          </w:rPr>
          <w:t>1-9</w:t>
        </w:r>
      </w:hyperlink>
      <w:r w:rsidR="00FE7F3D" w:rsidRPr="007F4BBF">
        <w:rPr>
          <w:rFonts w:ascii="Times New Roman" w:eastAsia="Times New Roman" w:hAnsi="Times New Roman" w:cs="Times New Roman"/>
          <w:color w:val="000000" w:themeColor="text1"/>
          <w:sz w:val="24"/>
          <w:szCs w:val="24"/>
        </w:rPr>
        <w:t xml:space="preserve"> </w:t>
      </w:r>
    </w:p>
    <w:p w14:paraId="0B591B40" w14:textId="2FDCC5D4" w:rsidR="00FE7F3D" w:rsidRPr="007F4BBF" w:rsidRDefault="00000000" w:rsidP="00FE7F3D">
      <w:pPr>
        <w:spacing w:after="0" w:line="240" w:lineRule="auto"/>
        <w:ind w:left="450" w:hanging="450"/>
        <w:contextualSpacing/>
        <w:jc w:val="both"/>
        <w:rPr>
          <w:rFonts w:ascii="Times New Roman" w:hAnsi="Times New Roman" w:cs="Times New Roman"/>
          <w:color w:val="000000" w:themeColor="text1"/>
          <w:sz w:val="24"/>
          <w:szCs w:val="24"/>
        </w:rPr>
      </w:pPr>
      <w:hyperlink w:anchor="Hinnergardt" w:history="1">
        <w:bookmarkStart w:id="17" w:name="Hinnergardt"/>
        <w:r w:rsidR="00FE7F3D" w:rsidRPr="007F4BBF">
          <w:rPr>
            <w:rStyle w:val="Hyperlink"/>
            <w:rFonts w:ascii="Times New Roman" w:hAnsi="Times New Roman" w:cs="Times New Roman"/>
            <w:color w:val="000000" w:themeColor="text1"/>
            <w:sz w:val="24"/>
            <w:szCs w:val="24"/>
            <w:u w:val="none"/>
          </w:rPr>
          <w:t>Hinnergardt</w:t>
        </w:r>
        <w:bookmarkEnd w:id="17"/>
        <w:r w:rsidR="004157B6">
          <w:rPr>
            <w:rStyle w:val="Hyperlink"/>
            <w:rFonts w:ascii="Times New Roman" w:hAnsi="Times New Roman" w:cs="Times New Roman"/>
            <w:color w:val="000000" w:themeColor="text1"/>
            <w:sz w:val="24"/>
            <w:szCs w:val="24"/>
            <w:u w:val="none"/>
          </w:rPr>
          <w:t xml:space="preserve"> LC</w:t>
        </w:r>
        <w:r w:rsidR="00FE7F3D" w:rsidRPr="007F4BBF">
          <w:rPr>
            <w:rStyle w:val="Hyperlink"/>
            <w:rFonts w:ascii="Times New Roman" w:hAnsi="Times New Roman" w:cs="Times New Roman"/>
            <w:color w:val="000000" w:themeColor="text1"/>
            <w:sz w:val="24"/>
            <w:szCs w:val="24"/>
            <w:u w:val="none"/>
          </w:rPr>
          <w:t>, JM Tuomy</w:t>
        </w:r>
        <w:r w:rsidR="004157B6">
          <w:rPr>
            <w:rStyle w:val="Hyperlink"/>
            <w:rFonts w:ascii="Times New Roman" w:hAnsi="Times New Roman" w:cs="Times New Roman"/>
            <w:color w:val="000000" w:themeColor="text1"/>
            <w:sz w:val="24"/>
            <w:szCs w:val="24"/>
            <w:u w:val="none"/>
          </w:rPr>
          <w:t xml:space="preserve"> (1970). </w:t>
        </w:r>
        <w:r w:rsidR="00FE7F3D" w:rsidRPr="007F4BBF">
          <w:rPr>
            <w:rStyle w:val="Hyperlink"/>
            <w:rFonts w:ascii="Times New Roman" w:hAnsi="Times New Roman" w:cs="Times New Roman"/>
            <w:color w:val="000000" w:themeColor="text1"/>
            <w:sz w:val="24"/>
            <w:szCs w:val="24"/>
            <w:u w:val="none"/>
          </w:rPr>
          <w:t>A penetrometer test to measure meat tenderness</w:t>
        </w:r>
        <w:r w:rsidR="004157B6">
          <w:rPr>
            <w:rStyle w:val="Hyperlink"/>
            <w:rFonts w:ascii="Times New Roman" w:hAnsi="Times New Roman" w:cs="Times New Roman"/>
            <w:color w:val="000000" w:themeColor="text1"/>
            <w:sz w:val="24"/>
            <w:szCs w:val="24"/>
            <w:u w:val="none"/>
          </w:rPr>
          <w:t xml:space="preserve">. </w:t>
        </w:r>
        <w:r w:rsidR="00FE7F3D" w:rsidRPr="007F4BBF">
          <w:rPr>
            <w:rStyle w:val="Hyperlink"/>
            <w:rFonts w:ascii="Times New Roman" w:hAnsi="Times New Roman" w:cs="Times New Roman"/>
            <w:i/>
            <w:iCs/>
            <w:color w:val="000000" w:themeColor="text1"/>
            <w:sz w:val="24"/>
            <w:szCs w:val="24"/>
            <w:u w:val="none"/>
          </w:rPr>
          <w:t xml:space="preserve">J Food </w:t>
        </w:r>
        <w:proofErr w:type="gramStart"/>
        <w:r w:rsidR="00FE7F3D" w:rsidRPr="007F4BBF">
          <w:rPr>
            <w:rStyle w:val="Hyperlink"/>
            <w:rFonts w:ascii="Times New Roman" w:hAnsi="Times New Roman" w:cs="Times New Roman"/>
            <w:i/>
            <w:iCs/>
            <w:color w:val="000000" w:themeColor="text1"/>
            <w:sz w:val="24"/>
            <w:szCs w:val="24"/>
            <w:u w:val="none"/>
          </w:rPr>
          <w:t>Sci</w:t>
        </w:r>
        <w:r w:rsidR="004157B6">
          <w:rPr>
            <w:rStyle w:val="Hyperlink"/>
            <w:rFonts w:ascii="Times New Roman" w:hAnsi="Times New Roman" w:cs="Times New Roman"/>
            <w:i/>
            <w:iCs/>
            <w:color w:val="000000" w:themeColor="text1"/>
            <w:sz w:val="24"/>
            <w:szCs w:val="24"/>
            <w:u w:val="none"/>
          </w:rPr>
          <w:t xml:space="preserve"> </w:t>
        </w:r>
        <w:r w:rsidR="00FE7F3D" w:rsidRPr="007F4BBF">
          <w:rPr>
            <w:rStyle w:val="Hyperlink"/>
            <w:rFonts w:ascii="Times New Roman" w:hAnsi="Times New Roman" w:cs="Times New Roman"/>
            <w:color w:val="000000" w:themeColor="text1"/>
            <w:sz w:val="24"/>
            <w:szCs w:val="24"/>
            <w:u w:val="none"/>
          </w:rPr>
          <w:t xml:space="preserve"> 35</w:t>
        </w:r>
        <w:proofErr w:type="gramEnd"/>
        <w:r w:rsidR="004157B6">
          <w:rPr>
            <w:rStyle w:val="Hyperlink"/>
            <w:rFonts w:ascii="Times New Roman" w:hAnsi="Times New Roman" w:cs="Times New Roman"/>
            <w:color w:val="000000" w:themeColor="text1"/>
            <w:sz w:val="24"/>
            <w:szCs w:val="24"/>
            <w:u w:val="none"/>
          </w:rPr>
          <w:t>(</w:t>
        </w:r>
        <w:r w:rsidR="00FE7F3D" w:rsidRPr="007F4BBF">
          <w:rPr>
            <w:rStyle w:val="Hyperlink"/>
            <w:rFonts w:ascii="Times New Roman" w:hAnsi="Times New Roman" w:cs="Times New Roman"/>
            <w:color w:val="000000" w:themeColor="text1"/>
            <w:sz w:val="24"/>
            <w:szCs w:val="24"/>
            <w:u w:val="none"/>
          </w:rPr>
          <w:t>3</w:t>
        </w:r>
        <w:r w:rsidR="004157B6">
          <w:rPr>
            <w:rStyle w:val="Hyperlink"/>
            <w:rFonts w:ascii="Times New Roman" w:hAnsi="Times New Roman" w:cs="Times New Roman"/>
            <w:color w:val="000000" w:themeColor="text1"/>
            <w:sz w:val="24"/>
            <w:szCs w:val="24"/>
            <w:u w:val="none"/>
          </w:rPr>
          <w:t>):</w:t>
        </w:r>
        <w:r w:rsidR="00FE7F3D" w:rsidRPr="007F4BBF">
          <w:rPr>
            <w:rStyle w:val="Hyperlink"/>
            <w:rFonts w:ascii="Times New Roman" w:hAnsi="Times New Roman" w:cs="Times New Roman"/>
            <w:color w:val="000000" w:themeColor="text1"/>
            <w:sz w:val="24"/>
            <w:szCs w:val="24"/>
            <w:u w:val="none"/>
          </w:rPr>
          <w:t>312-315</w:t>
        </w:r>
      </w:hyperlink>
      <w:r w:rsidR="004157B6" w:rsidRPr="007F4BBF">
        <w:rPr>
          <w:rFonts w:ascii="Times New Roman" w:hAnsi="Times New Roman" w:cs="Times New Roman"/>
          <w:color w:val="000000" w:themeColor="text1"/>
          <w:sz w:val="24"/>
          <w:szCs w:val="24"/>
        </w:rPr>
        <w:t xml:space="preserve"> </w:t>
      </w:r>
    </w:p>
    <w:p w14:paraId="74772436" w14:textId="0FA182FB" w:rsidR="00FE7F3D" w:rsidRPr="007F4BBF" w:rsidRDefault="00000000" w:rsidP="00FE7F3D">
      <w:pPr>
        <w:spacing w:after="0" w:line="240" w:lineRule="auto"/>
        <w:ind w:left="450" w:hanging="450"/>
        <w:contextualSpacing/>
        <w:jc w:val="both"/>
        <w:rPr>
          <w:rStyle w:val="Hyperlink"/>
          <w:rFonts w:ascii="Times New Roman" w:hAnsi="Times New Roman" w:cs="Times New Roman"/>
          <w:color w:val="000000" w:themeColor="text1"/>
          <w:sz w:val="24"/>
          <w:szCs w:val="24"/>
          <w:u w:val="none"/>
          <w:shd w:val="clear" w:color="auto" w:fill="FCFCFC"/>
        </w:rPr>
      </w:pPr>
      <w:hyperlink w:anchor="Honikel" w:history="1">
        <w:bookmarkStart w:id="18" w:name="Honikel"/>
        <w:r w:rsidR="00FE7F3D" w:rsidRPr="007F4BBF">
          <w:rPr>
            <w:rStyle w:val="Hyperlink"/>
            <w:rFonts w:ascii="Times New Roman" w:hAnsi="Times New Roman" w:cs="Times New Roman"/>
            <w:color w:val="000000" w:themeColor="text1"/>
            <w:sz w:val="24"/>
            <w:szCs w:val="24"/>
            <w:u w:val="none"/>
            <w:shd w:val="clear" w:color="auto" w:fill="FCFCFC"/>
          </w:rPr>
          <w:t>Honikel</w:t>
        </w:r>
        <w:bookmarkEnd w:id="18"/>
        <w:r w:rsidR="004157B6">
          <w:rPr>
            <w:rStyle w:val="Hyperlink"/>
            <w:rFonts w:ascii="Times New Roman" w:hAnsi="Times New Roman" w:cs="Times New Roman"/>
            <w:color w:val="000000" w:themeColor="text1"/>
            <w:sz w:val="24"/>
            <w:szCs w:val="24"/>
            <w:u w:val="none"/>
            <w:shd w:val="clear" w:color="auto" w:fill="FCFCFC"/>
          </w:rPr>
          <w:t xml:space="preserve"> KO</w:t>
        </w:r>
        <w:r w:rsidR="00FE7F3D" w:rsidRPr="007F4BBF">
          <w:rPr>
            <w:rStyle w:val="Hyperlink"/>
            <w:rFonts w:ascii="Times New Roman" w:hAnsi="Times New Roman" w:cs="Times New Roman"/>
            <w:color w:val="000000" w:themeColor="text1"/>
            <w:sz w:val="24"/>
            <w:szCs w:val="24"/>
            <w:u w:val="none"/>
            <w:shd w:val="clear" w:color="auto" w:fill="FCFCFC"/>
          </w:rPr>
          <w:t>, R Hamm</w:t>
        </w:r>
        <w:r w:rsidR="004157B6">
          <w:rPr>
            <w:rStyle w:val="Hyperlink"/>
            <w:rFonts w:ascii="Times New Roman" w:hAnsi="Times New Roman" w:cs="Times New Roman"/>
            <w:color w:val="000000" w:themeColor="text1"/>
            <w:sz w:val="24"/>
            <w:szCs w:val="24"/>
            <w:u w:val="none"/>
            <w:shd w:val="clear" w:color="auto" w:fill="FCFCFC"/>
          </w:rPr>
          <w:t xml:space="preserve"> (1994). </w:t>
        </w:r>
        <w:r w:rsidR="00FE7F3D" w:rsidRPr="007F4BBF">
          <w:rPr>
            <w:rStyle w:val="Hyperlink"/>
            <w:rFonts w:ascii="Times New Roman" w:hAnsi="Times New Roman" w:cs="Times New Roman"/>
            <w:color w:val="000000" w:themeColor="text1"/>
            <w:sz w:val="24"/>
            <w:szCs w:val="24"/>
            <w:u w:val="none"/>
            <w:shd w:val="clear" w:color="auto" w:fill="FCFCFC"/>
          </w:rPr>
          <w:t xml:space="preserve">Measurement of water-holding capacity and juiciness, In: Pearson, A.M., Dutson, T.R. (eds) Quality Attributes and their Measurement in Meat, Poultry and Fish Products. </w:t>
        </w:r>
        <w:r w:rsidR="00FE7F3D" w:rsidRPr="004157B6">
          <w:rPr>
            <w:rStyle w:val="Hyperlink"/>
            <w:rFonts w:ascii="Times New Roman" w:hAnsi="Times New Roman" w:cs="Times New Roman"/>
            <w:i/>
            <w:iCs/>
            <w:color w:val="000000" w:themeColor="text1"/>
            <w:sz w:val="24"/>
            <w:szCs w:val="24"/>
            <w:u w:val="none"/>
            <w:shd w:val="clear" w:color="auto" w:fill="FCFCFC"/>
          </w:rPr>
          <w:t>Adv Meat Res</w:t>
        </w:r>
        <w:r w:rsidR="00FE7F3D" w:rsidRPr="007F4BBF">
          <w:rPr>
            <w:rStyle w:val="Hyperlink"/>
            <w:rFonts w:ascii="Times New Roman" w:hAnsi="Times New Roman" w:cs="Times New Roman"/>
            <w:color w:val="000000" w:themeColor="text1"/>
            <w:sz w:val="24"/>
            <w:szCs w:val="24"/>
            <w:u w:val="none"/>
            <w:shd w:val="clear" w:color="auto" w:fill="FCFCFC"/>
          </w:rPr>
          <w:t xml:space="preserve"> vol 9. Springer, Boston, MA</w:t>
        </w:r>
      </w:hyperlink>
    </w:p>
    <w:p w14:paraId="0670C7D9" w14:textId="291E3C71" w:rsidR="004157B6" w:rsidRPr="007F4BBF" w:rsidRDefault="00000000" w:rsidP="004157B6">
      <w:pPr>
        <w:spacing w:after="0" w:line="240" w:lineRule="auto"/>
        <w:ind w:left="450" w:hanging="450"/>
        <w:contextualSpacing/>
        <w:jc w:val="both"/>
        <w:rPr>
          <w:rFonts w:ascii="Times New Roman" w:hAnsi="Times New Roman" w:cs="Times New Roman"/>
          <w:color w:val="000000" w:themeColor="text1"/>
          <w:sz w:val="24"/>
          <w:szCs w:val="24"/>
        </w:rPr>
      </w:pPr>
      <w:hyperlink w:anchor="Inacio" w:history="1">
        <w:r w:rsidR="004157B6" w:rsidRPr="007F4BBF">
          <w:rPr>
            <w:rStyle w:val="Hyperlink"/>
            <w:rFonts w:ascii="Times New Roman" w:hAnsi="Times New Roman" w:cs="Times New Roman"/>
            <w:color w:val="000000" w:themeColor="text1"/>
            <w:sz w:val="24"/>
            <w:szCs w:val="24"/>
            <w:u w:val="none"/>
          </w:rPr>
          <w:t>Inǎcio</w:t>
        </w:r>
        <w:r w:rsidR="004157B6">
          <w:rPr>
            <w:rStyle w:val="Hyperlink"/>
            <w:rFonts w:ascii="Times New Roman" w:hAnsi="Times New Roman" w:cs="Times New Roman"/>
            <w:color w:val="000000" w:themeColor="text1"/>
            <w:sz w:val="24"/>
            <w:szCs w:val="24"/>
            <w:u w:val="none"/>
          </w:rPr>
          <w:t xml:space="preserve"> FD</w:t>
        </w:r>
        <w:r w:rsidR="004157B6" w:rsidRPr="007F4BBF">
          <w:rPr>
            <w:rStyle w:val="Hyperlink"/>
            <w:rFonts w:ascii="Times New Roman" w:hAnsi="Times New Roman" w:cs="Times New Roman"/>
            <w:color w:val="000000" w:themeColor="text1"/>
            <w:sz w:val="24"/>
            <w:szCs w:val="24"/>
            <w:u w:val="none"/>
          </w:rPr>
          <w:t>, Ferreira</w:t>
        </w:r>
        <w:r w:rsidR="004157B6">
          <w:rPr>
            <w:rStyle w:val="Hyperlink"/>
            <w:rFonts w:ascii="Times New Roman" w:hAnsi="Times New Roman" w:cs="Times New Roman"/>
            <w:color w:val="000000" w:themeColor="text1"/>
            <w:sz w:val="24"/>
            <w:szCs w:val="24"/>
            <w:u w:val="none"/>
          </w:rPr>
          <w:t xml:space="preserve"> RO</w:t>
        </w:r>
        <w:r w:rsidR="004157B6" w:rsidRPr="007F4BBF">
          <w:rPr>
            <w:rStyle w:val="Hyperlink"/>
            <w:rFonts w:ascii="Times New Roman" w:hAnsi="Times New Roman" w:cs="Times New Roman"/>
            <w:color w:val="000000" w:themeColor="text1"/>
            <w:sz w:val="24"/>
            <w:szCs w:val="24"/>
            <w:u w:val="none"/>
          </w:rPr>
          <w:t>, Araujo</w:t>
        </w:r>
        <w:r w:rsidR="004157B6">
          <w:rPr>
            <w:rStyle w:val="Hyperlink"/>
            <w:rFonts w:ascii="Times New Roman" w:hAnsi="Times New Roman" w:cs="Times New Roman"/>
            <w:color w:val="000000" w:themeColor="text1"/>
            <w:sz w:val="24"/>
            <w:szCs w:val="24"/>
            <w:u w:val="none"/>
          </w:rPr>
          <w:t xml:space="preserve"> CAV</w:t>
        </w:r>
        <w:r w:rsidR="004157B6" w:rsidRPr="007F4BBF">
          <w:rPr>
            <w:rStyle w:val="Hyperlink"/>
            <w:rFonts w:ascii="Times New Roman" w:hAnsi="Times New Roman" w:cs="Times New Roman"/>
            <w:color w:val="000000" w:themeColor="text1"/>
            <w:sz w:val="24"/>
            <w:szCs w:val="24"/>
            <w:u w:val="none"/>
          </w:rPr>
          <w:t>, Brugnari</w:t>
        </w:r>
        <w:r w:rsidR="004157B6">
          <w:rPr>
            <w:rStyle w:val="Hyperlink"/>
            <w:rFonts w:ascii="Times New Roman" w:hAnsi="Times New Roman" w:cs="Times New Roman"/>
            <w:color w:val="000000" w:themeColor="text1"/>
            <w:sz w:val="24"/>
            <w:szCs w:val="24"/>
            <w:u w:val="none"/>
          </w:rPr>
          <w:t xml:space="preserve"> T</w:t>
        </w:r>
        <w:r w:rsidR="004157B6" w:rsidRPr="007F4BBF">
          <w:rPr>
            <w:rStyle w:val="Hyperlink"/>
            <w:rFonts w:ascii="Times New Roman" w:hAnsi="Times New Roman" w:cs="Times New Roman"/>
            <w:color w:val="000000" w:themeColor="text1"/>
            <w:sz w:val="24"/>
            <w:szCs w:val="24"/>
            <w:u w:val="none"/>
          </w:rPr>
          <w:t>, Castoldi</w:t>
        </w:r>
        <w:r w:rsidR="004157B6">
          <w:rPr>
            <w:rStyle w:val="Hyperlink"/>
            <w:rFonts w:ascii="Times New Roman" w:hAnsi="Times New Roman" w:cs="Times New Roman"/>
            <w:color w:val="000000" w:themeColor="text1"/>
            <w:sz w:val="24"/>
            <w:szCs w:val="24"/>
            <w:u w:val="none"/>
          </w:rPr>
          <w:t xml:space="preserve"> R</w:t>
        </w:r>
        <w:r w:rsidR="004157B6" w:rsidRPr="007F4BBF">
          <w:rPr>
            <w:rStyle w:val="Hyperlink"/>
            <w:rFonts w:ascii="Times New Roman" w:hAnsi="Times New Roman" w:cs="Times New Roman"/>
            <w:color w:val="000000" w:themeColor="text1"/>
            <w:sz w:val="24"/>
            <w:szCs w:val="24"/>
            <w:u w:val="none"/>
          </w:rPr>
          <w:t>, Peralta</w:t>
        </w:r>
        <w:r w:rsidR="004157B6">
          <w:rPr>
            <w:rStyle w:val="Hyperlink"/>
            <w:rFonts w:ascii="Times New Roman" w:hAnsi="Times New Roman" w:cs="Times New Roman"/>
            <w:color w:val="000000" w:themeColor="text1"/>
            <w:sz w:val="24"/>
            <w:szCs w:val="24"/>
            <w:u w:val="none"/>
          </w:rPr>
          <w:t xml:space="preserve"> RM</w:t>
        </w:r>
        <w:r w:rsidR="004157B6" w:rsidRPr="007F4BBF">
          <w:rPr>
            <w:rStyle w:val="Hyperlink"/>
            <w:rFonts w:ascii="Times New Roman" w:hAnsi="Times New Roman" w:cs="Times New Roman"/>
            <w:color w:val="000000" w:themeColor="text1"/>
            <w:sz w:val="24"/>
            <w:szCs w:val="24"/>
            <w:u w:val="none"/>
          </w:rPr>
          <w:t>, CGM de Souza</w:t>
        </w:r>
        <w:r w:rsidR="004157B6">
          <w:rPr>
            <w:rStyle w:val="Hyperlink"/>
            <w:rFonts w:ascii="Times New Roman" w:hAnsi="Times New Roman" w:cs="Times New Roman"/>
            <w:color w:val="000000" w:themeColor="text1"/>
            <w:sz w:val="24"/>
            <w:szCs w:val="24"/>
            <w:u w:val="none"/>
          </w:rPr>
          <w:t xml:space="preserve"> (2015). </w:t>
        </w:r>
        <w:r w:rsidR="004157B6" w:rsidRPr="007F4BBF">
          <w:rPr>
            <w:rStyle w:val="Hyperlink"/>
            <w:rFonts w:ascii="Times New Roman" w:hAnsi="Times New Roman" w:cs="Times New Roman"/>
            <w:color w:val="000000" w:themeColor="text1"/>
            <w:sz w:val="24"/>
            <w:szCs w:val="24"/>
            <w:u w:val="none"/>
          </w:rPr>
          <w:t xml:space="preserve">Protease of wood rot fungi with emphasis on the genus </w:t>
        </w:r>
        <w:r w:rsidR="004157B6" w:rsidRPr="007F4BBF">
          <w:rPr>
            <w:rStyle w:val="Hyperlink"/>
            <w:rFonts w:ascii="Times New Roman" w:hAnsi="Times New Roman" w:cs="Times New Roman"/>
            <w:i/>
            <w:iCs/>
            <w:color w:val="000000" w:themeColor="text1"/>
            <w:sz w:val="24"/>
            <w:szCs w:val="24"/>
            <w:u w:val="none"/>
          </w:rPr>
          <w:t>Pleurotus</w:t>
        </w:r>
        <w:r w:rsidR="004157B6">
          <w:rPr>
            <w:rStyle w:val="Hyperlink"/>
            <w:rFonts w:ascii="Times New Roman" w:hAnsi="Times New Roman" w:cs="Times New Roman"/>
            <w:i/>
            <w:iCs/>
            <w:color w:val="000000" w:themeColor="text1"/>
            <w:sz w:val="24"/>
            <w:szCs w:val="24"/>
            <w:u w:val="none"/>
          </w:rPr>
          <w:t xml:space="preserve">. </w:t>
        </w:r>
        <w:r w:rsidR="004157B6" w:rsidRPr="007F4BBF">
          <w:rPr>
            <w:rStyle w:val="Hyperlink"/>
            <w:rFonts w:ascii="Times New Roman" w:hAnsi="Times New Roman" w:cs="Times New Roman"/>
            <w:i/>
            <w:iCs/>
            <w:color w:val="000000" w:themeColor="text1"/>
            <w:sz w:val="24"/>
            <w:szCs w:val="24"/>
            <w:u w:val="none"/>
          </w:rPr>
          <w:t>Biomed Res Int</w:t>
        </w:r>
        <w:r w:rsidR="004157B6" w:rsidRPr="007F4BBF">
          <w:rPr>
            <w:rStyle w:val="Hyperlink"/>
            <w:rFonts w:ascii="Times New Roman" w:hAnsi="Times New Roman" w:cs="Times New Roman"/>
            <w:color w:val="000000" w:themeColor="text1"/>
            <w:sz w:val="24"/>
            <w:szCs w:val="24"/>
            <w:u w:val="none"/>
          </w:rPr>
          <w:t xml:space="preserve"> 2015</w:t>
        </w:r>
        <w:r w:rsidR="004157B6">
          <w:rPr>
            <w:rStyle w:val="Hyperlink"/>
            <w:rFonts w:ascii="Times New Roman" w:hAnsi="Times New Roman" w:cs="Times New Roman"/>
            <w:color w:val="000000" w:themeColor="text1"/>
            <w:sz w:val="24"/>
            <w:szCs w:val="24"/>
            <w:u w:val="none"/>
          </w:rPr>
          <w:t>:</w:t>
        </w:r>
        <w:r w:rsidR="004157B6" w:rsidRPr="007F4BBF">
          <w:rPr>
            <w:rStyle w:val="Hyperlink"/>
            <w:rFonts w:ascii="Times New Roman" w:hAnsi="Times New Roman" w:cs="Times New Roman"/>
            <w:color w:val="000000" w:themeColor="text1"/>
            <w:sz w:val="24"/>
            <w:szCs w:val="24"/>
            <w:u w:val="none"/>
          </w:rPr>
          <w:t>290161</w:t>
        </w:r>
      </w:hyperlink>
    </w:p>
    <w:p w14:paraId="605DEC05" w14:textId="26859CE3" w:rsidR="004157B6" w:rsidRPr="007F4BBF" w:rsidRDefault="00000000" w:rsidP="004157B6">
      <w:pPr>
        <w:spacing w:after="0" w:line="240" w:lineRule="auto"/>
        <w:ind w:left="360" w:hanging="360"/>
        <w:contextualSpacing/>
        <w:jc w:val="both"/>
        <w:rPr>
          <w:rFonts w:ascii="Times New Roman" w:hAnsi="Times New Roman" w:cs="Times New Roman"/>
          <w:color w:val="000000" w:themeColor="text1"/>
          <w:sz w:val="24"/>
          <w:szCs w:val="24"/>
          <w:shd w:val="clear" w:color="auto" w:fill="FFFFFF"/>
        </w:rPr>
      </w:pPr>
      <w:hyperlink w:anchor="Johnston" w:history="1">
        <w:bookmarkStart w:id="19" w:name="Johnston"/>
        <w:r w:rsidR="004157B6" w:rsidRPr="007F4BBF">
          <w:rPr>
            <w:rStyle w:val="Hyperlink"/>
            <w:rFonts w:ascii="Times New Roman" w:hAnsi="Times New Roman" w:cs="Times New Roman"/>
            <w:color w:val="000000" w:themeColor="text1"/>
            <w:sz w:val="24"/>
            <w:szCs w:val="24"/>
            <w:u w:val="none"/>
            <w:shd w:val="clear" w:color="auto" w:fill="FFFFFF"/>
          </w:rPr>
          <w:t>Johnston</w:t>
        </w:r>
        <w:bookmarkEnd w:id="19"/>
        <w:r w:rsidR="004157B6">
          <w:rPr>
            <w:rStyle w:val="Hyperlink"/>
            <w:rFonts w:ascii="Times New Roman" w:hAnsi="Times New Roman" w:cs="Times New Roman"/>
            <w:color w:val="000000" w:themeColor="text1"/>
            <w:sz w:val="24"/>
            <w:szCs w:val="24"/>
            <w:u w:val="none"/>
            <w:shd w:val="clear" w:color="auto" w:fill="FFFFFF"/>
          </w:rPr>
          <w:t xml:space="preserve"> JM</w:t>
        </w:r>
        <w:r w:rsidR="004157B6" w:rsidRPr="007F4BBF">
          <w:rPr>
            <w:rStyle w:val="Hyperlink"/>
            <w:rFonts w:ascii="Times New Roman" w:hAnsi="Times New Roman" w:cs="Times New Roman"/>
            <w:color w:val="000000" w:themeColor="text1"/>
            <w:sz w:val="24"/>
            <w:szCs w:val="24"/>
            <w:u w:val="none"/>
            <w:shd w:val="clear" w:color="auto" w:fill="FFFFFF"/>
          </w:rPr>
          <w:t>, Ramos</w:t>
        </w:r>
        <w:r w:rsidR="004157B6">
          <w:rPr>
            <w:rStyle w:val="Hyperlink"/>
            <w:rFonts w:ascii="Times New Roman" w:hAnsi="Times New Roman" w:cs="Times New Roman"/>
            <w:color w:val="000000" w:themeColor="text1"/>
            <w:sz w:val="24"/>
            <w:szCs w:val="24"/>
            <w:u w:val="none"/>
            <w:shd w:val="clear" w:color="auto" w:fill="FFFFFF"/>
          </w:rPr>
          <w:t xml:space="preserve"> ER</w:t>
        </w:r>
        <w:r w:rsidR="004157B6" w:rsidRPr="007F4BBF">
          <w:rPr>
            <w:rStyle w:val="Hyperlink"/>
            <w:rFonts w:ascii="Times New Roman" w:hAnsi="Times New Roman" w:cs="Times New Roman"/>
            <w:color w:val="000000" w:themeColor="text1"/>
            <w:sz w:val="24"/>
            <w:szCs w:val="24"/>
            <w:u w:val="none"/>
            <w:shd w:val="clear" w:color="auto" w:fill="FFFFFF"/>
          </w:rPr>
          <w:t>, Bilbrey</w:t>
        </w:r>
        <w:r w:rsidR="004157B6">
          <w:rPr>
            <w:rStyle w:val="Hyperlink"/>
            <w:rFonts w:ascii="Times New Roman" w:hAnsi="Times New Roman" w:cs="Times New Roman"/>
            <w:color w:val="000000" w:themeColor="text1"/>
            <w:sz w:val="24"/>
            <w:szCs w:val="24"/>
            <w:u w:val="none"/>
            <w:shd w:val="clear" w:color="auto" w:fill="FFFFFF"/>
          </w:rPr>
          <w:t xml:space="preserve"> RE</w:t>
        </w:r>
        <w:r w:rsidR="004157B6" w:rsidRPr="007F4BBF">
          <w:rPr>
            <w:rStyle w:val="Hyperlink"/>
            <w:rFonts w:ascii="Times New Roman" w:hAnsi="Times New Roman" w:cs="Times New Roman"/>
            <w:color w:val="000000" w:themeColor="text1"/>
            <w:sz w:val="24"/>
            <w:szCs w:val="24"/>
            <w:u w:val="none"/>
            <w:shd w:val="clear" w:color="auto" w:fill="FFFFFF"/>
          </w:rPr>
          <w:t>, Gathman</w:t>
        </w:r>
        <w:r w:rsidR="004157B6">
          <w:rPr>
            <w:rStyle w:val="Hyperlink"/>
            <w:rFonts w:ascii="Times New Roman" w:hAnsi="Times New Roman" w:cs="Times New Roman"/>
            <w:color w:val="000000" w:themeColor="text1"/>
            <w:sz w:val="24"/>
            <w:szCs w:val="24"/>
            <w:u w:val="none"/>
            <w:shd w:val="clear" w:color="auto" w:fill="FFFFFF"/>
          </w:rPr>
          <w:t xml:space="preserve"> AC</w:t>
        </w:r>
        <w:r w:rsidR="004157B6" w:rsidRPr="007F4BBF">
          <w:rPr>
            <w:rStyle w:val="Hyperlink"/>
            <w:rFonts w:ascii="Times New Roman" w:hAnsi="Times New Roman" w:cs="Times New Roman"/>
            <w:color w:val="000000" w:themeColor="text1"/>
            <w:sz w:val="24"/>
            <w:szCs w:val="24"/>
            <w:u w:val="none"/>
            <w:shd w:val="clear" w:color="auto" w:fill="FFFFFF"/>
          </w:rPr>
          <w:t>, WW Lilly</w:t>
        </w:r>
        <w:r w:rsidR="004157B6">
          <w:rPr>
            <w:rStyle w:val="Hyperlink"/>
            <w:rFonts w:ascii="Times New Roman" w:hAnsi="Times New Roman" w:cs="Times New Roman"/>
            <w:color w:val="000000" w:themeColor="text1"/>
            <w:sz w:val="24"/>
            <w:szCs w:val="24"/>
            <w:u w:val="none"/>
            <w:shd w:val="clear" w:color="auto" w:fill="FFFFFF"/>
          </w:rPr>
          <w:t xml:space="preserve"> (2000). </w:t>
        </w:r>
        <w:r w:rsidR="004157B6" w:rsidRPr="007F4BBF">
          <w:rPr>
            <w:rStyle w:val="Hyperlink"/>
            <w:rFonts w:ascii="Times New Roman" w:hAnsi="Times New Roman" w:cs="Times New Roman"/>
            <w:color w:val="000000" w:themeColor="text1"/>
            <w:sz w:val="24"/>
            <w:szCs w:val="24"/>
            <w:u w:val="none"/>
            <w:shd w:val="clear" w:color="auto" w:fill="FFFFFF"/>
          </w:rPr>
          <w:t>Characterization of ScPrI, a small serine protease, from mycelia of </w:t>
        </w:r>
        <w:r w:rsidR="004157B6" w:rsidRPr="004157B6">
          <w:rPr>
            <w:rStyle w:val="Hyperlink"/>
            <w:rFonts w:ascii="Times New Roman" w:hAnsi="Times New Roman" w:cs="Times New Roman"/>
            <w:i/>
            <w:iCs/>
            <w:color w:val="000000" w:themeColor="text1"/>
            <w:sz w:val="24"/>
            <w:szCs w:val="24"/>
            <w:u w:val="none"/>
            <w:shd w:val="clear" w:color="auto" w:fill="FFFFFF"/>
          </w:rPr>
          <w:t>Schizophyllum commune</w:t>
        </w:r>
        <w:r w:rsidR="004157B6">
          <w:rPr>
            <w:rStyle w:val="Hyperlink"/>
            <w:rFonts w:ascii="Times New Roman" w:hAnsi="Times New Roman" w:cs="Times New Roman"/>
            <w:color w:val="000000" w:themeColor="text1"/>
            <w:sz w:val="24"/>
            <w:szCs w:val="24"/>
            <w:u w:val="none"/>
            <w:shd w:val="clear" w:color="auto" w:fill="FFFFFF"/>
          </w:rPr>
          <w:t xml:space="preserve">. </w:t>
        </w:r>
        <w:proofErr w:type="spellStart"/>
        <w:r w:rsidR="004157B6" w:rsidRPr="004157B6">
          <w:rPr>
            <w:rStyle w:val="Hyperlink"/>
            <w:rFonts w:ascii="Times New Roman" w:hAnsi="Times New Roman" w:cs="Times New Roman"/>
            <w:i/>
            <w:iCs/>
            <w:color w:val="000000" w:themeColor="text1"/>
            <w:sz w:val="24"/>
            <w:szCs w:val="24"/>
            <w:u w:val="none"/>
            <w:shd w:val="clear" w:color="auto" w:fill="FFFFFF"/>
          </w:rPr>
          <w:t>Mycol</w:t>
        </w:r>
        <w:proofErr w:type="spellEnd"/>
        <w:r w:rsidR="004157B6" w:rsidRPr="004157B6">
          <w:rPr>
            <w:rStyle w:val="Hyperlink"/>
            <w:rFonts w:ascii="Times New Roman" w:hAnsi="Times New Roman" w:cs="Times New Roman"/>
            <w:i/>
            <w:iCs/>
            <w:color w:val="000000" w:themeColor="text1"/>
            <w:sz w:val="24"/>
            <w:szCs w:val="24"/>
            <w:u w:val="none"/>
            <w:shd w:val="clear" w:color="auto" w:fill="FFFFFF"/>
          </w:rPr>
          <w:t xml:space="preserve"> Res</w:t>
        </w:r>
        <w:r w:rsidR="004157B6" w:rsidRPr="007F4BBF">
          <w:rPr>
            <w:rStyle w:val="Hyperlink"/>
            <w:rFonts w:ascii="Times New Roman" w:hAnsi="Times New Roman" w:cs="Times New Roman"/>
            <w:color w:val="000000" w:themeColor="text1"/>
            <w:sz w:val="24"/>
            <w:szCs w:val="24"/>
            <w:u w:val="none"/>
            <w:shd w:val="clear" w:color="auto" w:fill="FFFFFF"/>
          </w:rPr>
          <w:t xml:space="preserve"> 04</w:t>
        </w:r>
        <w:r w:rsidR="004157B6">
          <w:rPr>
            <w:rStyle w:val="Hyperlink"/>
            <w:rFonts w:ascii="Times New Roman" w:hAnsi="Times New Roman" w:cs="Times New Roman"/>
            <w:color w:val="000000" w:themeColor="text1"/>
            <w:sz w:val="24"/>
            <w:szCs w:val="24"/>
            <w:u w:val="none"/>
            <w:shd w:val="clear" w:color="auto" w:fill="FFFFFF"/>
          </w:rPr>
          <w:t>(</w:t>
        </w:r>
        <w:r w:rsidR="004157B6" w:rsidRPr="007F4BBF">
          <w:rPr>
            <w:rStyle w:val="Hyperlink"/>
            <w:rFonts w:ascii="Times New Roman" w:hAnsi="Times New Roman" w:cs="Times New Roman"/>
            <w:color w:val="000000" w:themeColor="text1"/>
            <w:sz w:val="24"/>
            <w:szCs w:val="24"/>
            <w:u w:val="none"/>
            <w:shd w:val="clear" w:color="auto" w:fill="FFFFFF"/>
          </w:rPr>
          <w:t>6</w:t>
        </w:r>
        <w:r w:rsidR="004157B6">
          <w:rPr>
            <w:rStyle w:val="Hyperlink"/>
            <w:rFonts w:ascii="Times New Roman" w:hAnsi="Times New Roman" w:cs="Times New Roman"/>
            <w:color w:val="000000" w:themeColor="text1"/>
            <w:sz w:val="24"/>
            <w:szCs w:val="24"/>
            <w:u w:val="none"/>
            <w:shd w:val="clear" w:color="auto" w:fill="FFFFFF"/>
          </w:rPr>
          <w:t>):</w:t>
        </w:r>
        <w:r w:rsidR="004157B6" w:rsidRPr="007F4BBF">
          <w:rPr>
            <w:rStyle w:val="Hyperlink"/>
            <w:rFonts w:ascii="Times New Roman" w:hAnsi="Times New Roman" w:cs="Times New Roman"/>
            <w:color w:val="000000" w:themeColor="text1"/>
            <w:sz w:val="24"/>
            <w:szCs w:val="24"/>
            <w:u w:val="none"/>
            <w:shd w:val="clear" w:color="auto" w:fill="FFFFFF"/>
          </w:rPr>
          <w:t>726–731</w:t>
        </w:r>
      </w:hyperlink>
    </w:p>
    <w:p w14:paraId="27577E8D" w14:textId="650AC1FD" w:rsidR="004157B6" w:rsidRDefault="00000000" w:rsidP="004157B6">
      <w:pPr>
        <w:spacing w:after="0" w:line="240" w:lineRule="auto"/>
        <w:ind w:left="360" w:hanging="360"/>
        <w:contextualSpacing/>
        <w:jc w:val="both"/>
        <w:rPr>
          <w:rStyle w:val="Hyperlink"/>
          <w:rFonts w:ascii="Times New Roman" w:hAnsi="Times New Roman" w:cs="Times New Roman"/>
          <w:color w:val="000000" w:themeColor="text1"/>
          <w:sz w:val="24"/>
          <w:szCs w:val="24"/>
          <w:u w:val="none"/>
          <w:shd w:val="clear" w:color="auto" w:fill="FFFFFF"/>
        </w:rPr>
      </w:pPr>
      <w:hyperlink w:anchor="Kadıoğlu" w:history="1">
        <w:bookmarkStart w:id="20" w:name="Kadıoğlu"/>
        <w:r w:rsidR="004157B6" w:rsidRPr="007F4BBF">
          <w:rPr>
            <w:rStyle w:val="Hyperlink"/>
            <w:rFonts w:ascii="Times New Roman" w:hAnsi="Times New Roman" w:cs="Times New Roman"/>
            <w:color w:val="000000" w:themeColor="text1"/>
            <w:sz w:val="24"/>
            <w:szCs w:val="24"/>
            <w:u w:val="none"/>
            <w:shd w:val="clear" w:color="auto" w:fill="FFFFFF"/>
          </w:rPr>
          <w:t>Kadıoğlu</w:t>
        </w:r>
        <w:bookmarkEnd w:id="20"/>
        <w:r w:rsidR="004157B6">
          <w:rPr>
            <w:rStyle w:val="Hyperlink"/>
            <w:rFonts w:ascii="Times New Roman" w:hAnsi="Times New Roman" w:cs="Times New Roman"/>
            <w:color w:val="000000" w:themeColor="text1"/>
            <w:sz w:val="24"/>
            <w:szCs w:val="24"/>
            <w:u w:val="none"/>
            <w:shd w:val="clear" w:color="auto" w:fill="FFFFFF"/>
          </w:rPr>
          <w:t xml:space="preserve"> P</w:t>
        </w:r>
        <w:r w:rsidR="004157B6" w:rsidRPr="007F4BBF">
          <w:rPr>
            <w:rStyle w:val="Hyperlink"/>
            <w:rFonts w:ascii="Times New Roman" w:hAnsi="Times New Roman" w:cs="Times New Roman"/>
            <w:color w:val="000000" w:themeColor="text1"/>
            <w:sz w:val="24"/>
            <w:szCs w:val="24"/>
            <w:u w:val="none"/>
            <w:shd w:val="clear" w:color="auto" w:fill="FFFFFF"/>
          </w:rPr>
          <w:t>, Karakaya</w:t>
        </w:r>
        <w:r w:rsidR="004157B6">
          <w:rPr>
            <w:rStyle w:val="Hyperlink"/>
            <w:rFonts w:ascii="Times New Roman" w:hAnsi="Times New Roman" w:cs="Times New Roman"/>
            <w:color w:val="000000" w:themeColor="text1"/>
            <w:sz w:val="24"/>
            <w:szCs w:val="24"/>
            <w:u w:val="none"/>
            <w:shd w:val="clear" w:color="auto" w:fill="FFFFFF"/>
          </w:rPr>
          <w:t xml:space="preserve"> M</w:t>
        </w:r>
        <w:r w:rsidR="004157B6" w:rsidRPr="007F4BBF">
          <w:rPr>
            <w:rStyle w:val="Hyperlink"/>
            <w:rFonts w:ascii="Times New Roman" w:hAnsi="Times New Roman" w:cs="Times New Roman"/>
            <w:color w:val="000000" w:themeColor="text1"/>
            <w:sz w:val="24"/>
            <w:szCs w:val="24"/>
            <w:u w:val="none"/>
            <w:shd w:val="clear" w:color="auto" w:fill="FFFFFF"/>
          </w:rPr>
          <w:t>, Unal</w:t>
        </w:r>
        <w:r w:rsidR="004157B6">
          <w:rPr>
            <w:rStyle w:val="Hyperlink"/>
            <w:rFonts w:ascii="Times New Roman" w:hAnsi="Times New Roman" w:cs="Times New Roman"/>
            <w:color w:val="000000" w:themeColor="text1"/>
            <w:sz w:val="24"/>
            <w:szCs w:val="24"/>
            <w:u w:val="none"/>
            <w:shd w:val="clear" w:color="auto" w:fill="FFFFFF"/>
          </w:rPr>
          <w:t xml:space="preserve"> K</w:t>
        </w:r>
        <w:r w:rsidR="004157B6" w:rsidRPr="007F4BBF">
          <w:rPr>
            <w:rStyle w:val="Hyperlink"/>
            <w:rFonts w:ascii="Times New Roman" w:hAnsi="Times New Roman" w:cs="Times New Roman"/>
            <w:color w:val="000000" w:themeColor="text1"/>
            <w:sz w:val="24"/>
            <w:szCs w:val="24"/>
            <w:u w:val="none"/>
            <w:shd w:val="clear" w:color="auto" w:fill="FFFFFF"/>
          </w:rPr>
          <w:t>, AS Babaoğlu</w:t>
        </w:r>
        <w:r w:rsidR="004157B6">
          <w:rPr>
            <w:rStyle w:val="Hyperlink"/>
            <w:rFonts w:ascii="Times New Roman" w:hAnsi="Times New Roman" w:cs="Times New Roman"/>
            <w:color w:val="000000" w:themeColor="text1"/>
            <w:sz w:val="24"/>
            <w:szCs w:val="24"/>
            <w:u w:val="none"/>
            <w:shd w:val="clear" w:color="auto" w:fill="FFFFFF"/>
          </w:rPr>
          <w:t xml:space="preserve"> (2019). </w:t>
        </w:r>
        <w:r w:rsidR="004157B6" w:rsidRPr="007F4BBF">
          <w:rPr>
            <w:rStyle w:val="Hyperlink"/>
            <w:rFonts w:ascii="Times New Roman" w:hAnsi="Times New Roman" w:cs="Times New Roman"/>
            <w:color w:val="000000" w:themeColor="text1"/>
            <w:sz w:val="24"/>
            <w:szCs w:val="24"/>
            <w:u w:val="none"/>
            <w:shd w:val="clear" w:color="auto" w:fill="FFFFFF"/>
          </w:rPr>
          <w:t>Technological and textural properties of spent chicken breast, drumstick and thigh meats as affected by marinating with pineapple fruit juice</w:t>
        </w:r>
        <w:r w:rsidR="004157B6">
          <w:rPr>
            <w:rStyle w:val="Hyperlink"/>
            <w:rFonts w:ascii="Times New Roman" w:hAnsi="Times New Roman" w:cs="Times New Roman"/>
            <w:color w:val="000000" w:themeColor="text1"/>
            <w:sz w:val="24"/>
            <w:szCs w:val="24"/>
            <w:u w:val="none"/>
            <w:shd w:val="clear" w:color="auto" w:fill="FFFFFF"/>
          </w:rPr>
          <w:t xml:space="preserve">. </w:t>
        </w:r>
        <w:r w:rsidR="004157B6" w:rsidRPr="007F4BBF">
          <w:rPr>
            <w:rStyle w:val="Hyperlink"/>
            <w:rFonts w:ascii="Times New Roman" w:hAnsi="Times New Roman" w:cs="Times New Roman"/>
            <w:i/>
            <w:iCs/>
            <w:color w:val="000000" w:themeColor="text1"/>
            <w:sz w:val="24"/>
            <w:szCs w:val="24"/>
            <w:u w:val="none"/>
            <w:shd w:val="clear" w:color="auto" w:fill="FFFFFF"/>
          </w:rPr>
          <w:t>Br Poult Sci</w:t>
        </w:r>
        <w:r w:rsidR="004157B6" w:rsidRPr="007F4BBF">
          <w:rPr>
            <w:rStyle w:val="Hyperlink"/>
            <w:rFonts w:ascii="Times New Roman" w:hAnsi="Times New Roman" w:cs="Times New Roman"/>
            <w:color w:val="000000" w:themeColor="text1"/>
            <w:sz w:val="24"/>
            <w:szCs w:val="24"/>
            <w:u w:val="none"/>
            <w:shd w:val="clear" w:color="auto" w:fill="FFFFFF"/>
          </w:rPr>
          <w:t> 60</w:t>
        </w:r>
        <w:r w:rsidR="00E82289">
          <w:rPr>
            <w:rStyle w:val="Hyperlink"/>
            <w:rFonts w:ascii="Times New Roman" w:hAnsi="Times New Roman" w:cs="Times New Roman"/>
            <w:color w:val="000000" w:themeColor="text1"/>
            <w:sz w:val="24"/>
            <w:szCs w:val="24"/>
            <w:u w:val="none"/>
            <w:shd w:val="clear" w:color="auto" w:fill="FFFFFF"/>
          </w:rPr>
          <w:t>(</w:t>
        </w:r>
        <w:r w:rsidR="004157B6" w:rsidRPr="007F4BBF">
          <w:rPr>
            <w:rStyle w:val="Hyperlink"/>
            <w:rFonts w:ascii="Times New Roman" w:hAnsi="Times New Roman" w:cs="Times New Roman"/>
            <w:color w:val="000000" w:themeColor="text1"/>
            <w:sz w:val="24"/>
            <w:szCs w:val="24"/>
            <w:u w:val="none"/>
            <w:shd w:val="clear" w:color="auto" w:fill="FFFFFF"/>
          </w:rPr>
          <w:t>4</w:t>
        </w:r>
        <w:r w:rsidR="00E82289">
          <w:rPr>
            <w:rStyle w:val="Hyperlink"/>
            <w:rFonts w:ascii="Times New Roman" w:hAnsi="Times New Roman" w:cs="Times New Roman"/>
            <w:color w:val="000000" w:themeColor="text1"/>
            <w:sz w:val="24"/>
            <w:szCs w:val="24"/>
            <w:u w:val="none"/>
            <w:shd w:val="clear" w:color="auto" w:fill="FFFFFF"/>
          </w:rPr>
          <w:t>):</w:t>
        </w:r>
        <w:r w:rsidR="004157B6" w:rsidRPr="007F4BBF">
          <w:rPr>
            <w:rStyle w:val="Hyperlink"/>
            <w:rFonts w:ascii="Times New Roman" w:hAnsi="Times New Roman" w:cs="Times New Roman"/>
            <w:color w:val="000000" w:themeColor="text1"/>
            <w:sz w:val="24"/>
            <w:szCs w:val="24"/>
            <w:u w:val="none"/>
            <w:shd w:val="clear" w:color="auto" w:fill="FFFFFF"/>
          </w:rPr>
          <w:t>381–387</w:t>
        </w:r>
      </w:hyperlink>
    </w:p>
    <w:p w14:paraId="68C0E16C" w14:textId="009422CC" w:rsidR="00E82289" w:rsidRPr="007F4BBF" w:rsidRDefault="00000000" w:rsidP="004157B6">
      <w:pPr>
        <w:spacing w:after="0" w:line="240" w:lineRule="auto"/>
        <w:ind w:left="360" w:hanging="360"/>
        <w:contextualSpacing/>
        <w:jc w:val="both"/>
        <w:rPr>
          <w:rFonts w:ascii="Times New Roman" w:hAnsi="Times New Roman" w:cs="Times New Roman"/>
          <w:color w:val="000000" w:themeColor="text1"/>
          <w:sz w:val="24"/>
          <w:szCs w:val="24"/>
          <w:shd w:val="clear" w:color="auto" w:fill="FFFFFF"/>
        </w:rPr>
      </w:pPr>
      <w:hyperlink w:anchor="Kemp" w:history="1">
        <w:bookmarkStart w:id="21" w:name="Kemp"/>
        <w:r w:rsidR="00E82289" w:rsidRPr="007F4BBF">
          <w:rPr>
            <w:rStyle w:val="Hyperlink"/>
            <w:rFonts w:ascii="Times New Roman" w:hAnsi="Times New Roman" w:cs="Times New Roman"/>
            <w:color w:val="000000" w:themeColor="text1"/>
            <w:sz w:val="24"/>
            <w:szCs w:val="24"/>
            <w:u w:val="none"/>
          </w:rPr>
          <w:t>Kemp</w:t>
        </w:r>
        <w:bookmarkEnd w:id="21"/>
        <w:r w:rsidR="00E82289">
          <w:rPr>
            <w:rStyle w:val="Hyperlink"/>
            <w:rFonts w:ascii="Times New Roman" w:hAnsi="Times New Roman" w:cs="Times New Roman"/>
            <w:color w:val="000000" w:themeColor="text1"/>
            <w:sz w:val="24"/>
            <w:szCs w:val="24"/>
            <w:u w:val="none"/>
          </w:rPr>
          <w:t xml:space="preserve"> CM</w:t>
        </w:r>
        <w:r w:rsidR="00E82289" w:rsidRPr="007F4BBF">
          <w:rPr>
            <w:rStyle w:val="Hyperlink"/>
            <w:rFonts w:ascii="Times New Roman" w:hAnsi="Times New Roman" w:cs="Times New Roman"/>
            <w:color w:val="000000" w:themeColor="text1"/>
            <w:sz w:val="24"/>
            <w:szCs w:val="24"/>
            <w:u w:val="none"/>
          </w:rPr>
          <w:t>, T Parr</w:t>
        </w:r>
        <w:r w:rsidR="00E82289">
          <w:rPr>
            <w:rStyle w:val="Hyperlink"/>
            <w:rFonts w:ascii="Times New Roman" w:hAnsi="Times New Roman" w:cs="Times New Roman"/>
            <w:color w:val="000000" w:themeColor="text1"/>
            <w:sz w:val="24"/>
            <w:szCs w:val="24"/>
            <w:u w:val="none"/>
          </w:rPr>
          <w:t xml:space="preserve"> (2012). </w:t>
        </w:r>
        <w:r w:rsidR="00E82289" w:rsidRPr="007F4BBF">
          <w:rPr>
            <w:rStyle w:val="Hyperlink"/>
            <w:rFonts w:ascii="Times New Roman" w:hAnsi="Times New Roman" w:cs="Times New Roman"/>
            <w:color w:val="000000" w:themeColor="text1"/>
            <w:sz w:val="24"/>
            <w:szCs w:val="24"/>
            <w:u w:val="none"/>
          </w:rPr>
          <w:t>Advances in apoptotic mediated proteolysis in meat tenderization</w:t>
        </w:r>
        <w:r w:rsidR="00E82289">
          <w:rPr>
            <w:rStyle w:val="Hyperlink"/>
            <w:rFonts w:ascii="Times New Roman" w:hAnsi="Times New Roman" w:cs="Times New Roman"/>
            <w:color w:val="000000" w:themeColor="text1"/>
            <w:sz w:val="24"/>
            <w:szCs w:val="24"/>
            <w:u w:val="none"/>
          </w:rPr>
          <w:t xml:space="preserve">. </w:t>
        </w:r>
        <w:r w:rsidR="00E82289" w:rsidRPr="007F4BBF">
          <w:rPr>
            <w:rStyle w:val="Hyperlink"/>
            <w:rFonts w:ascii="Times New Roman" w:hAnsi="Times New Roman" w:cs="Times New Roman"/>
            <w:i/>
            <w:iCs/>
            <w:color w:val="000000" w:themeColor="text1"/>
            <w:sz w:val="24"/>
            <w:szCs w:val="24"/>
            <w:u w:val="none"/>
          </w:rPr>
          <w:t>Meat Sci</w:t>
        </w:r>
        <w:r w:rsidR="00E82289" w:rsidRPr="007F4BBF">
          <w:rPr>
            <w:rStyle w:val="Hyperlink"/>
            <w:rFonts w:ascii="Times New Roman" w:hAnsi="Times New Roman" w:cs="Times New Roman"/>
            <w:color w:val="000000" w:themeColor="text1"/>
            <w:sz w:val="24"/>
            <w:szCs w:val="24"/>
            <w:u w:val="none"/>
          </w:rPr>
          <w:t> 92</w:t>
        </w:r>
        <w:r w:rsidR="00E82289">
          <w:rPr>
            <w:rStyle w:val="Hyperlink"/>
            <w:rFonts w:ascii="Times New Roman" w:hAnsi="Times New Roman" w:cs="Times New Roman"/>
            <w:color w:val="000000" w:themeColor="text1"/>
            <w:sz w:val="24"/>
            <w:szCs w:val="24"/>
            <w:u w:val="none"/>
          </w:rPr>
          <w:t>(</w:t>
        </w:r>
        <w:r w:rsidR="00E82289" w:rsidRPr="007F4BBF">
          <w:rPr>
            <w:rStyle w:val="Hyperlink"/>
            <w:rFonts w:ascii="Times New Roman" w:hAnsi="Times New Roman" w:cs="Times New Roman"/>
            <w:color w:val="000000" w:themeColor="text1"/>
            <w:sz w:val="24"/>
            <w:szCs w:val="24"/>
            <w:u w:val="none"/>
          </w:rPr>
          <w:t>3</w:t>
        </w:r>
        <w:r w:rsidR="00E82289">
          <w:rPr>
            <w:rStyle w:val="Hyperlink"/>
            <w:rFonts w:ascii="Times New Roman" w:hAnsi="Times New Roman" w:cs="Times New Roman"/>
            <w:color w:val="000000" w:themeColor="text1"/>
            <w:sz w:val="24"/>
            <w:szCs w:val="24"/>
            <w:u w:val="none"/>
          </w:rPr>
          <w:t>):</w:t>
        </w:r>
        <w:r w:rsidR="00E82289" w:rsidRPr="007F4BBF">
          <w:rPr>
            <w:rStyle w:val="Hyperlink"/>
            <w:rFonts w:ascii="Times New Roman" w:hAnsi="Times New Roman" w:cs="Times New Roman"/>
            <w:color w:val="000000" w:themeColor="text1"/>
            <w:sz w:val="24"/>
            <w:szCs w:val="24"/>
            <w:u w:val="none"/>
          </w:rPr>
          <w:t>252–259</w:t>
        </w:r>
      </w:hyperlink>
    </w:p>
    <w:p w14:paraId="629EB8F8" w14:textId="24081887" w:rsidR="004157B6" w:rsidRPr="007F4BBF" w:rsidRDefault="00000000" w:rsidP="004157B6">
      <w:pPr>
        <w:spacing w:after="0" w:line="240" w:lineRule="auto"/>
        <w:ind w:left="360" w:hanging="270"/>
        <w:contextualSpacing/>
        <w:jc w:val="both"/>
        <w:rPr>
          <w:rStyle w:val="Hyperlink"/>
          <w:rFonts w:ascii="Times New Roman" w:hAnsi="Times New Roman" w:cs="Times New Roman"/>
          <w:color w:val="000000" w:themeColor="text1"/>
          <w:sz w:val="24"/>
          <w:szCs w:val="24"/>
          <w:u w:val="none"/>
          <w:shd w:val="clear" w:color="auto" w:fill="FCFCFC"/>
        </w:rPr>
      </w:pPr>
      <w:hyperlink w:anchor="Ketnawa" w:history="1">
        <w:bookmarkStart w:id="22" w:name="Ketnawa"/>
        <w:r w:rsidR="004157B6" w:rsidRPr="007F4BBF">
          <w:rPr>
            <w:rStyle w:val="Hyperlink"/>
            <w:rFonts w:ascii="Times New Roman" w:hAnsi="Times New Roman" w:cs="Times New Roman"/>
            <w:color w:val="000000" w:themeColor="text1"/>
            <w:sz w:val="24"/>
            <w:szCs w:val="24"/>
            <w:u w:val="none"/>
            <w:shd w:val="clear" w:color="auto" w:fill="FFFFFF"/>
          </w:rPr>
          <w:t>Ketnawa</w:t>
        </w:r>
        <w:bookmarkEnd w:id="22"/>
        <w:r w:rsidR="004157B6" w:rsidRPr="007F4BBF">
          <w:rPr>
            <w:rStyle w:val="Hyperlink"/>
            <w:rFonts w:ascii="Times New Roman" w:hAnsi="Times New Roman" w:cs="Times New Roman"/>
            <w:color w:val="000000" w:themeColor="text1"/>
            <w:sz w:val="24"/>
            <w:szCs w:val="24"/>
            <w:u w:val="none"/>
            <w:shd w:val="clear" w:color="auto" w:fill="FFFFFF"/>
          </w:rPr>
          <w:t xml:space="preserve"> </w:t>
        </w:r>
        <w:r w:rsidR="00E82289">
          <w:rPr>
            <w:rStyle w:val="Hyperlink"/>
            <w:rFonts w:ascii="Times New Roman" w:hAnsi="Times New Roman" w:cs="Times New Roman"/>
            <w:color w:val="000000" w:themeColor="text1"/>
            <w:sz w:val="24"/>
            <w:szCs w:val="24"/>
            <w:u w:val="none"/>
            <w:shd w:val="clear" w:color="auto" w:fill="FFFFFF"/>
          </w:rPr>
          <w:t xml:space="preserve">S, </w:t>
        </w:r>
        <w:r w:rsidR="004157B6" w:rsidRPr="007F4BBF">
          <w:rPr>
            <w:rStyle w:val="Hyperlink"/>
            <w:rFonts w:ascii="Times New Roman" w:hAnsi="Times New Roman" w:cs="Times New Roman"/>
            <w:color w:val="000000" w:themeColor="text1"/>
            <w:sz w:val="24"/>
            <w:szCs w:val="24"/>
            <w:u w:val="none"/>
            <w:shd w:val="clear" w:color="auto" w:fill="FFFFFF"/>
          </w:rPr>
          <w:t>Chaiwut</w:t>
        </w:r>
        <w:r w:rsidR="00E82289">
          <w:rPr>
            <w:rStyle w:val="Hyperlink"/>
            <w:rFonts w:ascii="Times New Roman" w:hAnsi="Times New Roman" w:cs="Times New Roman"/>
            <w:color w:val="000000" w:themeColor="text1"/>
            <w:sz w:val="24"/>
            <w:szCs w:val="24"/>
            <w:u w:val="none"/>
            <w:shd w:val="clear" w:color="auto" w:fill="FFFFFF"/>
          </w:rPr>
          <w:t xml:space="preserve"> P</w:t>
        </w:r>
        <w:r w:rsidR="004157B6" w:rsidRPr="007F4BBF">
          <w:rPr>
            <w:rStyle w:val="Hyperlink"/>
            <w:rFonts w:ascii="Times New Roman" w:hAnsi="Times New Roman" w:cs="Times New Roman"/>
            <w:color w:val="000000" w:themeColor="text1"/>
            <w:sz w:val="24"/>
            <w:szCs w:val="24"/>
            <w:u w:val="none"/>
            <w:shd w:val="clear" w:color="auto" w:fill="FFFFFF"/>
          </w:rPr>
          <w:t>, S Rawdkuen</w:t>
        </w:r>
        <w:r w:rsidR="00E82289">
          <w:rPr>
            <w:rStyle w:val="Hyperlink"/>
            <w:rFonts w:ascii="Times New Roman" w:hAnsi="Times New Roman" w:cs="Times New Roman"/>
            <w:color w:val="000000" w:themeColor="text1"/>
            <w:sz w:val="24"/>
            <w:szCs w:val="24"/>
            <w:u w:val="none"/>
            <w:shd w:val="clear" w:color="auto" w:fill="FFFFFF"/>
          </w:rPr>
          <w:t xml:space="preserve"> (2012). </w:t>
        </w:r>
        <w:r w:rsidR="004157B6" w:rsidRPr="007F4BBF">
          <w:rPr>
            <w:rStyle w:val="Hyperlink"/>
            <w:rFonts w:ascii="Times New Roman" w:hAnsi="Times New Roman" w:cs="Times New Roman"/>
            <w:color w:val="000000" w:themeColor="text1"/>
            <w:sz w:val="24"/>
            <w:szCs w:val="24"/>
            <w:u w:val="none"/>
            <w:shd w:val="clear" w:color="auto" w:fill="FFFFFF"/>
          </w:rPr>
          <w:t>Aqueous two-phase extraction of bromelain from pineapple peels (‘Phu Lae’ cultv.) and its biochemical properties</w:t>
        </w:r>
        <w:r w:rsidR="00E82289">
          <w:rPr>
            <w:rStyle w:val="Hyperlink"/>
            <w:rFonts w:ascii="Times New Roman" w:hAnsi="Times New Roman" w:cs="Times New Roman"/>
            <w:color w:val="000000" w:themeColor="text1"/>
            <w:sz w:val="24"/>
            <w:szCs w:val="24"/>
            <w:u w:val="none"/>
            <w:shd w:val="clear" w:color="auto" w:fill="FFFFFF"/>
          </w:rPr>
          <w:t xml:space="preserve">. </w:t>
        </w:r>
        <w:r w:rsidR="004157B6" w:rsidRPr="007F4BBF">
          <w:rPr>
            <w:rStyle w:val="Hyperlink"/>
            <w:rFonts w:ascii="Times New Roman" w:hAnsi="Times New Roman" w:cs="Times New Roman"/>
            <w:i/>
            <w:iCs/>
            <w:color w:val="000000" w:themeColor="text1"/>
            <w:sz w:val="24"/>
            <w:szCs w:val="24"/>
            <w:u w:val="none"/>
            <w:shd w:val="clear" w:color="auto" w:fill="FFFFFF"/>
          </w:rPr>
          <w:t xml:space="preserve">Food Sci </w:t>
        </w:r>
        <w:proofErr w:type="spellStart"/>
        <w:r w:rsidR="004157B6" w:rsidRPr="007F4BBF">
          <w:rPr>
            <w:rStyle w:val="Hyperlink"/>
            <w:rFonts w:ascii="Times New Roman" w:hAnsi="Times New Roman" w:cs="Times New Roman"/>
            <w:i/>
            <w:iCs/>
            <w:color w:val="000000" w:themeColor="text1"/>
            <w:sz w:val="24"/>
            <w:szCs w:val="24"/>
            <w:u w:val="none"/>
            <w:shd w:val="clear" w:color="auto" w:fill="FFFFFF"/>
          </w:rPr>
          <w:t>Biotechnol</w:t>
        </w:r>
        <w:proofErr w:type="spellEnd"/>
        <w:r w:rsidR="004157B6" w:rsidRPr="007F4BBF">
          <w:rPr>
            <w:rStyle w:val="Hyperlink"/>
            <w:rFonts w:ascii="Times New Roman" w:hAnsi="Times New Roman" w:cs="Times New Roman"/>
            <w:color w:val="000000" w:themeColor="text1"/>
            <w:sz w:val="24"/>
            <w:szCs w:val="24"/>
            <w:u w:val="none"/>
            <w:shd w:val="clear" w:color="auto" w:fill="FFFFFF"/>
          </w:rPr>
          <w:t xml:space="preserve"> 20</w:t>
        </w:r>
        <w:r w:rsidR="00E82289">
          <w:rPr>
            <w:rStyle w:val="Hyperlink"/>
            <w:rFonts w:ascii="Times New Roman" w:hAnsi="Times New Roman" w:cs="Times New Roman"/>
            <w:color w:val="000000" w:themeColor="text1"/>
            <w:sz w:val="24"/>
            <w:szCs w:val="24"/>
            <w:u w:val="none"/>
            <w:shd w:val="clear" w:color="auto" w:fill="FFFFFF"/>
          </w:rPr>
          <w:t>:</w:t>
        </w:r>
        <w:r w:rsidR="004157B6" w:rsidRPr="007F4BBF">
          <w:rPr>
            <w:rStyle w:val="Hyperlink"/>
            <w:rFonts w:ascii="Times New Roman" w:hAnsi="Times New Roman" w:cs="Times New Roman"/>
            <w:color w:val="000000" w:themeColor="text1"/>
            <w:sz w:val="24"/>
            <w:szCs w:val="24"/>
            <w:u w:val="none"/>
            <w:shd w:val="clear" w:color="auto" w:fill="FFFFFF"/>
          </w:rPr>
          <w:t>1219-1226</w:t>
        </w:r>
      </w:hyperlink>
    </w:p>
    <w:p w14:paraId="4E3E463F" w14:textId="49C41666" w:rsidR="004157B6" w:rsidRPr="00E82289" w:rsidRDefault="00000000" w:rsidP="004157B6">
      <w:pPr>
        <w:spacing w:after="0" w:line="240" w:lineRule="auto"/>
        <w:ind w:left="360" w:hanging="360"/>
        <w:contextualSpacing/>
        <w:jc w:val="both"/>
        <w:rPr>
          <w:rFonts w:ascii="Times New Roman" w:hAnsi="Times New Roman" w:cs="Times New Roman"/>
          <w:color w:val="000000" w:themeColor="text1"/>
          <w:sz w:val="24"/>
          <w:szCs w:val="24"/>
        </w:rPr>
      </w:pPr>
      <w:hyperlink r:id="rId14" w:history="1">
        <w:bookmarkStart w:id="23" w:name="Kim"/>
        <w:r w:rsidR="004157B6" w:rsidRPr="00E82289">
          <w:rPr>
            <w:rStyle w:val="Hyperlink"/>
            <w:rFonts w:ascii="Times New Roman" w:hAnsi="Times New Roman" w:cs="Times New Roman"/>
            <w:color w:val="000000" w:themeColor="text1"/>
            <w:sz w:val="24"/>
            <w:szCs w:val="24"/>
            <w:u w:val="none"/>
          </w:rPr>
          <w:t>Kim</w:t>
        </w:r>
        <w:bookmarkEnd w:id="23"/>
        <w:r w:rsidR="00E82289">
          <w:rPr>
            <w:rStyle w:val="Hyperlink"/>
            <w:rFonts w:ascii="Times New Roman" w:hAnsi="Times New Roman" w:cs="Times New Roman"/>
            <w:color w:val="000000" w:themeColor="text1"/>
            <w:sz w:val="24"/>
            <w:szCs w:val="24"/>
            <w:u w:val="none"/>
          </w:rPr>
          <w:t xml:space="preserve"> HK</w:t>
        </w:r>
        <w:r w:rsidR="004157B6" w:rsidRPr="00E82289">
          <w:rPr>
            <w:rStyle w:val="Hyperlink"/>
            <w:rFonts w:ascii="Times New Roman" w:hAnsi="Times New Roman" w:cs="Times New Roman"/>
            <w:color w:val="000000" w:themeColor="text1"/>
            <w:sz w:val="24"/>
            <w:szCs w:val="24"/>
            <w:u w:val="none"/>
          </w:rPr>
          <w:t>, Lee</w:t>
        </w:r>
        <w:r w:rsidR="00E82289">
          <w:rPr>
            <w:rStyle w:val="Hyperlink"/>
            <w:rFonts w:ascii="Times New Roman" w:hAnsi="Times New Roman" w:cs="Times New Roman"/>
            <w:color w:val="000000" w:themeColor="text1"/>
            <w:sz w:val="24"/>
            <w:szCs w:val="24"/>
            <w:u w:val="none"/>
          </w:rPr>
          <w:t xml:space="preserve"> SH</w:t>
        </w:r>
        <w:r w:rsidR="004157B6" w:rsidRPr="00E82289">
          <w:rPr>
            <w:rStyle w:val="Hyperlink"/>
            <w:rFonts w:ascii="Times New Roman" w:hAnsi="Times New Roman" w:cs="Times New Roman"/>
            <w:color w:val="000000" w:themeColor="text1"/>
            <w:sz w:val="24"/>
            <w:szCs w:val="24"/>
            <w:u w:val="none"/>
          </w:rPr>
          <w:t>, YC Ryu</w:t>
        </w:r>
        <w:r w:rsidR="00E82289">
          <w:rPr>
            <w:rStyle w:val="Hyperlink"/>
            <w:rFonts w:ascii="Times New Roman" w:hAnsi="Times New Roman" w:cs="Times New Roman"/>
            <w:color w:val="000000" w:themeColor="text1"/>
            <w:sz w:val="24"/>
            <w:szCs w:val="24"/>
            <w:u w:val="none"/>
          </w:rPr>
          <w:t xml:space="preserve"> (2015</w:t>
        </w:r>
        <w:proofErr w:type="gramStart"/>
        <w:r w:rsidR="00E82289">
          <w:rPr>
            <w:rStyle w:val="Hyperlink"/>
            <w:rFonts w:ascii="Times New Roman" w:hAnsi="Times New Roman" w:cs="Times New Roman"/>
            <w:color w:val="000000" w:themeColor="text1"/>
            <w:sz w:val="24"/>
            <w:szCs w:val="24"/>
            <w:u w:val="none"/>
          </w:rPr>
          <w:t>).</w:t>
        </w:r>
        <w:r w:rsidR="004157B6" w:rsidRPr="00E82289">
          <w:rPr>
            <w:rStyle w:val="Hyperlink"/>
            <w:rFonts w:ascii="Times New Roman" w:hAnsi="Times New Roman" w:cs="Times New Roman"/>
            <w:color w:val="000000" w:themeColor="text1"/>
            <w:sz w:val="24"/>
            <w:szCs w:val="24"/>
            <w:u w:val="none"/>
          </w:rPr>
          <w:t>Tenderization</w:t>
        </w:r>
        <w:proofErr w:type="gramEnd"/>
        <w:r w:rsidR="004157B6" w:rsidRPr="00E82289">
          <w:rPr>
            <w:rStyle w:val="Hyperlink"/>
            <w:rFonts w:ascii="Times New Roman" w:hAnsi="Times New Roman" w:cs="Times New Roman"/>
            <w:color w:val="000000" w:themeColor="text1"/>
            <w:sz w:val="24"/>
            <w:szCs w:val="24"/>
            <w:u w:val="none"/>
          </w:rPr>
          <w:t xml:space="preserve"> of Bovine Longissimus Dorsi Muscle using Water Extract from </w:t>
        </w:r>
        <w:r w:rsidR="004157B6" w:rsidRPr="00E82289">
          <w:rPr>
            <w:rStyle w:val="Hyperlink"/>
            <w:rFonts w:ascii="Times New Roman" w:hAnsi="Times New Roman" w:cs="Times New Roman"/>
            <w:i/>
            <w:iCs/>
            <w:color w:val="000000" w:themeColor="text1"/>
            <w:sz w:val="24"/>
            <w:szCs w:val="24"/>
            <w:u w:val="none"/>
          </w:rPr>
          <w:t>Sarcodon aspratus</w:t>
        </w:r>
        <w:r w:rsidR="00E82289">
          <w:rPr>
            <w:rStyle w:val="Hyperlink"/>
            <w:rFonts w:ascii="Times New Roman" w:hAnsi="Times New Roman" w:cs="Times New Roman"/>
            <w:i/>
            <w:iCs/>
            <w:color w:val="000000" w:themeColor="text1"/>
            <w:sz w:val="24"/>
            <w:szCs w:val="24"/>
            <w:u w:val="none"/>
          </w:rPr>
          <w:t xml:space="preserve">. </w:t>
        </w:r>
        <w:r w:rsidR="004157B6" w:rsidRPr="00E82289">
          <w:rPr>
            <w:rStyle w:val="Hyperlink"/>
            <w:rFonts w:ascii="Times New Roman" w:hAnsi="Times New Roman" w:cs="Times New Roman"/>
            <w:i/>
            <w:iCs/>
            <w:color w:val="000000" w:themeColor="text1"/>
            <w:sz w:val="24"/>
            <w:szCs w:val="24"/>
            <w:u w:val="none"/>
          </w:rPr>
          <w:t>Korean J Food Sc</w:t>
        </w:r>
        <w:r w:rsidR="00E82289">
          <w:rPr>
            <w:rStyle w:val="Hyperlink"/>
            <w:rFonts w:ascii="Times New Roman" w:hAnsi="Times New Roman" w:cs="Times New Roman"/>
            <w:i/>
            <w:iCs/>
            <w:color w:val="000000" w:themeColor="text1"/>
            <w:sz w:val="24"/>
            <w:szCs w:val="24"/>
            <w:u w:val="none"/>
          </w:rPr>
          <w:t>i</w:t>
        </w:r>
        <w:r w:rsidR="004157B6" w:rsidRPr="00E82289">
          <w:rPr>
            <w:rStyle w:val="Hyperlink"/>
            <w:rFonts w:ascii="Times New Roman" w:hAnsi="Times New Roman" w:cs="Times New Roman"/>
            <w:i/>
            <w:iCs/>
            <w:color w:val="000000" w:themeColor="text1"/>
            <w:sz w:val="24"/>
            <w:szCs w:val="24"/>
            <w:u w:val="none"/>
          </w:rPr>
          <w:t xml:space="preserve"> </w:t>
        </w:r>
        <w:proofErr w:type="spellStart"/>
        <w:r w:rsidR="004157B6" w:rsidRPr="00E82289">
          <w:rPr>
            <w:rStyle w:val="Hyperlink"/>
            <w:rFonts w:ascii="Times New Roman" w:hAnsi="Times New Roman" w:cs="Times New Roman"/>
            <w:i/>
            <w:iCs/>
            <w:color w:val="000000" w:themeColor="text1"/>
            <w:sz w:val="24"/>
            <w:szCs w:val="24"/>
            <w:u w:val="none"/>
          </w:rPr>
          <w:t>Anim</w:t>
        </w:r>
        <w:proofErr w:type="spellEnd"/>
        <w:r w:rsidR="004157B6" w:rsidRPr="00E82289">
          <w:rPr>
            <w:rStyle w:val="Hyperlink"/>
            <w:rFonts w:ascii="Times New Roman" w:hAnsi="Times New Roman" w:cs="Times New Roman"/>
            <w:i/>
            <w:iCs/>
            <w:color w:val="000000" w:themeColor="text1"/>
            <w:sz w:val="24"/>
            <w:szCs w:val="24"/>
            <w:u w:val="none"/>
          </w:rPr>
          <w:t xml:space="preserve"> </w:t>
        </w:r>
        <w:proofErr w:type="spellStart"/>
        <w:r w:rsidR="004157B6" w:rsidRPr="00E82289">
          <w:rPr>
            <w:rStyle w:val="Hyperlink"/>
            <w:rFonts w:ascii="Times New Roman" w:hAnsi="Times New Roman" w:cs="Times New Roman"/>
            <w:i/>
            <w:iCs/>
            <w:color w:val="000000" w:themeColor="text1"/>
            <w:sz w:val="24"/>
            <w:szCs w:val="24"/>
            <w:u w:val="none"/>
          </w:rPr>
          <w:t>Resour</w:t>
        </w:r>
        <w:proofErr w:type="spellEnd"/>
        <w:r w:rsidR="004157B6" w:rsidRPr="00E82289">
          <w:rPr>
            <w:rStyle w:val="Hyperlink"/>
            <w:rFonts w:ascii="Times New Roman" w:hAnsi="Times New Roman" w:cs="Times New Roman"/>
            <w:color w:val="000000" w:themeColor="text1"/>
            <w:sz w:val="24"/>
            <w:szCs w:val="24"/>
            <w:u w:val="none"/>
          </w:rPr>
          <w:t xml:space="preserve"> 35</w:t>
        </w:r>
        <w:r w:rsidR="00E82289">
          <w:rPr>
            <w:rStyle w:val="Hyperlink"/>
            <w:rFonts w:ascii="Times New Roman" w:hAnsi="Times New Roman" w:cs="Times New Roman"/>
            <w:color w:val="000000" w:themeColor="text1"/>
            <w:sz w:val="24"/>
            <w:szCs w:val="24"/>
            <w:u w:val="none"/>
          </w:rPr>
          <w:t>(</w:t>
        </w:r>
        <w:r w:rsidR="004157B6" w:rsidRPr="00E82289">
          <w:rPr>
            <w:rStyle w:val="Hyperlink"/>
            <w:rFonts w:ascii="Times New Roman" w:hAnsi="Times New Roman" w:cs="Times New Roman"/>
            <w:color w:val="000000" w:themeColor="text1"/>
            <w:sz w:val="24"/>
            <w:szCs w:val="24"/>
            <w:u w:val="none"/>
          </w:rPr>
          <w:t>4</w:t>
        </w:r>
        <w:r w:rsidR="00E82289">
          <w:rPr>
            <w:rStyle w:val="Hyperlink"/>
            <w:rFonts w:ascii="Times New Roman" w:hAnsi="Times New Roman" w:cs="Times New Roman"/>
            <w:color w:val="000000" w:themeColor="text1"/>
            <w:sz w:val="24"/>
            <w:szCs w:val="24"/>
            <w:u w:val="none"/>
          </w:rPr>
          <w:t>):</w:t>
        </w:r>
        <w:r w:rsidR="004157B6" w:rsidRPr="00E82289">
          <w:rPr>
            <w:rStyle w:val="Hyperlink"/>
            <w:rFonts w:ascii="Times New Roman" w:hAnsi="Times New Roman" w:cs="Times New Roman"/>
            <w:color w:val="000000" w:themeColor="text1"/>
            <w:sz w:val="24"/>
            <w:szCs w:val="24"/>
            <w:u w:val="none"/>
          </w:rPr>
          <w:t>533-540</w:t>
        </w:r>
      </w:hyperlink>
    </w:p>
    <w:p w14:paraId="700ED900" w14:textId="57682124" w:rsidR="00D077EE" w:rsidRPr="007F4BBF" w:rsidRDefault="00000000" w:rsidP="00E82289">
      <w:pPr>
        <w:spacing w:after="0" w:line="240" w:lineRule="auto"/>
        <w:ind w:left="450" w:hanging="450"/>
        <w:contextualSpacing/>
        <w:jc w:val="both"/>
        <w:rPr>
          <w:rFonts w:ascii="Times New Roman" w:hAnsi="Times New Roman" w:cs="Times New Roman"/>
          <w:color w:val="000000" w:themeColor="text1"/>
          <w:sz w:val="24"/>
          <w:szCs w:val="24"/>
        </w:rPr>
      </w:pPr>
      <w:hyperlink r:id="rId15" w:history="1">
        <w:bookmarkStart w:id="24" w:name="Lee"/>
        <w:r w:rsidR="00E82289" w:rsidRPr="007F4BBF">
          <w:rPr>
            <w:rStyle w:val="Hyperlink"/>
            <w:rFonts w:ascii="Times New Roman" w:hAnsi="Times New Roman" w:cs="Times New Roman"/>
            <w:color w:val="000000" w:themeColor="text1"/>
            <w:sz w:val="24"/>
            <w:szCs w:val="24"/>
            <w:u w:val="none"/>
          </w:rPr>
          <w:t>Lee</w:t>
        </w:r>
        <w:bookmarkEnd w:id="24"/>
        <w:r w:rsidR="00E82289">
          <w:rPr>
            <w:rStyle w:val="Hyperlink"/>
            <w:rFonts w:ascii="Times New Roman" w:hAnsi="Times New Roman" w:cs="Times New Roman"/>
            <w:color w:val="000000" w:themeColor="text1"/>
            <w:sz w:val="24"/>
            <w:szCs w:val="24"/>
            <w:u w:val="none"/>
          </w:rPr>
          <w:t xml:space="preserve"> KH</w:t>
        </w:r>
        <w:r w:rsidR="00E82289" w:rsidRPr="007F4BBF">
          <w:rPr>
            <w:rStyle w:val="Hyperlink"/>
            <w:rFonts w:ascii="Times New Roman" w:hAnsi="Times New Roman" w:cs="Times New Roman"/>
            <w:color w:val="000000" w:themeColor="text1"/>
            <w:sz w:val="24"/>
            <w:szCs w:val="24"/>
            <w:u w:val="none"/>
          </w:rPr>
          <w:t>, Kim</w:t>
        </w:r>
        <w:r w:rsidR="00E82289">
          <w:rPr>
            <w:rStyle w:val="Hyperlink"/>
            <w:rFonts w:ascii="Times New Roman" w:hAnsi="Times New Roman" w:cs="Times New Roman"/>
            <w:color w:val="000000" w:themeColor="text1"/>
            <w:sz w:val="24"/>
            <w:szCs w:val="24"/>
            <w:u w:val="none"/>
          </w:rPr>
          <w:t xml:space="preserve"> HK</w:t>
        </w:r>
        <w:r w:rsidR="00E82289" w:rsidRPr="007F4BBF">
          <w:rPr>
            <w:rStyle w:val="Hyperlink"/>
            <w:rFonts w:ascii="Times New Roman" w:hAnsi="Times New Roman" w:cs="Times New Roman"/>
            <w:color w:val="000000" w:themeColor="text1"/>
            <w:sz w:val="24"/>
            <w:szCs w:val="24"/>
            <w:u w:val="none"/>
          </w:rPr>
          <w:t>, Kim</w:t>
        </w:r>
        <w:r w:rsidR="00E82289">
          <w:rPr>
            <w:rStyle w:val="Hyperlink"/>
            <w:rFonts w:ascii="Times New Roman" w:hAnsi="Times New Roman" w:cs="Times New Roman"/>
            <w:color w:val="000000" w:themeColor="text1"/>
            <w:sz w:val="24"/>
            <w:szCs w:val="24"/>
            <w:u w:val="none"/>
          </w:rPr>
          <w:t xml:space="preserve"> SH</w:t>
        </w:r>
        <w:r w:rsidR="00E82289" w:rsidRPr="007F4BBF">
          <w:rPr>
            <w:rStyle w:val="Hyperlink"/>
            <w:rFonts w:ascii="Times New Roman" w:hAnsi="Times New Roman" w:cs="Times New Roman"/>
            <w:color w:val="000000" w:themeColor="text1"/>
            <w:sz w:val="24"/>
            <w:szCs w:val="24"/>
            <w:u w:val="none"/>
          </w:rPr>
          <w:t>, Kim</w:t>
        </w:r>
        <w:r w:rsidR="00E82289">
          <w:rPr>
            <w:rStyle w:val="Hyperlink"/>
            <w:rFonts w:ascii="Times New Roman" w:hAnsi="Times New Roman" w:cs="Times New Roman"/>
            <w:color w:val="000000" w:themeColor="text1"/>
            <w:sz w:val="24"/>
            <w:szCs w:val="24"/>
            <w:u w:val="none"/>
          </w:rPr>
          <w:t xml:space="preserve"> KH</w:t>
        </w:r>
        <w:r w:rsidR="00E82289" w:rsidRPr="007F4BBF">
          <w:rPr>
            <w:rStyle w:val="Hyperlink"/>
            <w:rFonts w:ascii="Times New Roman" w:hAnsi="Times New Roman" w:cs="Times New Roman"/>
            <w:color w:val="000000" w:themeColor="text1"/>
            <w:sz w:val="24"/>
            <w:szCs w:val="24"/>
            <w:u w:val="none"/>
          </w:rPr>
          <w:t>, Choi</w:t>
        </w:r>
        <w:r w:rsidR="00E82289">
          <w:rPr>
            <w:rStyle w:val="Hyperlink"/>
            <w:rFonts w:ascii="Times New Roman" w:hAnsi="Times New Roman" w:cs="Times New Roman"/>
            <w:color w:val="000000" w:themeColor="text1"/>
            <w:sz w:val="24"/>
            <w:szCs w:val="24"/>
            <w:u w:val="none"/>
          </w:rPr>
          <w:t xml:space="preserve"> CM</w:t>
        </w:r>
        <w:r w:rsidR="00E82289" w:rsidRPr="007F4BBF">
          <w:rPr>
            <w:rStyle w:val="Hyperlink"/>
            <w:rFonts w:ascii="Times New Roman" w:hAnsi="Times New Roman" w:cs="Times New Roman"/>
            <w:color w:val="000000" w:themeColor="text1"/>
            <w:sz w:val="24"/>
            <w:szCs w:val="24"/>
            <w:u w:val="none"/>
          </w:rPr>
          <w:t>, Jin</w:t>
        </w:r>
        <w:r w:rsidR="00E82289">
          <w:rPr>
            <w:rStyle w:val="Hyperlink"/>
            <w:rFonts w:ascii="Times New Roman" w:hAnsi="Times New Roman" w:cs="Times New Roman"/>
            <w:color w:val="000000" w:themeColor="text1"/>
            <w:sz w:val="24"/>
            <w:szCs w:val="24"/>
            <w:u w:val="none"/>
          </w:rPr>
          <w:t xml:space="preserve"> HH</w:t>
        </w:r>
        <w:r w:rsidR="00E82289" w:rsidRPr="007F4BBF">
          <w:rPr>
            <w:rStyle w:val="Hyperlink"/>
            <w:rFonts w:ascii="Times New Roman" w:hAnsi="Times New Roman" w:cs="Times New Roman"/>
            <w:color w:val="000000" w:themeColor="text1"/>
            <w:sz w:val="24"/>
            <w:szCs w:val="24"/>
            <w:u w:val="none"/>
          </w:rPr>
          <w:t>, Lee</w:t>
        </w:r>
        <w:r w:rsidR="00E82289">
          <w:rPr>
            <w:rStyle w:val="Hyperlink"/>
            <w:rFonts w:ascii="Times New Roman" w:hAnsi="Times New Roman" w:cs="Times New Roman"/>
            <w:color w:val="000000" w:themeColor="text1"/>
            <w:sz w:val="24"/>
            <w:szCs w:val="24"/>
            <w:u w:val="none"/>
          </w:rPr>
          <w:t xml:space="preserve"> SJ</w:t>
        </w:r>
        <w:r w:rsidR="00E82289" w:rsidRPr="007F4BBF">
          <w:rPr>
            <w:rStyle w:val="Hyperlink"/>
            <w:rFonts w:ascii="Times New Roman" w:hAnsi="Times New Roman" w:cs="Times New Roman"/>
            <w:color w:val="000000" w:themeColor="text1"/>
            <w:sz w:val="24"/>
            <w:szCs w:val="24"/>
            <w:u w:val="none"/>
          </w:rPr>
          <w:t>, YC Ryu</w:t>
        </w:r>
        <w:r w:rsidR="00E82289">
          <w:rPr>
            <w:rStyle w:val="Hyperlink"/>
            <w:rFonts w:ascii="Times New Roman" w:hAnsi="Times New Roman" w:cs="Times New Roman"/>
            <w:color w:val="000000" w:themeColor="text1"/>
            <w:sz w:val="24"/>
            <w:szCs w:val="24"/>
            <w:u w:val="none"/>
          </w:rPr>
          <w:t xml:space="preserve"> (2017). </w:t>
        </w:r>
        <w:r w:rsidR="00E82289" w:rsidRPr="007F4BBF">
          <w:rPr>
            <w:rStyle w:val="Hyperlink"/>
            <w:rFonts w:ascii="Times New Roman" w:hAnsi="Times New Roman" w:cs="Times New Roman"/>
            <w:color w:val="000000" w:themeColor="text1"/>
            <w:sz w:val="24"/>
            <w:szCs w:val="24"/>
            <w:u w:val="none"/>
          </w:rPr>
          <w:t>Effects of mushroom extract on textural properties and muscle protein degradation of bovine longissimus dorsi muscle</w:t>
        </w:r>
        <w:r w:rsidR="00E82289">
          <w:rPr>
            <w:rStyle w:val="Hyperlink"/>
            <w:rFonts w:ascii="Times New Roman" w:hAnsi="Times New Roman" w:cs="Times New Roman"/>
            <w:color w:val="000000" w:themeColor="text1"/>
            <w:sz w:val="24"/>
            <w:szCs w:val="24"/>
            <w:u w:val="none"/>
          </w:rPr>
          <w:t xml:space="preserve">. </w:t>
        </w:r>
        <w:proofErr w:type="spellStart"/>
        <w:r w:rsidR="00E82289" w:rsidRPr="007F4BBF">
          <w:rPr>
            <w:rStyle w:val="Hyperlink"/>
            <w:rFonts w:ascii="Times New Roman" w:hAnsi="Times New Roman" w:cs="Times New Roman"/>
            <w:i/>
            <w:iCs/>
            <w:color w:val="000000" w:themeColor="text1"/>
            <w:sz w:val="24"/>
            <w:szCs w:val="24"/>
            <w:u w:val="none"/>
          </w:rPr>
          <w:t>Biosci</w:t>
        </w:r>
        <w:proofErr w:type="spellEnd"/>
        <w:r w:rsidR="00E82289" w:rsidRPr="007F4BBF">
          <w:rPr>
            <w:rStyle w:val="Hyperlink"/>
            <w:rFonts w:ascii="Times New Roman" w:hAnsi="Times New Roman" w:cs="Times New Roman"/>
            <w:i/>
            <w:iCs/>
            <w:color w:val="000000" w:themeColor="text1"/>
            <w:sz w:val="24"/>
            <w:szCs w:val="24"/>
            <w:u w:val="none"/>
          </w:rPr>
          <w:t xml:space="preserve"> </w:t>
        </w:r>
        <w:proofErr w:type="spellStart"/>
        <w:r w:rsidR="00E82289" w:rsidRPr="007F4BBF">
          <w:rPr>
            <w:rStyle w:val="Hyperlink"/>
            <w:rFonts w:ascii="Times New Roman" w:hAnsi="Times New Roman" w:cs="Times New Roman"/>
            <w:i/>
            <w:iCs/>
            <w:color w:val="000000" w:themeColor="text1"/>
            <w:sz w:val="24"/>
            <w:szCs w:val="24"/>
            <w:u w:val="none"/>
          </w:rPr>
          <w:t>Biotechnol</w:t>
        </w:r>
        <w:proofErr w:type="spellEnd"/>
        <w:r w:rsidR="00E82289" w:rsidRPr="007F4BBF">
          <w:rPr>
            <w:rStyle w:val="Hyperlink"/>
            <w:rFonts w:ascii="Times New Roman" w:hAnsi="Times New Roman" w:cs="Times New Roman"/>
            <w:i/>
            <w:iCs/>
            <w:color w:val="000000" w:themeColor="text1"/>
            <w:sz w:val="24"/>
            <w:szCs w:val="24"/>
            <w:u w:val="none"/>
          </w:rPr>
          <w:t xml:space="preserve"> </w:t>
        </w:r>
        <w:proofErr w:type="spellStart"/>
        <w:r w:rsidR="00E82289" w:rsidRPr="007F4BBF">
          <w:rPr>
            <w:rStyle w:val="Hyperlink"/>
            <w:rFonts w:ascii="Times New Roman" w:hAnsi="Times New Roman" w:cs="Times New Roman"/>
            <w:i/>
            <w:iCs/>
            <w:color w:val="000000" w:themeColor="text1"/>
            <w:sz w:val="24"/>
            <w:szCs w:val="24"/>
            <w:u w:val="none"/>
          </w:rPr>
          <w:t>Biochem</w:t>
        </w:r>
        <w:proofErr w:type="spellEnd"/>
        <w:r w:rsidR="00E82289" w:rsidRPr="007F4BBF">
          <w:rPr>
            <w:rStyle w:val="Hyperlink"/>
            <w:rFonts w:ascii="Times New Roman" w:hAnsi="Times New Roman" w:cs="Times New Roman"/>
            <w:color w:val="000000" w:themeColor="text1"/>
            <w:sz w:val="24"/>
            <w:szCs w:val="24"/>
            <w:u w:val="none"/>
          </w:rPr>
          <w:t xml:space="preserve"> 81</w:t>
        </w:r>
        <w:r w:rsidR="00E82289">
          <w:rPr>
            <w:rStyle w:val="Hyperlink"/>
            <w:rFonts w:ascii="Times New Roman" w:hAnsi="Times New Roman" w:cs="Times New Roman"/>
            <w:color w:val="000000" w:themeColor="text1"/>
            <w:sz w:val="24"/>
            <w:szCs w:val="24"/>
            <w:u w:val="none"/>
          </w:rPr>
          <w:t>(</w:t>
        </w:r>
        <w:r w:rsidR="00E82289" w:rsidRPr="007F4BBF">
          <w:rPr>
            <w:rStyle w:val="Hyperlink"/>
            <w:rFonts w:ascii="Times New Roman" w:hAnsi="Times New Roman" w:cs="Times New Roman"/>
            <w:color w:val="000000" w:themeColor="text1"/>
            <w:sz w:val="24"/>
            <w:szCs w:val="24"/>
            <w:u w:val="none"/>
          </w:rPr>
          <w:t>3</w:t>
        </w:r>
        <w:r w:rsidR="00E82289">
          <w:rPr>
            <w:rStyle w:val="Hyperlink"/>
            <w:rFonts w:ascii="Times New Roman" w:hAnsi="Times New Roman" w:cs="Times New Roman"/>
            <w:color w:val="000000" w:themeColor="text1"/>
            <w:sz w:val="24"/>
            <w:szCs w:val="24"/>
            <w:u w:val="none"/>
          </w:rPr>
          <w:t>):</w:t>
        </w:r>
        <w:r w:rsidR="00E82289" w:rsidRPr="007F4BBF">
          <w:rPr>
            <w:rStyle w:val="Hyperlink"/>
            <w:rFonts w:ascii="Times New Roman" w:hAnsi="Times New Roman" w:cs="Times New Roman"/>
            <w:color w:val="000000" w:themeColor="text1"/>
            <w:sz w:val="24"/>
            <w:szCs w:val="24"/>
            <w:u w:val="none"/>
          </w:rPr>
          <w:t>558–564</w:t>
        </w:r>
      </w:hyperlink>
    </w:p>
    <w:p w14:paraId="4E5EF537" w14:textId="493C1F60" w:rsidR="00E82289" w:rsidRPr="007F4BBF" w:rsidRDefault="00000000" w:rsidP="00E82289">
      <w:pPr>
        <w:spacing w:after="0" w:line="240" w:lineRule="auto"/>
        <w:ind w:left="270" w:hanging="270"/>
        <w:contextualSpacing/>
        <w:jc w:val="both"/>
        <w:rPr>
          <w:rStyle w:val="reflink-block"/>
          <w:rFonts w:ascii="Times New Roman" w:hAnsi="Times New Roman" w:cs="Times New Roman"/>
          <w:color w:val="000000" w:themeColor="text1"/>
          <w:sz w:val="24"/>
          <w:szCs w:val="24"/>
        </w:rPr>
      </w:pPr>
      <w:hyperlink w:anchor="Liu" w:history="1">
        <w:bookmarkStart w:id="25" w:name="Liu"/>
        <w:r w:rsidR="00E82289" w:rsidRPr="007F4BBF">
          <w:rPr>
            <w:rStyle w:val="Hyperlink"/>
            <w:rFonts w:ascii="Times New Roman" w:hAnsi="Times New Roman" w:cs="Times New Roman"/>
            <w:color w:val="000000" w:themeColor="text1"/>
            <w:sz w:val="24"/>
            <w:szCs w:val="24"/>
            <w:u w:val="none"/>
          </w:rPr>
          <w:t>Liu</w:t>
        </w:r>
        <w:bookmarkEnd w:id="25"/>
        <w:r w:rsidR="00E82289">
          <w:rPr>
            <w:rStyle w:val="Hyperlink"/>
            <w:rFonts w:ascii="Times New Roman" w:hAnsi="Times New Roman" w:cs="Times New Roman"/>
            <w:color w:val="000000" w:themeColor="text1"/>
            <w:sz w:val="24"/>
            <w:szCs w:val="24"/>
            <w:u w:val="none"/>
          </w:rPr>
          <w:t xml:space="preserve"> FY</w:t>
        </w:r>
        <w:r w:rsidR="00E82289" w:rsidRPr="007F4BBF">
          <w:rPr>
            <w:rStyle w:val="Hyperlink"/>
            <w:rFonts w:ascii="Times New Roman" w:hAnsi="Times New Roman" w:cs="Times New Roman"/>
            <w:color w:val="000000" w:themeColor="text1"/>
            <w:sz w:val="24"/>
            <w:szCs w:val="24"/>
            <w:u w:val="none"/>
          </w:rPr>
          <w:t>, Liao</w:t>
        </w:r>
        <w:r w:rsidR="00E82289">
          <w:rPr>
            <w:rStyle w:val="Hyperlink"/>
            <w:rFonts w:ascii="Times New Roman" w:hAnsi="Times New Roman" w:cs="Times New Roman"/>
            <w:color w:val="000000" w:themeColor="text1"/>
            <w:sz w:val="24"/>
            <w:szCs w:val="24"/>
            <w:u w:val="none"/>
          </w:rPr>
          <w:t xml:space="preserve"> JS</w:t>
        </w:r>
        <w:r w:rsidR="00E82289" w:rsidRPr="007F4BBF">
          <w:rPr>
            <w:rStyle w:val="Hyperlink"/>
            <w:rFonts w:ascii="Times New Roman" w:hAnsi="Times New Roman" w:cs="Times New Roman"/>
            <w:color w:val="000000" w:themeColor="text1"/>
            <w:sz w:val="24"/>
            <w:szCs w:val="24"/>
            <w:u w:val="none"/>
          </w:rPr>
          <w:t>, Qi</w:t>
        </w:r>
        <w:r w:rsidR="00E82289">
          <w:rPr>
            <w:rStyle w:val="Hyperlink"/>
            <w:rFonts w:ascii="Times New Roman" w:hAnsi="Times New Roman" w:cs="Times New Roman"/>
            <w:color w:val="000000" w:themeColor="text1"/>
            <w:sz w:val="24"/>
            <w:szCs w:val="24"/>
            <w:u w:val="none"/>
          </w:rPr>
          <w:t xml:space="preserve"> JR</w:t>
        </w:r>
        <w:r w:rsidR="00E82289" w:rsidRPr="007F4BBF">
          <w:rPr>
            <w:rStyle w:val="Hyperlink"/>
            <w:rFonts w:ascii="Times New Roman" w:hAnsi="Times New Roman" w:cs="Times New Roman"/>
            <w:color w:val="000000" w:themeColor="text1"/>
            <w:sz w:val="24"/>
            <w:szCs w:val="24"/>
            <w:u w:val="none"/>
          </w:rPr>
          <w:t>, PF</w:t>
        </w:r>
        <w:r w:rsidR="00E82289">
          <w:rPr>
            <w:rStyle w:val="Hyperlink"/>
            <w:rFonts w:ascii="Times New Roman" w:hAnsi="Times New Roman" w:cs="Times New Roman"/>
            <w:color w:val="000000" w:themeColor="text1"/>
            <w:sz w:val="24"/>
            <w:szCs w:val="24"/>
            <w:u w:val="none"/>
          </w:rPr>
          <w:t xml:space="preserve"> </w:t>
        </w:r>
        <w:r w:rsidR="00E82289" w:rsidRPr="007F4BBF">
          <w:rPr>
            <w:rStyle w:val="Hyperlink"/>
            <w:rFonts w:ascii="Times New Roman" w:hAnsi="Times New Roman" w:cs="Times New Roman"/>
            <w:color w:val="000000" w:themeColor="text1"/>
            <w:sz w:val="24"/>
            <w:szCs w:val="24"/>
            <w:u w:val="none"/>
          </w:rPr>
          <w:t>Tang</w:t>
        </w:r>
        <w:r w:rsidR="00E82289">
          <w:rPr>
            <w:rStyle w:val="Hyperlink"/>
            <w:rFonts w:ascii="Times New Roman" w:hAnsi="Times New Roman" w:cs="Times New Roman"/>
            <w:color w:val="000000" w:themeColor="text1"/>
            <w:sz w:val="24"/>
            <w:szCs w:val="24"/>
            <w:u w:val="none"/>
          </w:rPr>
          <w:t xml:space="preserve"> (2008). T</w:t>
        </w:r>
        <w:r w:rsidR="00E82289" w:rsidRPr="007F4BBF">
          <w:rPr>
            <w:rStyle w:val="Hyperlink"/>
            <w:rFonts w:ascii="Times New Roman" w:hAnsi="Times New Roman" w:cs="Times New Roman"/>
            <w:color w:val="000000" w:themeColor="text1"/>
            <w:sz w:val="24"/>
            <w:szCs w:val="24"/>
            <w:u w:val="none"/>
          </w:rPr>
          <w:t>he industry development of papain and bromelain</w:t>
        </w:r>
        <w:r w:rsidR="00E82289">
          <w:rPr>
            <w:rStyle w:val="Hyperlink"/>
            <w:rFonts w:ascii="Times New Roman" w:hAnsi="Times New Roman" w:cs="Times New Roman"/>
            <w:color w:val="000000" w:themeColor="text1"/>
            <w:sz w:val="24"/>
            <w:szCs w:val="24"/>
            <w:u w:val="none"/>
          </w:rPr>
          <w:t xml:space="preserve">. </w:t>
        </w:r>
        <w:r w:rsidR="00E82289" w:rsidRPr="007F4BBF">
          <w:rPr>
            <w:rStyle w:val="Hyperlink"/>
            <w:rFonts w:ascii="Times New Roman" w:hAnsi="Times New Roman" w:cs="Times New Roman"/>
            <w:i/>
            <w:iCs/>
            <w:color w:val="000000" w:themeColor="text1"/>
            <w:sz w:val="24"/>
            <w:szCs w:val="24"/>
            <w:u w:val="none"/>
          </w:rPr>
          <w:t>Sci</w:t>
        </w:r>
        <w:r w:rsidR="002B1B08">
          <w:rPr>
            <w:rStyle w:val="Hyperlink"/>
            <w:rFonts w:ascii="Times New Roman" w:hAnsi="Times New Roman" w:cs="Times New Roman"/>
            <w:i/>
            <w:iCs/>
            <w:color w:val="000000" w:themeColor="text1"/>
            <w:sz w:val="24"/>
            <w:szCs w:val="24"/>
            <w:u w:val="none"/>
          </w:rPr>
          <w:t xml:space="preserve"> </w:t>
        </w:r>
        <w:r w:rsidR="00E82289" w:rsidRPr="007F4BBF">
          <w:rPr>
            <w:rStyle w:val="Hyperlink"/>
            <w:rFonts w:ascii="Times New Roman" w:hAnsi="Times New Roman" w:cs="Times New Roman"/>
            <w:i/>
            <w:iCs/>
            <w:color w:val="000000" w:themeColor="text1"/>
            <w:sz w:val="24"/>
            <w:szCs w:val="24"/>
            <w:u w:val="none"/>
          </w:rPr>
          <w:t>Technol Food Ind</w:t>
        </w:r>
        <w:r w:rsidR="00E82289" w:rsidRPr="007F4BBF">
          <w:rPr>
            <w:rStyle w:val="Hyperlink"/>
            <w:rFonts w:ascii="Times New Roman" w:hAnsi="Times New Roman" w:cs="Times New Roman"/>
            <w:color w:val="000000" w:themeColor="text1"/>
            <w:sz w:val="24"/>
            <w:szCs w:val="24"/>
            <w:u w:val="none"/>
          </w:rPr>
          <w:t xml:space="preserve"> 7</w:t>
        </w:r>
        <w:r w:rsidR="002B1B08">
          <w:rPr>
            <w:rStyle w:val="Hyperlink"/>
            <w:rFonts w:ascii="Times New Roman" w:hAnsi="Times New Roman" w:cs="Times New Roman"/>
            <w:color w:val="000000" w:themeColor="text1"/>
            <w:sz w:val="24"/>
            <w:szCs w:val="24"/>
            <w:u w:val="none"/>
          </w:rPr>
          <w:t>:</w:t>
        </w:r>
        <w:r w:rsidR="00E82289" w:rsidRPr="007F4BBF">
          <w:rPr>
            <w:rStyle w:val="Hyperlink"/>
            <w:rFonts w:ascii="Times New Roman" w:hAnsi="Times New Roman" w:cs="Times New Roman"/>
            <w:color w:val="000000" w:themeColor="text1"/>
            <w:sz w:val="24"/>
            <w:szCs w:val="24"/>
            <w:u w:val="none"/>
          </w:rPr>
          <w:t>091 </w:t>
        </w:r>
      </w:hyperlink>
    </w:p>
    <w:p w14:paraId="7EB97AE2" w14:textId="2344A95D" w:rsidR="002B1B08" w:rsidRPr="007F4BBF" w:rsidRDefault="00000000" w:rsidP="002B1B08">
      <w:pPr>
        <w:spacing w:after="0" w:line="240" w:lineRule="auto"/>
        <w:ind w:left="360" w:hanging="360"/>
        <w:contextualSpacing/>
        <w:jc w:val="both"/>
        <w:rPr>
          <w:rFonts w:ascii="Times New Roman" w:hAnsi="Times New Roman" w:cs="Times New Roman"/>
          <w:color w:val="000000" w:themeColor="text1"/>
          <w:sz w:val="24"/>
          <w:szCs w:val="24"/>
        </w:rPr>
      </w:pPr>
      <w:hyperlink w:anchor="Maqsood" w:history="1">
        <w:r w:rsidR="002B1B08" w:rsidRPr="007F4BBF">
          <w:rPr>
            <w:rStyle w:val="Hyperlink"/>
            <w:rFonts w:ascii="Times New Roman" w:hAnsi="Times New Roman" w:cs="Times New Roman"/>
            <w:color w:val="000000" w:themeColor="text1"/>
            <w:sz w:val="24"/>
            <w:szCs w:val="24"/>
            <w:u w:val="none"/>
          </w:rPr>
          <w:t>Maqsood</w:t>
        </w:r>
        <w:r w:rsidR="002B1B08">
          <w:rPr>
            <w:rStyle w:val="Hyperlink"/>
            <w:rFonts w:ascii="Times New Roman" w:hAnsi="Times New Roman" w:cs="Times New Roman"/>
            <w:color w:val="000000" w:themeColor="text1"/>
            <w:sz w:val="24"/>
            <w:szCs w:val="24"/>
            <w:u w:val="none"/>
          </w:rPr>
          <w:t xml:space="preserve"> S</w:t>
        </w:r>
        <w:r w:rsidR="002B1B08" w:rsidRPr="007F4BBF">
          <w:rPr>
            <w:rStyle w:val="Hyperlink"/>
            <w:rFonts w:ascii="Times New Roman" w:hAnsi="Times New Roman" w:cs="Times New Roman"/>
            <w:color w:val="000000" w:themeColor="text1"/>
            <w:sz w:val="24"/>
            <w:szCs w:val="24"/>
            <w:u w:val="none"/>
          </w:rPr>
          <w:t>, Manheem</w:t>
        </w:r>
        <w:r w:rsidR="002B1B08">
          <w:rPr>
            <w:rStyle w:val="Hyperlink"/>
            <w:rFonts w:ascii="Times New Roman" w:hAnsi="Times New Roman" w:cs="Times New Roman"/>
            <w:color w:val="000000" w:themeColor="text1"/>
            <w:sz w:val="24"/>
            <w:szCs w:val="24"/>
            <w:u w:val="none"/>
          </w:rPr>
          <w:t xml:space="preserve"> K</w:t>
        </w:r>
        <w:r w:rsidR="002B1B08" w:rsidRPr="007F4BBF">
          <w:rPr>
            <w:rStyle w:val="Hyperlink"/>
            <w:rFonts w:ascii="Times New Roman" w:hAnsi="Times New Roman" w:cs="Times New Roman"/>
            <w:color w:val="000000" w:themeColor="text1"/>
            <w:sz w:val="24"/>
            <w:szCs w:val="24"/>
            <w:u w:val="none"/>
          </w:rPr>
          <w:t>, Gani</w:t>
        </w:r>
        <w:r w:rsidR="002B1B08">
          <w:rPr>
            <w:rStyle w:val="Hyperlink"/>
            <w:rFonts w:ascii="Times New Roman" w:hAnsi="Times New Roman" w:cs="Times New Roman"/>
            <w:color w:val="000000" w:themeColor="text1"/>
            <w:sz w:val="24"/>
            <w:szCs w:val="24"/>
            <w:u w:val="none"/>
          </w:rPr>
          <w:t xml:space="preserve"> A</w:t>
        </w:r>
        <w:r w:rsidR="002B1B08" w:rsidRPr="007F4BBF">
          <w:rPr>
            <w:rStyle w:val="Hyperlink"/>
            <w:rFonts w:ascii="Times New Roman" w:hAnsi="Times New Roman" w:cs="Times New Roman"/>
            <w:color w:val="000000" w:themeColor="text1"/>
            <w:sz w:val="24"/>
            <w:szCs w:val="24"/>
            <w:u w:val="none"/>
          </w:rPr>
          <w:t>, A Abushelaibi</w:t>
        </w:r>
        <w:r w:rsidR="002B1B08">
          <w:rPr>
            <w:rStyle w:val="Hyperlink"/>
            <w:rFonts w:ascii="Times New Roman" w:hAnsi="Times New Roman" w:cs="Times New Roman"/>
            <w:color w:val="000000" w:themeColor="text1"/>
            <w:sz w:val="24"/>
            <w:szCs w:val="24"/>
            <w:u w:val="none"/>
          </w:rPr>
          <w:t xml:space="preserve"> (2018). </w:t>
        </w:r>
        <w:r w:rsidR="002B1B08" w:rsidRPr="007F4BBF">
          <w:rPr>
            <w:rStyle w:val="Hyperlink"/>
            <w:rFonts w:ascii="Times New Roman" w:hAnsi="Times New Roman" w:cs="Times New Roman"/>
            <w:color w:val="000000" w:themeColor="text1"/>
            <w:sz w:val="24"/>
            <w:szCs w:val="24"/>
            <w:u w:val="none"/>
          </w:rPr>
          <w:t>Degradation of myofibrillar, sarcoplasmic and connective tissue proteins by plant proteolytic enzymes and their impact on camel meat ternderness</w:t>
        </w:r>
        <w:r w:rsidR="002B1B08">
          <w:rPr>
            <w:rStyle w:val="Hyperlink"/>
            <w:rFonts w:ascii="Times New Roman" w:hAnsi="Times New Roman" w:cs="Times New Roman"/>
            <w:color w:val="000000" w:themeColor="text1"/>
            <w:sz w:val="24"/>
            <w:szCs w:val="24"/>
            <w:u w:val="none"/>
          </w:rPr>
          <w:t>.</w:t>
        </w:r>
        <w:r w:rsidR="002B1B08" w:rsidRPr="007F4BBF">
          <w:rPr>
            <w:rStyle w:val="Hyperlink"/>
            <w:rFonts w:ascii="Times New Roman" w:hAnsi="Times New Roman" w:cs="Times New Roman"/>
            <w:color w:val="000000" w:themeColor="text1"/>
            <w:sz w:val="24"/>
            <w:szCs w:val="24"/>
            <w:u w:val="none"/>
          </w:rPr>
          <w:t xml:space="preserve"> </w:t>
        </w:r>
        <w:r w:rsidR="002B1B08" w:rsidRPr="007F4BBF">
          <w:rPr>
            <w:rStyle w:val="Hyperlink"/>
            <w:rFonts w:ascii="Times New Roman" w:hAnsi="Times New Roman" w:cs="Times New Roman"/>
            <w:i/>
            <w:iCs/>
            <w:color w:val="000000" w:themeColor="text1"/>
            <w:sz w:val="24"/>
            <w:szCs w:val="24"/>
            <w:u w:val="none"/>
          </w:rPr>
          <w:t>J Food Sci Technol</w:t>
        </w:r>
        <w:r w:rsidR="002B1B08" w:rsidRPr="007F4BBF">
          <w:rPr>
            <w:rStyle w:val="Hyperlink"/>
            <w:rFonts w:ascii="Times New Roman" w:hAnsi="Times New Roman" w:cs="Times New Roman"/>
            <w:color w:val="000000" w:themeColor="text1"/>
            <w:sz w:val="24"/>
            <w:szCs w:val="24"/>
            <w:u w:val="none"/>
          </w:rPr>
          <w:t xml:space="preserve"> 55</w:t>
        </w:r>
        <w:r w:rsidR="002B1B08">
          <w:rPr>
            <w:rStyle w:val="Hyperlink"/>
            <w:rFonts w:ascii="Times New Roman" w:hAnsi="Times New Roman" w:cs="Times New Roman"/>
            <w:color w:val="000000" w:themeColor="text1"/>
            <w:sz w:val="24"/>
            <w:szCs w:val="24"/>
            <w:u w:val="none"/>
          </w:rPr>
          <w:t>(</w:t>
        </w:r>
        <w:r w:rsidR="002B1B08" w:rsidRPr="007F4BBF">
          <w:rPr>
            <w:rStyle w:val="Hyperlink"/>
            <w:rFonts w:ascii="Times New Roman" w:hAnsi="Times New Roman" w:cs="Times New Roman"/>
            <w:color w:val="000000" w:themeColor="text1"/>
            <w:sz w:val="24"/>
            <w:szCs w:val="24"/>
            <w:u w:val="none"/>
          </w:rPr>
          <w:t>9</w:t>
        </w:r>
        <w:r w:rsidR="002B1B08">
          <w:rPr>
            <w:rStyle w:val="Hyperlink"/>
            <w:rFonts w:ascii="Times New Roman" w:hAnsi="Times New Roman" w:cs="Times New Roman"/>
            <w:color w:val="000000" w:themeColor="text1"/>
            <w:sz w:val="24"/>
            <w:szCs w:val="24"/>
            <w:u w:val="none"/>
          </w:rPr>
          <w:t>):</w:t>
        </w:r>
        <w:r w:rsidR="002B1B08" w:rsidRPr="007F4BBF">
          <w:rPr>
            <w:rStyle w:val="Hyperlink"/>
            <w:rFonts w:ascii="Times New Roman" w:hAnsi="Times New Roman" w:cs="Times New Roman"/>
            <w:color w:val="000000" w:themeColor="text1"/>
            <w:sz w:val="24"/>
            <w:szCs w:val="24"/>
            <w:u w:val="none"/>
          </w:rPr>
          <w:t>3427-3638</w:t>
        </w:r>
      </w:hyperlink>
    </w:p>
    <w:p w14:paraId="2CAC2A89" w14:textId="01F9F5C8" w:rsidR="002B1B08" w:rsidRDefault="00000000" w:rsidP="002B1B08">
      <w:pPr>
        <w:spacing w:after="0" w:line="240" w:lineRule="auto"/>
        <w:ind w:left="450" w:hanging="450"/>
        <w:contextualSpacing/>
        <w:jc w:val="both"/>
        <w:rPr>
          <w:rStyle w:val="Hyperlink"/>
          <w:rFonts w:ascii="Times New Roman" w:hAnsi="Times New Roman" w:cs="Times New Roman"/>
          <w:color w:val="000000" w:themeColor="text1"/>
          <w:sz w:val="24"/>
          <w:szCs w:val="24"/>
          <w:u w:val="none"/>
        </w:rPr>
      </w:pPr>
      <w:hyperlink w:anchor="Mohiuddin" w:history="1">
        <w:bookmarkStart w:id="26" w:name="Mohiuddin"/>
        <w:r w:rsidR="002B1B08" w:rsidRPr="007F4BBF">
          <w:rPr>
            <w:rStyle w:val="Hyperlink"/>
            <w:rFonts w:ascii="Times New Roman" w:hAnsi="Times New Roman" w:cs="Times New Roman"/>
            <w:color w:val="000000" w:themeColor="text1"/>
            <w:sz w:val="24"/>
            <w:szCs w:val="24"/>
            <w:u w:val="none"/>
          </w:rPr>
          <w:t>Mohiuddin</w:t>
        </w:r>
        <w:bookmarkEnd w:id="26"/>
        <w:r w:rsidR="002B1B08">
          <w:rPr>
            <w:rStyle w:val="Hyperlink"/>
            <w:rFonts w:ascii="Times New Roman" w:hAnsi="Times New Roman" w:cs="Times New Roman"/>
            <w:color w:val="000000" w:themeColor="text1"/>
            <w:sz w:val="24"/>
            <w:szCs w:val="24"/>
            <w:u w:val="none"/>
          </w:rPr>
          <w:t xml:space="preserve"> KM</w:t>
        </w:r>
        <w:r w:rsidR="002B1B08" w:rsidRPr="007F4BBF">
          <w:rPr>
            <w:rStyle w:val="Hyperlink"/>
            <w:rFonts w:ascii="Times New Roman" w:hAnsi="Times New Roman" w:cs="Times New Roman"/>
            <w:color w:val="000000" w:themeColor="text1"/>
            <w:sz w:val="24"/>
            <w:szCs w:val="24"/>
            <w:u w:val="none"/>
          </w:rPr>
          <w:t xml:space="preserve">, </w:t>
        </w:r>
        <w:proofErr w:type="spellStart"/>
        <w:r w:rsidR="002B1B08" w:rsidRPr="007F4BBF">
          <w:rPr>
            <w:rStyle w:val="Hyperlink"/>
            <w:rFonts w:ascii="Times New Roman" w:hAnsi="Times New Roman" w:cs="Times New Roman"/>
            <w:color w:val="000000" w:themeColor="text1"/>
            <w:sz w:val="24"/>
            <w:szCs w:val="24"/>
            <w:u w:val="none"/>
          </w:rPr>
          <w:t>Alam</w:t>
        </w:r>
        <w:proofErr w:type="spellEnd"/>
        <w:r w:rsidR="002B1B08">
          <w:rPr>
            <w:rStyle w:val="Hyperlink"/>
            <w:rFonts w:ascii="Times New Roman" w:hAnsi="Times New Roman" w:cs="Times New Roman"/>
            <w:color w:val="000000" w:themeColor="text1"/>
            <w:sz w:val="24"/>
            <w:szCs w:val="24"/>
            <w:u w:val="none"/>
          </w:rPr>
          <w:t xml:space="preserve"> M</w:t>
        </w:r>
        <w:r w:rsidR="002B1B08" w:rsidRPr="007F4BBF">
          <w:rPr>
            <w:rStyle w:val="Hyperlink"/>
            <w:rFonts w:ascii="Times New Roman" w:hAnsi="Times New Roman" w:cs="Times New Roman"/>
            <w:color w:val="000000" w:themeColor="text1"/>
            <w:sz w:val="24"/>
            <w:szCs w:val="24"/>
            <w:u w:val="none"/>
          </w:rPr>
          <w:t xml:space="preserve">, </w:t>
        </w:r>
        <w:proofErr w:type="spellStart"/>
        <w:r w:rsidR="002B1B08" w:rsidRPr="007F4BBF">
          <w:rPr>
            <w:rStyle w:val="Hyperlink"/>
            <w:rFonts w:ascii="Times New Roman" w:hAnsi="Times New Roman" w:cs="Times New Roman"/>
            <w:color w:val="000000" w:themeColor="text1"/>
            <w:sz w:val="24"/>
            <w:szCs w:val="24"/>
            <w:u w:val="none"/>
          </w:rPr>
          <w:t>Arefin</w:t>
        </w:r>
        <w:proofErr w:type="spellEnd"/>
        <w:r w:rsidR="002B1B08">
          <w:rPr>
            <w:rStyle w:val="Hyperlink"/>
            <w:rFonts w:ascii="Times New Roman" w:hAnsi="Times New Roman" w:cs="Times New Roman"/>
            <w:color w:val="000000" w:themeColor="text1"/>
            <w:sz w:val="24"/>
            <w:szCs w:val="24"/>
            <w:u w:val="none"/>
          </w:rPr>
          <w:t xml:space="preserve"> T</w:t>
        </w:r>
        <w:r w:rsidR="002B1B08" w:rsidRPr="007F4BBF">
          <w:rPr>
            <w:rStyle w:val="Hyperlink"/>
            <w:rFonts w:ascii="Times New Roman" w:hAnsi="Times New Roman" w:cs="Times New Roman"/>
            <w:color w:val="000000" w:themeColor="text1"/>
            <w:sz w:val="24"/>
            <w:szCs w:val="24"/>
            <w:u w:val="none"/>
          </w:rPr>
          <w:t>, I Ahmed</w:t>
        </w:r>
        <w:r w:rsidR="002B1B08">
          <w:rPr>
            <w:rStyle w:val="Hyperlink"/>
            <w:rFonts w:ascii="Times New Roman" w:hAnsi="Times New Roman" w:cs="Times New Roman"/>
            <w:color w:val="000000" w:themeColor="text1"/>
            <w:sz w:val="24"/>
            <w:szCs w:val="24"/>
            <w:u w:val="none"/>
          </w:rPr>
          <w:t xml:space="preserve"> (2015). </w:t>
        </w:r>
        <w:r w:rsidR="002B1B08" w:rsidRPr="007F4BBF">
          <w:rPr>
            <w:rStyle w:val="Hyperlink"/>
            <w:rFonts w:ascii="Times New Roman" w:hAnsi="Times New Roman" w:cs="Times New Roman"/>
            <w:color w:val="000000" w:themeColor="text1"/>
            <w:sz w:val="24"/>
            <w:szCs w:val="24"/>
            <w:u w:val="none"/>
          </w:rPr>
          <w:t>Assessment of nutritional composition and heavy metal content in some edible mushroom varieties collected from different areas of Bangladesh</w:t>
        </w:r>
        <w:r w:rsidR="002B1B08">
          <w:rPr>
            <w:rStyle w:val="Hyperlink"/>
            <w:rFonts w:ascii="Times New Roman" w:hAnsi="Times New Roman" w:cs="Times New Roman"/>
            <w:color w:val="000000" w:themeColor="text1"/>
            <w:sz w:val="24"/>
            <w:szCs w:val="24"/>
            <w:u w:val="none"/>
          </w:rPr>
          <w:t xml:space="preserve">. </w:t>
        </w:r>
        <w:r w:rsidR="002B1B08" w:rsidRPr="007F4BBF">
          <w:rPr>
            <w:rStyle w:val="Hyperlink"/>
            <w:rFonts w:ascii="Times New Roman" w:hAnsi="Times New Roman" w:cs="Times New Roman"/>
            <w:i/>
            <w:iCs/>
            <w:color w:val="000000" w:themeColor="text1"/>
            <w:sz w:val="24"/>
            <w:szCs w:val="24"/>
            <w:u w:val="none"/>
          </w:rPr>
          <w:t>Asian J Med Biol Res</w:t>
        </w:r>
        <w:r w:rsidR="002B1B08" w:rsidRPr="007F4BBF">
          <w:rPr>
            <w:rStyle w:val="Hyperlink"/>
            <w:rFonts w:ascii="Times New Roman" w:hAnsi="Times New Roman" w:cs="Times New Roman"/>
            <w:color w:val="000000" w:themeColor="text1"/>
            <w:sz w:val="24"/>
            <w:szCs w:val="24"/>
            <w:u w:val="none"/>
          </w:rPr>
          <w:t xml:space="preserve"> 1</w:t>
        </w:r>
        <w:r w:rsidR="002B1B08">
          <w:rPr>
            <w:rStyle w:val="Hyperlink"/>
            <w:rFonts w:ascii="Times New Roman" w:hAnsi="Times New Roman" w:cs="Times New Roman"/>
            <w:color w:val="000000" w:themeColor="text1"/>
            <w:sz w:val="24"/>
            <w:szCs w:val="24"/>
            <w:u w:val="none"/>
          </w:rPr>
          <w:t>(</w:t>
        </w:r>
        <w:r w:rsidR="002B1B08" w:rsidRPr="007F4BBF">
          <w:rPr>
            <w:rStyle w:val="Hyperlink"/>
            <w:rFonts w:ascii="Times New Roman" w:hAnsi="Times New Roman" w:cs="Times New Roman"/>
            <w:color w:val="000000" w:themeColor="text1"/>
            <w:sz w:val="24"/>
            <w:szCs w:val="24"/>
            <w:u w:val="none"/>
          </w:rPr>
          <w:t>3</w:t>
        </w:r>
        <w:r w:rsidR="002B1B08">
          <w:rPr>
            <w:rStyle w:val="Hyperlink"/>
            <w:rFonts w:ascii="Times New Roman" w:hAnsi="Times New Roman" w:cs="Times New Roman"/>
            <w:color w:val="000000" w:themeColor="text1"/>
            <w:sz w:val="24"/>
            <w:szCs w:val="24"/>
            <w:u w:val="none"/>
          </w:rPr>
          <w:t>):</w:t>
        </w:r>
        <w:r w:rsidR="002B1B08" w:rsidRPr="007F4BBF">
          <w:rPr>
            <w:rStyle w:val="Hyperlink"/>
            <w:rFonts w:ascii="Times New Roman" w:hAnsi="Times New Roman" w:cs="Times New Roman"/>
            <w:color w:val="000000" w:themeColor="text1"/>
            <w:sz w:val="24"/>
            <w:szCs w:val="24"/>
            <w:u w:val="none"/>
          </w:rPr>
          <w:t>495–501</w:t>
        </w:r>
      </w:hyperlink>
    </w:p>
    <w:p w14:paraId="38E3755E" w14:textId="0608282D" w:rsidR="00560428" w:rsidRPr="007F4BBF" w:rsidRDefault="00000000" w:rsidP="00560428">
      <w:pPr>
        <w:spacing w:after="0" w:line="240" w:lineRule="auto"/>
        <w:ind w:left="360" w:hanging="360"/>
        <w:contextualSpacing/>
        <w:jc w:val="both"/>
        <w:rPr>
          <w:rFonts w:ascii="Times New Roman" w:hAnsi="Times New Roman" w:cs="Times New Roman"/>
          <w:color w:val="000000" w:themeColor="text1"/>
          <w:sz w:val="24"/>
          <w:szCs w:val="24"/>
        </w:rPr>
      </w:pPr>
      <w:hyperlink w:anchor="Nadzirah" w:history="1">
        <w:bookmarkStart w:id="27" w:name="Nadzirah"/>
        <w:r w:rsidR="00560428" w:rsidRPr="007F4BBF">
          <w:rPr>
            <w:rStyle w:val="Hyperlink"/>
            <w:rFonts w:ascii="Times New Roman" w:hAnsi="Times New Roman" w:cs="Times New Roman"/>
            <w:color w:val="000000" w:themeColor="text1"/>
            <w:sz w:val="24"/>
            <w:szCs w:val="24"/>
            <w:u w:val="none"/>
            <w:shd w:val="clear" w:color="auto" w:fill="FFFFFF"/>
          </w:rPr>
          <w:t>Nadzirah</w:t>
        </w:r>
        <w:bookmarkEnd w:id="27"/>
        <w:r w:rsidR="00560428">
          <w:rPr>
            <w:rStyle w:val="Hyperlink"/>
            <w:rFonts w:ascii="Times New Roman" w:hAnsi="Times New Roman" w:cs="Times New Roman"/>
            <w:color w:val="000000" w:themeColor="text1"/>
            <w:sz w:val="24"/>
            <w:szCs w:val="24"/>
            <w:u w:val="none"/>
            <w:shd w:val="clear" w:color="auto" w:fill="FFFFFF"/>
          </w:rPr>
          <w:t xml:space="preserve"> KZ</w:t>
        </w:r>
        <w:r w:rsidR="00560428" w:rsidRPr="007F4BBF">
          <w:rPr>
            <w:rStyle w:val="Hyperlink"/>
            <w:rFonts w:ascii="Times New Roman" w:hAnsi="Times New Roman" w:cs="Times New Roman"/>
            <w:color w:val="000000" w:themeColor="text1"/>
            <w:sz w:val="24"/>
            <w:szCs w:val="24"/>
            <w:u w:val="none"/>
            <w:shd w:val="clear" w:color="auto" w:fill="FFFFFF"/>
          </w:rPr>
          <w:t>, Zainal</w:t>
        </w:r>
        <w:r w:rsidR="00560428">
          <w:rPr>
            <w:rStyle w:val="Hyperlink"/>
            <w:rFonts w:ascii="Times New Roman" w:hAnsi="Times New Roman" w:cs="Times New Roman"/>
            <w:color w:val="000000" w:themeColor="text1"/>
            <w:sz w:val="24"/>
            <w:szCs w:val="24"/>
            <w:u w:val="none"/>
            <w:shd w:val="clear" w:color="auto" w:fill="FFFFFF"/>
          </w:rPr>
          <w:t xml:space="preserve"> S</w:t>
        </w:r>
        <w:r w:rsidR="00560428" w:rsidRPr="007F4BBF">
          <w:rPr>
            <w:rStyle w:val="Hyperlink"/>
            <w:rFonts w:ascii="Times New Roman" w:hAnsi="Times New Roman" w:cs="Times New Roman"/>
            <w:color w:val="000000" w:themeColor="text1"/>
            <w:sz w:val="24"/>
            <w:szCs w:val="24"/>
            <w:u w:val="none"/>
            <w:shd w:val="clear" w:color="auto" w:fill="FFFFFF"/>
          </w:rPr>
          <w:t>, Noriham</w:t>
        </w:r>
        <w:r w:rsidR="00560428">
          <w:rPr>
            <w:rStyle w:val="Hyperlink"/>
            <w:rFonts w:ascii="Times New Roman" w:hAnsi="Times New Roman" w:cs="Times New Roman"/>
            <w:color w:val="000000" w:themeColor="text1"/>
            <w:sz w:val="24"/>
            <w:szCs w:val="24"/>
            <w:u w:val="none"/>
            <w:shd w:val="clear" w:color="auto" w:fill="FFFFFF"/>
          </w:rPr>
          <w:t xml:space="preserve"> A</w:t>
        </w:r>
        <w:r w:rsidR="00560428" w:rsidRPr="007F4BBF">
          <w:rPr>
            <w:rStyle w:val="Hyperlink"/>
            <w:rFonts w:ascii="Times New Roman" w:hAnsi="Times New Roman" w:cs="Times New Roman"/>
            <w:color w:val="000000" w:themeColor="text1"/>
            <w:sz w:val="24"/>
            <w:szCs w:val="24"/>
            <w:u w:val="none"/>
            <w:shd w:val="clear" w:color="auto" w:fill="FFFFFF"/>
          </w:rPr>
          <w:t>, I Normah</w:t>
        </w:r>
        <w:r w:rsidR="00560428">
          <w:rPr>
            <w:rStyle w:val="Hyperlink"/>
            <w:rFonts w:ascii="Times New Roman" w:hAnsi="Times New Roman" w:cs="Times New Roman"/>
            <w:color w:val="000000" w:themeColor="text1"/>
            <w:sz w:val="24"/>
            <w:szCs w:val="24"/>
            <w:u w:val="none"/>
            <w:shd w:val="clear" w:color="auto" w:fill="FFFFFF"/>
          </w:rPr>
          <w:t xml:space="preserve"> (2016). </w:t>
        </w:r>
        <w:r w:rsidR="00560428" w:rsidRPr="007F4BBF">
          <w:rPr>
            <w:rStyle w:val="Hyperlink"/>
            <w:rFonts w:ascii="Times New Roman" w:hAnsi="Times New Roman" w:cs="Times New Roman"/>
            <w:color w:val="000000" w:themeColor="text1"/>
            <w:sz w:val="24"/>
            <w:szCs w:val="24"/>
            <w:u w:val="none"/>
            <w:shd w:val="clear" w:color="auto" w:fill="FFFFFF"/>
          </w:rPr>
          <w:t>Application of bromelain powder produced from pineapple crowns in tenderising beef round cuts</w:t>
        </w:r>
        <w:r w:rsidR="00560428">
          <w:rPr>
            <w:rStyle w:val="Hyperlink"/>
            <w:rFonts w:ascii="Times New Roman" w:hAnsi="Times New Roman" w:cs="Times New Roman"/>
            <w:color w:val="000000" w:themeColor="text1"/>
            <w:sz w:val="24"/>
            <w:szCs w:val="24"/>
            <w:u w:val="none"/>
            <w:shd w:val="clear" w:color="auto" w:fill="FFFFFF"/>
          </w:rPr>
          <w:t xml:space="preserve">. </w:t>
        </w:r>
        <w:r w:rsidR="00560428" w:rsidRPr="007F4BBF">
          <w:rPr>
            <w:rStyle w:val="Hyperlink"/>
            <w:rFonts w:ascii="Times New Roman" w:hAnsi="Times New Roman" w:cs="Times New Roman"/>
            <w:i/>
            <w:iCs/>
            <w:color w:val="000000" w:themeColor="text1"/>
            <w:sz w:val="24"/>
            <w:szCs w:val="24"/>
            <w:u w:val="none"/>
            <w:shd w:val="clear" w:color="auto" w:fill="FFFFFF"/>
          </w:rPr>
          <w:t>Int Food Res J</w:t>
        </w:r>
        <w:r w:rsidR="00560428" w:rsidRPr="007F4BBF">
          <w:rPr>
            <w:rStyle w:val="Hyperlink"/>
            <w:rFonts w:ascii="Times New Roman" w:hAnsi="Times New Roman" w:cs="Times New Roman"/>
            <w:color w:val="000000" w:themeColor="text1"/>
            <w:sz w:val="24"/>
            <w:szCs w:val="24"/>
            <w:u w:val="none"/>
            <w:shd w:val="clear" w:color="auto" w:fill="FFFFFF"/>
          </w:rPr>
          <w:t> 23</w:t>
        </w:r>
        <w:r w:rsidR="00560428">
          <w:rPr>
            <w:rStyle w:val="Hyperlink"/>
            <w:rFonts w:ascii="Times New Roman" w:hAnsi="Times New Roman" w:cs="Times New Roman"/>
            <w:color w:val="000000" w:themeColor="text1"/>
            <w:sz w:val="24"/>
            <w:szCs w:val="24"/>
            <w:u w:val="none"/>
            <w:shd w:val="clear" w:color="auto" w:fill="FFFFFF"/>
          </w:rPr>
          <w:t>(</w:t>
        </w:r>
        <w:r w:rsidR="00560428" w:rsidRPr="007F4BBF">
          <w:rPr>
            <w:rStyle w:val="Hyperlink"/>
            <w:rFonts w:ascii="Times New Roman" w:hAnsi="Times New Roman" w:cs="Times New Roman"/>
            <w:color w:val="000000" w:themeColor="text1"/>
            <w:sz w:val="24"/>
            <w:szCs w:val="24"/>
            <w:u w:val="none"/>
            <w:shd w:val="clear" w:color="auto" w:fill="FFFFFF"/>
          </w:rPr>
          <w:t>4</w:t>
        </w:r>
        <w:r w:rsidR="00560428">
          <w:rPr>
            <w:rStyle w:val="Hyperlink"/>
            <w:rFonts w:ascii="Times New Roman" w:hAnsi="Times New Roman" w:cs="Times New Roman"/>
            <w:color w:val="000000" w:themeColor="text1"/>
            <w:sz w:val="24"/>
            <w:szCs w:val="24"/>
            <w:u w:val="none"/>
            <w:shd w:val="clear" w:color="auto" w:fill="FFFFFF"/>
          </w:rPr>
          <w:t>):</w:t>
        </w:r>
        <w:r w:rsidR="00560428" w:rsidRPr="007F4BBF">
          <w:rPr>
            <w:rStyle w:val="Hyperlink"/>
            <w:rFonts w:ascii="Times New Roman" w:hAnsi="Times New Roman" w:cs="Times New Roman"/>
            <w:color w:val="000000" w:themeColor="text1"/>
            <w:sz w:val="24"/>
            <w:szCs w:val="24"/>
            <w:u w:val="none"/>
            <w:shd w:val="clear" w:color="auto" w:fill="FFFFFF"/>
          </w:rPr>
          <w:t>1590–1599</w:t>
        </w:r>
      </w:hyperlink>
    </w:p>
    <w:p w14:paraId="620C51C8" w14:textId="3DCDE8D8" w:rsidR="002B1B08" w:rsidRPr="007F4BBF" w:rsidRDefault="00000000" w:rsidP="002B1B08">
      <w:pPr>
        <w:spacing w:after="0" w:line="240" w:lineRule="auto"/>
        <w:ind w:left="270" w:hanging="270"/>
        <w:contextualSpacing/>
        <w:jc w:val="both"/>
        <w:rPr>
          <w:rFonts w:ascii="Times New Roman" w:eastAsia="Times New Roman" w:hAnsi="Times New Roman" w:cs="Times New Roman"/>
          <w:color w:val="000000" w:themeColor="text1"/>
          <w:sz w:val="24"/>
          <w:szCs w:val="24"/>
        </w:rPr>
      </w:pPr>
      <w:hyperlink w:anchor="Nam" w:history="1">
        <w:bookmarkStart w:id="28" w:name="Nam"/>
        <w:r w:rsidR="002B1B08" w:rsidRPr="007F4BBF">
          <w:rPr>
            <w:rStyle w:val="Hyperlink"/>
            <w:rFonts w:ascii="Times New Roman" w:eastAsia="Times New Roman" w:hAnsi="Times New Roman" w:cs="Times New Roman"/>
            <w:color w:val="000000" w:themeColor="text1"/>
            <w:sz w:val="24"/>
            <w:szCs w:val="24"/>
            <w:u w:val="none"/>
          </w:rPr>
          <w:t>Nam</w:t>
        </w:r>
        <w:bookmarkEnd w:id="28"/>
        <w:r w:rsidR="002B1B08">
          <w:rPr>
            <w:rStyle w:val="Hyperlink"/>
            <w:rFonts w:ascii="Times New Roman" w:eastAsia="Times New Roman" w:hAnsi="Times New Roman" w:cs="Times New Roman"/>
            <w:color w:val="000000" w:themeColor="text1"/>
            <w:sz w:val="24"/>
            <w:szCs w:val="24"/>
            <w:u w:val="none"/>
          </w:rPr>
          <w:t xml:space="preserve"> SH</w:t>
        </w:r>
        <w:r w:rsidR="002B1B08" w:rsidRPr="007F4BBF">
          <w:rPr>
            <w:rStyle w:val="Hyperlink"/>
            <w:rFonts w:ascii="Times New Roman" w:eastAsia="Times New Roman" w:hAnsi="Times New Roman" w:cs="Times New Roman"/>
            <w:color w:val="000000" w:themeColor="text1"/>
            <w:sz w:val="24"/>
            <w:szCs w:val="24"/>
            <w:u w:val="none"/>
          </w:rPr>
          <w:t>, Walsh</w:t>
        </w:r>
        <w:r w:rsidR="002B1B08">
          <w:rPr>
            <w:rStyle w:val="Hyperlink"/>
            <w:rFonts w:ascii="Times New Roman" w:eastAsia="Times New Roman" w:hAnsi="Times New Roman" w:cs="Times New Roman"/>
            <w:color w:val="000000" w:themeColor="text1"/>
            <w:sz w:val="24"/>
            <w:szCs w:val="24"/>
            <w:u w:val="none"/>
          </w:rPr>
          <w:t xml:space="preserve"> MK</w:t>
        </w:r>
        <w:r w:rsidR="002B1B08" w:rsidRPr="007F4BBF">
          <w:rPr>
            <w:rStyle w:val="Hyperlink"/>
            <w:rFonts w:ascii="Times New Roman" w:eastAsia="Times New Roman" w:hAnsi="Times New Roman" w:cs="Times New Roman"/>
            <w:color w:val="000000" w:themeColor="text1"/>
            <w:sz w:val="24"/>
            <w:szCs w:val="24"/>
            <w:u w:val="none"/>
          </w:rPr>
          <w:t>, Kim</w:t>
        </w:r>
        <w:r w:rsidR="002B1B08">
          <w:rPr>
            <w:rStyle w:val="Hyperlink"/>
            <w:rFonts w:ascii="Times New Roman" w:eastAsia="Times New Roman" w:hAnsi="Times New Roman" w:cs="Times New Roman"/>
            <w:color w:val="000000" w:themeColor="text1"/>
            <w:sz w:val="24"/>
            <w:szCs w:val="24"/>
            <w:u w:val="none"/>
          </w:rPr>
          <w:t xml:space="preserve"> SH</w:t>
        </w:r>
        <w:r w:rsidR="002B1B08" w:rsidRPr="007F4BBF">
          <w:rPr>
            <w:rStyle w:val="Hyperlink"/>
            <w:rFonts w:ascii="Times New Roman" w:eastAsia="Times New Roman" w:hAnsi="Times New Roman" w:cs="Times New Roman"/>
            <w:color w:val="000000" w:themeColor="text1"/>
            <w:sz w:val="24"/>
            <w:szCs w:val="24"/>
            <w:u w:val="none"/>
          </w:rPr>
          <w:t>, KY Yang</w:t>
        </w:r>
        <w:r w:rsidR="002B1B08">
          <w:rPr>
            <w:rStyle w:val="Hyperlink"/>
            <w:rFonts w:ascii="Times New Roman" w:eastAsia="Times New Roman" w:hAnsi="Times New Roman" w:cs="Times New Roman"/>
            <w:color w:val="000000" w:themeColor="text1"/>
            <w:sz w:val="24"/>
            <w:szCs w:val="24"/>
            <w:u w:val="none"/>
          </w:rPr>
          <w:t xml:space="preserve"> (2016). </w:t>
        </w:r>
        <w:r w:rsidR="002B1B08" w:rsidRPr="007F4BBF">
          <w:rPr>
            <w:rStyle w:val="Hyperlink"/>
            <w:rFonts w:ascii="Times New Roman" w:eastAsia="Times New Roman" w:hAnsi="Times New Roman" w:cs="Times New Roman"/>
            <w:color w:val="000000" w:themeColor="text1"/>
            <w:sz w:val="24"/>
            <w:szCs w:val="24"/>
            <w:u w:val="none"/>
          </w:rPr>
          <w:t>Identification and functional characterization of cysteine protease from nine pear cultivars (</w:t>
        </w:r>
        <w:r w:rsidR="002B1B08" w:rsidRPr="007F4BBF">
          <w:rPr>
            <w:rStyle w:val="Hyperlink"/>
            <w:rFonts w:ascii="Times New Roman" w:eastAsia="Times New Roman" w:hAnsi="Times New Roman" w:cs="Times New Roman"/>
            <w:i/>
            <w:iCs/>
            <w:color w:val="000000" w:themeColor="text1"/>
            <w:sz w:val="24"/>
            <w:szCs w:val="24"/>
            <w:u w:val="none"/>
          </w:rPr>
          <w:t>Pyrus pyrifolia</w:t>
        </w:r>
        <w:r w:rsidR="002B1B08" w:rsidRPr="007F4BBF">
          <w:rPr>
            <w:rStyle w:val="Hyperlink"/>
            <w:rFonts w:ascii="Times New Roman" w:eastAsia="Times New Roman" w:hAnsi="Times New Roman" w:cs="Times New Roman"/>
            <w:color w:val="000000" w:themeColor="text1"/>
            <w:sz w:val="24"/>
            <w:szCs w:val="24"/>
            <w:u w:val="none"/>
          </w:rPr>
          <w:t>)</w:t>
        </w:r>
        <w:r w:rsidR="002B1B08">
          <w:rPr>
            <w:rStyle w:val="Hyperlink"/>
            <w:rFonts w:ascii="Times New Roman" w:eastAsia="Times New Roman" w:hAnsi="Times New Roman" w:cs="Times New Roman"/>
            <w:color w:val="000000" w:themeColor="text1"/>
            <w:sz w:val="24"/>
            <w:szCs w:val="24"/>
            <w:u w:val="none"/>
          </w:rPr>
          <w:t xml:space="preserve">. </w:t>
        </w:r>
        <w:r w:rsidR="002B1B08" w:rsidRPr="007F4BBF">
          <w:rPr>
            <w:rStyle w:val="Hyperlink"/>
            <w:rFonts w:ascii="Times New Roman" w:eastAsia="Times New Roman" w:hAnsi="Times New Roman" w:cs="Times New Roman"/>
            <w:i/>
            <w:iCs/>
            <w:color w:val="000000" w:themeColor="text1"/>
            <w:sz w:val="24"/>
            <w:szCs w:val="24"/>
            <w:u w:val="none"/>
          </w:rPr>
          <w:t>Int J Food Prop</w:t>
        </w:r>
        <w:r w:rsidR="002B1B08" w:rsidRPr="007F4BBF">
          <w:rPr>
            <w:rStyle w:val="Hyperlink"/>
            <w:rFonts w:ascii="Times New Roman" w:eastAsia="Times New Roman" w:hAnsi="Times New Roman" w:cs="Times New Roman"/>
            <w:color w:val="000000" w:themeColor="text1"/>
            <w:sz w:val="24"/>
            <w:szCs w:val="24"/>
            <w:u w:val="none"/>
          </w:rPr>
          <w:t> 19</w:t>
        </w:r>
        <w:r w:rsidR="002B1B08">
          <w:rPr>
            <w:rStyle w:val="Hyperlink"/>
            <w:rFonts w:ascii="Times New Roman" w:eastAsia="Times New Roman" w:hAnsi="Times New Roman" w:cs="Times New Roman"/>
            <w:color w:val="000000" w:themeColor="text1"/>
            <w:sz w:val="24"/>
            <w:szCs w:val="24"/>
            <w:u w:val="none"/>
          </w:rPr>
          <w:t>(</w:t>
        </w:r>
        <w:r w:rsidR="002B1B08" w:rsidRPr="007F4BBF">
          <w:rPr>
            <w:rStyle w:val="Hyperlink"/>
            <w:rFonts w:ascii="Times New Roman" w:eastAsia="Times New Roman" w:hAnsi="Times New Roman" w:cs="Times New Roman"/>
            <w:color w:val="000000" w:themeColor="text1"/>
            <w:sz w:val="24"/>
            <w:szCs w:val="24"/>
            <w:u w:val="none"/>
          </w:rPr>
          <w:t>7</w:t>
        </w:r>
        <w:r w:rsidR="002B1B08">
          <w:rPr>
            <w:rStyle w:val="Hyperlink"/>
            <w:rFonts w:ascii="Times New Roman" w:eastAsia="Times New Roman" w:hAnsi="Times New Roman" w:cs="Times New Roman"/>
            <w:color w:val="000000" w:themeColor="text1"/>
            <w:sz w:val="24"/>
            <w:szCs w:val="24"/>
            <w:u w:val="none"/>
          </w:rPr>
          <w:t>):</w:t>
        </w:r>
        <w:r w:rsidR="002B1B08" w:rsidRPr="007F4BBF">
          <w:rPr>
            <w:rStyle w:val="Hyperlink"/>
            <w:rFonts w:ascii="Times New Roman" w:eastAsia="Times New Roman" w:hAnsi="Times New Roman" w:cs="Times New Roman"/>
            <w:color w:val="000000" w:themeColor="text1"/>
            <w:sz w:val="24"/>
            <w:szCs w:val="24"/>
            <w:u w:val="none"/>
          </w:rPr>
          <w:t>1631-1644</w:t>
        </w:r>
      </w:hyperlink>
    </w:p>
    <w:p w14:paraId="0DAA5D2C" w14:textId="613F307C" w:rsidR="002B1B08" w:rsidRPr="007F4BBF" w:rsidRDefault="00000000" w:rsidP="002B1B08">
      <w:pPr>
        <w:spacing w:after="0" w:line="240" w:lineRule="auto"/>
        <w:ind w:left="360" w:hanging="360"/>
        <w:contextualSpacing/>
        <w:jc w:val="both"/>
        <w:rPr>
          <w:rFonts w:ascii="Times New Roman" w:hAnsi="Times New Roman" w:cs="Times New Roman"/>
          <w:color w:val="000000" w:themeColor="text1"/>
          <w:sz w:val="24"/>
          <w:szCs w:val="24"/>
          <w:shd w:val="clear" w:color="auto" w:fill="FFFFFF"/>
        </w:rPr>
      </w:pPr>
      <w:hyperlink w:anchor="Nasiri" w:history="1">
        <w:bookmarkStart w:id="29" w:name="Nasiri"/>
        <w:proofErr w:type="spellStart"/>
        <w:r w:rsidR="002B1B08" w:rsidRPr="007F4BBF">
          <w:rPr>
            <w:rStyle w:val="Hyperlink"/>
            <w:rFonts w:ascii="Times New Roman" w:hAnsi="Times New Roman" w:cs="Times New Roman"/>
            <w:color w:val="000000" w:themeColor="text1"/>
            <w:sz w:val="24"/>
            <w:szCs w:val="24"/>
            <w:u w:val="none"/>
            <w:shd w:val="clear" w:color="auto" w:fill="FFFFFF"/>
          </w:rPr>
          <w:t>Nasiri</w:t>
        </w:r>
        <w:bookmarkEnd w:id="29"/>
        <w:proofErr w:type="spellEnd"/>
        <w:r w:rsidR="00560428">
          <w:rPr>
            <w:rStyle w:val="Hyperlink"/>
            <w:rFonts w:ascii="Times New Roman" w:hAnsi="Times New Roman" w:cs="Times New Roman"/>
            <w:color w:val="000000" w:themeColor="text1"/>
            <w:sz w:val="24"/>
            <w:szCs w:val="24"/>
            <w:u w:val="none"/>
            <w:shd w:val="clear" w:color="auto" w:fill="FFFFFF"/>
          </w:rPr>
          <w:t xml:space="preserve"> F</w:t>
        </w:r>
        <w:r w:rsidR="002B1B08" w:rsidRPr="007F4BBF">
          <w:rPr>
            <w:rStyle w:val="Hyperlink"/>
            <w:rFonts w:ascii="Times New Roman" w:hAnsi="Times New Roman" w:cs="Times New Roman"/>
            <w:color w:val="000000" w:themeColor="text1"/>
            <w:sz w:val="24"/>
            <w:szCs w:val="24"/>
            <w:u w:val="none"/>
            <w:shd w:val="clear" w:color="auto" w:fill="FFFFFF"/>
          </w:rPr>
          <w:t xml:space="preserve">, </w:t>
        </w:r>
        <w:proofErr w:type="spellStart"/>
        <w:r w:rsidR="002B1B08" w:rsidRPr="007F4BBF">
          <w:rPr>
            <w:rStyle w:val="Hyperlink"/>
            <w:rFonts w:ascii="Times New Roman" w:hAnsi="Times New Roman" w:cs="Times New Roman"/>
            <w:color w:val="000000" w:themeColor="text1"/>
            <w:sz w:val="24"/>
            <w:szCs w:val="24"/>
            <w:u w:val="none"/>
            <w:shd w:val="clear" w:color="auto" w:fill="FFFFFF"/>
          </w:rPr>
          <w:t>Ghiassi</w:t>
        </w:r>
        <w:proofErr w:type="spellEnd"/>
        <w:r w:rsidR="00560428">
          <w:rPr>
            <w:rStyle w:val="Hyperlink"/>
            <w:rFonts w:ascii="Times New Roman" w:hAnsi="Times New Roman" w:cs="Times New Roman"/>
            <w:color w:val="000000" w:themeColor="text1"/>
            <w:sz w:val="24"/>
            <w:szCs w:val="24"/>
            <w:u w:val="none"/>
            <w:shd w:val="clear" w:color="auto" w:fill="FFFFFF"/>
          </w:rPr>
          <w:t xml:space="preserve"> TB</w:t>
        </w:r>
        <w:r w:rsidR="002B1B08" w:rsidRPr="007F4BBF">
          <w:rPr>
            <w:rStyle w:val="Hyperlink"/>
            <w:rFonts w:ascii="Times New Roman" w:hAnsi="Times New Roman" w:cs="Times New Roman"/>
            <w:color w:val="000000" w:themeColor="text1"/>
            <w:sz w:val="24"/>
            <w:szCs w:val="24"/>
            <w:u w:val="none"/>
            <w:shd w:val="clear" w:color="auto" w:fill="FFFFFF"/>
          </w:rPr>
          <w:t xml:space="preserve">, </w:t>
        </w:r>
        <w:proofErr w:type="spellStart"/>
        <w:r w:rsidR="002B1B08" w:rsidRPr="007F4BBF">
          <w:rPr>
            <w:rStyle w:val="Hyperlink"/>
            <w:rFonts w:ascii="Times New Roman" w:hAnsi="Times New Roman" w:cs="Times New Roman"/>
            <w:color w:val="000000" w:themeColor="text1"/>
            <w:sz w:val="24"/>
            <w:szCs w:val="24"/>
            <w:u w:val="none"/>
            <w:shd w:val="clear" w:color="auto" w:fill="FFFFFF"/>
          </w:rPr>
          <w:t>Bassiri</w:t>
        </w:r>
        <w:proofErr w:type="spellEnd"/>
        <w:r w:rsidR="00560428">
          <w:rPr>
            <w:rStyle w:val="Hyperlink"/>
            <w:rFonts w:ascii="Times New Roman" w:hAnsi="Times New Roman" w:cs="Times New Roman"/>
            <w:color w:val="000000" w:themeColor="text1"/>
            <w:sz w:val="24"/>
            <w:szCs w:val="24"/>
            <w:u w:val="none"/>
            <w:shd w:val="clear" w:color="auto" w:fill="FFFFFF"/>
          </w:rPr>
          <w:t xml:space="preserve"> AR</w:t>
        </w:r>
        <w:r w:rsidR="002B1B08" w:rsidRPr="007F4BBF">
          <w:rPr>
            <w:rStyle w:val="Hyperlink"/>
            <w:rFonts w:ascii="Times New Roman" w:hAnsi="Times New Roman" w:cs="Times New Roman"/>
            <w:color w:val="000000" w:themeColor="text1"/>
            <w:sz w:val="24"/>
            <w:szCs w:val="24"/>
            <w:u w:val="none"/>
            <w:shd w:val="clear" w:color="auto" w:fill="FFFFFF"/>
          </w:rPr>
          <w:t xml:space="preserve">, </w:t>
        </w:r>
        <w:proofErr w:type="spellStart"/>
        <w:r w:rsidR="002B1B08" w:rsidRPr="007F4BBF">
          <w:rPr>
            <w:rStyle w:val="Hyperlink"/>
            <w:rFonts w:ascii="Times New Roman" w:hAnsi="Times New Roman" w:cs="Times New Roman"/>
            <w:color w:val="000000" w:themeColor="text1"/>
            <w:sz w:val="24"/>
            <w:szCs w:val="24"/>
            <w:u w:val="none"/>
            <w:shd w:val="clear" w:color="auto" w:fill="FFFFFF"/>
          </w:rPr>
          <w:t>Hoseini</w:t>
        </w:r>
        <w:proofErr w:type="spellEnd"/>
        <w:r w:rsidR="00560428">
          <w:rPr>
            <w:rStyle w:val="Hyperlink"/>
            <w:rFonts w:ascii="Times New Roman" w:hAnsi="Times New Roman" w:cs="Times New Roman"/>
            <w:color w:val="000000" w:themeColor="text1"/>
            <w:sz w:val="24"/>
            <w:szCs w:val="24"/>
            <w:u w:val="none"/>
            <w:shd w:val="clear" w:color="auto" w:fill="FFFFFF"/>
          </w:rPr>
          <w:t xml:space="preserve"> SE</w:t>
        </w:r>
        <w:r w:rsidR="002B1B08" w:rsidRPr="007F4BBF">
          <w:rPr>
            <w:rStyle w:val="Hyperlink"/>
            <w:rFonts w:ascii="Times New Roman" w:hAnsi="Times New Roman" w:cs="Times New Roman"/>
            <w:color w:val="000000" w:themeColor="text1"/>
            <w:sz w:val="24"/>
            <w:szCs w:val="24"/>
            <w:u w:val="none"/>
            <w:shd w:val="clear" w:color="auto" w:fill="FFFFFF"/>
          </w:rPr>
          <w:t xml:space="preserve">, M </w:t>
        </w:r>
        <w:proofErr w:type="spellStart"/>
        <w:r w:rsidR="002B1B08" w:rsidRPr="007F4BBF">
          <w:rPr>
            <w:rStyle w:val="Hyperlink"/>
            <w:rFonts w:ascii="Times New Roman" w:hAnsi="Times New Roman" w:cs="Times New Roman"/>
            <w:color w:val="000000" w:themeColor="text1"/>
            <w:sz w:val="24"/>
            <w:szCs w:val="24"/>
            <w:u w:val="none"/>
            <w:shd w:val="clear" w:color="auto" w:fill="FFFFFF"/>
          </w:rPr>
          <w:t>Aminafshar</w:t>
        </w:r>
        <w:proofErr w:type="spellEnd"/>
        <w:r w:rsidR="00560428">
          <w:rPr>
            <w:rStyle w:val="Hyperlink"/>
            <w:rFonts w:ascii="Times New Roman" w:hAnsi="Times New Roman" w:cs="Times New Roman"/>
            <w:color w:val="000000" w:themeColor="text1"/>
            <w:sz w:val="24"/>
            <w:szCs w:val="24"/>
            <w:u w:val="none"/>
            <w:shd w:val="clear" w:color="auto" w:fill="FFFFFF"/>
          </w:rPr>
          <w:t xml:space="preserve"> (2013). </w:t>
        </w:r>
        <w:r w:rsidR="002B1B08" w:rsidRPr="007F4BBF">
          <w:rPr>
            <w:rStyle w:val="Hyperlink"/>
            <w:rFonts w:ascii="Times New Roman" w:hAnsi="Times New Roman" w:cs="Times New Roman"/>
            <w:color w:val="000000" w:themeColor="text1"/>
            <w:sz w:val="24"/>
            <w:szCs w:val="24"/>
            <w:u w:val="none"/>
            <w:shd w:val="clear" w:color="auto" w:fill="FFFFFF"/>
          </w:rPr>
          <w:t xml:space="preserve">Comparative study on the main chemical composition of button </w:t>
        </w:r>
        <w:proofErr w:type="spellStart"/>
        <w:r w:rsidR="002B1B08" w:rsidRPr="007F4BBF">
          <w:rPr>
            <w:rStyle w:val="Hyperlink"/>
            <w:rFonts w:ascii="Times New Roman" w:hAnsi="Times New Roman" w:cs="Times New Roman"/>
            <w:color w:val="000000" w:themeColor="text1"/>
            <w:sz w:val="24"/>
            <w:szCs w:val="24"/>
            <w:u w:val="none"/>
            <w:shd w:val="clear" w:color="auto" w:fill="FFFFFF"/>
          </w:rPr>
          <w:t>mushroom’s</w:t>
        </w:r>
        <w:proofErr w:type="spellEnd"/>
        <w:r w:rsidR="002B1B08" w:rsidRPr="007F4BBF">
          <w:rPr>
            <w:rStyle w:val="Hyperlink"/>
            <w:rFonts w:ascii="Times New Roman" w:hAnsi="Times New Roman" w:cs="Times New Roman"/>
            <w:color w:val="000000" w:themeColor="text1"/>
            <w:sz w:val="24"/>
            <w:szCs w:val="24"/>
            <w:u w:val="none"/>
            <w:shd w:val="clear" w:color="auto" w:fill="FFFFFF"/>
          </w:rPr>
          <w:t xml:space="preserve"> (</w:t>
        </w:r>
        <w:r w:rsidR="002B1B08" w:rsidRPr="00560428">
          <w:rPr>
            <w:rStyle w:val="Hyperlink"/>
            <w:rFonts w:ascii="Times New Roman" w:hAnsi="Times New Roman" w:cs="Times New Roman"/>
            <w:i/>
            <w:iCs/>
            <w:color w:val="000000" w:themeColor="text1"/>
            <w:sz w:val="24"/>
            <w:szCs w:val="24"/>
            <w:u w:val="none"/>
            <w:shd w:val="clear" w:color="auto" w:fill="FFFFFF"/>
          </w:rPr>
          <w:t xml:space="preserve">Agaricus </w:t>
        </w:r>
        <w:proofErr w:type="spellStart"/>
        <w:r w:rsidR="002B1B08" w:rsidRPr="00560428">
          <w:rPr>
            <w:rStyle w:val="Hyperlink"/>
            <w:rFonts w:ascii="Times New Roman" w:hAnsi="Times New Roman" w:cs="Times New Roman"/>
            <w:i/>
            <w:iCs/>
            <w:color w:val="000000" w:themeColor="text1"/>
            <w:sz w:val="24"/>
            <w:szCs w:val="24"/>
            <w:u w:val="none"/>
            <w:shd w:val="clear" w:color="auto" w:fill="FFFFFF"/>
          </w:rPr>
          <w:t>bisporus</w:t>
        </w:r>
        <w:proofErr w:type="spellEnd"/>
        <w:r w:rsidR="002B1B08" w:rsidRPr="007F4BBF">
          <w:rPr>
            <w:rStyle w:val="Hyperlink"/>
            <w:rFonts w:ascii="Times New Roman" w:hAnsi="Times New Roman" w:cs="Times New Roman"/>
            <w:color w:val="000000" w:themeColor="text1"/>
            <w:sz w:val="24"/>
            <w:szCs w:val="24"/>
            <w:u w:val="none"/>
            <w:shd w:val="clear" w:color="auto" w:fill="FFFFFF"/>
          </w:rPr>
          <w:t>) cap and stipe</w:t>
        </w:r>
        <w:r w:rsidR="00560428">
          <w:rPr>
            <w:rStyle w:val="Hyperlink"/>
            <w:rFonts w:ascii="Times New Roman" w:hAnsi="Times New Roman" w:cs="Times New Roman"/>
            <w:color w:val="000000" w:themeColor="text1"/>
            <w:sz w:val="24"/>
            <w:szCs w:val="24"/>
            <w:u w:val="none"/>
            <w:shd w:val="clear" w:color="auto" w:fill="FFFFFF"/>
          </w:rPr>
          <w:t xml:space="preserve">. </w:t>
        </w:r>
        <w:r w:rsidR="002B1B08" w:rsidRPr="007F4BBF">
          <w:rPr>
            <w:rStyle w:val="Hyperlink"/>
            <w:rFonts w:ascii="Times New Roman" w:hAnsi="Times New Roman" w:cs="Times New Roman"/>
            <w:i/>
            <w:iCs/>
            <w:color w:val="000000" w:themeColor="text1"/>
            <w:sz w:val="24"/>
            <w:szCs w:val="24"/>
            <w:u w:val="none"/>
          </w:rPr>
          <w:t xml:space="preserve">J Food </w:t>
        </w:r>
        <w:proofErr w:type="spellStart"/>
        <w:r w:rsidR="002B1B08" w:rsidRPr="007F4BBF">
          <w:rPr>
            <w:rStyle w:val="Hyperlink"/>
            <w:rFonts w:ascii="Times New Roman" w:hAnsi="Times New Roman" w:cs="Times New Roman"/>
            <w:i/>
            <w:iCs/>
            <w:color w:val="000000" w:themeColor="text1"/>
            <w:sz w:val="24"/>
            <w:szCs w:val="24"/>
            <w:u w:val="none"/>
          </w:rPr>
          <w:t>Biosci</w:t>
        </w:r>
        <w:proofErr w:type="spellEnd"/>
        <w:r w:rsidR="002B1B08" w:rsidRPr="007F4BBF">
          <w:rPr>
            <w:rStyle w:val="Hyperlink"/>
            <w:rFonts w:ascii="Times New Roman" w:hAnsi="Times New Roman" w:cs="Times New Roman"/>
            <w:i/>
            <w:iCs/>
            <w:color w:val="000000" w:themeColor="text1"/>
            <w:sz w:val="24"/>
            <w:szCs w:val="24"/>
            <w:u w:val="none"/>
          </w:rPr>
          <w:t xml:space="preserve"> </w:t>
        </w:r>
        <w:proofErr w:type="gramStart"/>
        <w:r w:rsidR="002B1B08" w:rsidRPr="007F4BBF">
          <w:rPr>
            <w:rStyle w:val="Hyperlink"/>
            <w:rFonts w:ascii="Times New Roman" w:hAnsi="Times New Roman" w:cs="Times New Roman"/>
            <w:i/>
            <w:iCs/>
            <w:color w:val="000000" w:themeColor="text1"/>
            <w:sz w:val="24"/>
            <w:szCs w:val="24"/>
            <w:u w:val="none"/>
          </w:rPr>
          <w:t>Technol</w:t>
        </w:r>
        <w:r w:rsidR="00560428">
          <w:rPr>
            <w:rStyle w:val="Hyperlink"/>
            <w:rFonts w:ascii="Times New Roman" w:hAnsi="Times New Roman" w:cs="Times New Roman"/>
            <w:i/>
            <w:iCs/>
            <w:color w:val="000000" w:themeColor="text1"/>
            <w:sz w:val="24"/>
            <w:szCs w:val="24"/>
            <w:u w:val="none"/>
          </w:rPr>
          <w:t xml:space="preserve"> </w:t>
        </w:r>
        <w:r w:rsidR="002B1B08" w:rsidRPr="007F4BBF">
          <w:rPr>
            <w:rStyle w:val="Hyperlink"/>
            <w:rFonts w:ascii="Times New Roman" w:hAnsi="Times New Roman" w:cs="Times New Roman"/>
            <w:color w:val="000000" w:themeColor="text1"/>
            <w:sz w:val="24"/>
            <w:szCs w:val="24"/>
            <w:u w:val="none"/>
            <w:shd w:val="clear" w:color="auto" w:fill="FFFFFF"/>
          </w:rPr>
          <w:t xml:space="preserve"> 3</w:t>
        </w:r>
        <w:r w:rsidR="00560428">
          <w:rPr>
            <w:rStyle w:val="Hyperlink"/>
            <w:rFonts w:ascii="Times New Roman" w:hAnsi="Times New Roman" w:cs="Times New Roman"/>
            <w:color w:val="000000" w:themeColor="text1"/>
            <w:sz w:val="24"/>
            <w:szCs w:val="24"/>
            <w:u w:val="none"/>
            <w:shd w:val="clear" w:color="auto" w:fill="FFFFFF"/>
          </w:rPr>
          <w:t>:</w:t>
        </w:r>
        <w:r w:rsidR="002B1B08" w:rsidRPr="007F4BBF">
          <w:rPr>
            <w:rStyle w:val="Hyperlink"/>
            <w:rFonts w:ascii="Times New Roman" w:hAnsi="Times New Roman" w:cs="Times New Roman"/>
            <w:color w:val="000000" w:themeColor="text1"/>
            <w:sz w:val="24"/>
            <w:szCs w:val="24"/>
            <w:u w:val="none"/>
            <w:shd w:val="clear" w:color="auto" w:fill="FFFFFF"/>
          </w:rPr>
          <w:t>41</w:t>
        </w:r>
        <w:proofErr w:type="gramEnd"/>
        <w:r w:rsidR="002B1B08" w:rsidRPr="007F4BBF">
          <w:rPr>
            <w:rStyle w:val="Hyperlink"/>
            <w:rFonts w:ascii="Times New Roman" w:hAnsi="Times New Roman" w:cs="Times New Roman"/>
            <w:color w:val="000000" w:themeColor="text1"/>
            <w:sz w:val="24"/>
            <w:szCs w:val="24"/>
            <w:u w:val="none"/>
            <w:shd w:val="clear" w:color="auto" w:fill="FFFFFF"/>
          </w:rPr>
          <w:t>–48</w:t>
        </w:r>
      </w:hyperlink>
    </w:p>
    <w:p w14:paraId="5BC50998" w14:textId="6701DE58" w:rsidR="002B1B08" w:rsidRPr="007F4BBF" w:rsidRDefault="00000000" w:rsidP="002B1B08">
      <w:pPr>
        <w:tabs>
          <w:tab w:val="left" w:pos="450"/>
        </w:tabs>
        <w:spacing w:after="0" w:line="240" w:lineRule="auto"/>
        <w:ind w:left="360" w:hanging="360"/>
        <w:contextualSpacing/>
        <w:jc w:val="both"/>
        <w:rPr>
          <w:rFonts w:ascii="Times New Roman" w:eastAsia="Times New Roman" w:hAnsi="Times New Roman" w:cs="Times New Roman"/>
          <w:color w:val="000000" w:themeColor="text1"/>
          <w:sz w:val="24"/>
          <w:szCs w:val="24"/>
        </w:rPr>
      </w:pPr>
      <w:hyperlink w:anchor="Naveena" w:history="1">
        <w:bookmarkStart w:id="30" w:name="Naveena"/>
        <w:r w:rsidR="002B1B08" w:rsidRPr="007F4BBF">
          <w:rPr>
            <w:rStyle w:val="Hyperlink"/>
            <w:rFonts w:ascii="Times New Roman" w:eastAsia="Times New Roman" w:hAnsi="Times New Roman" w:cs="Times New Roman"/>
            <w:color w:val="000000" w:themeColor="text1"/>
            <w:sz w:val="24"/>
            <w:szCs w:val="24"/>
            <w:u w:val="none"/>
            <w:lang w:val="sv-SE"/>
          </w:rPr>
          <w:t>Naveena</w:t>
        </w:r>
        <w:bookmarkEnd w:id="30"/>
        <w:r w:rsidR="00560428">
          <w:rPr>
            <w:rStyle w:val="Hyperlink"/>
            <w:rFonts w:ascii="Times New Roman" w:eastAsia="Times New Roman" w:hAnsi="Times New Roman" w:cs="Times New Roman"/>
            <w:color w:val="000000" w:themeColor="text1"/>
            <w:sz w:val="24"/>
            <w:szCs w:val="24"/>
            <w:u w:val="none"/>
            <w:lang w:val="sv-SE"/>
          </w:rPr>
          <w:t xml:space="preserve"> BM</w:t>
        </w:r>
        <w:r w:rsidR="002B1B08" w:rsidRPr="007F4BBF">
          <w:rPr>
            <w:rStyle w:val="Hyperlink"/>
            <w:rFonts w:ascii="Times New Roman" w:eastAsia="Times New Roman" w:hAnsi="Times New Roman" w:cs="Times New Roman"/>
            <w:color w:val="000000" w:themeColor="text1"/>
            <w:sz w:val="24"/>
            <w:szCs w:val="24"/>
            <w:u w:val="none"/>
            <w:lang w:val="sv-SE"/>
          </w:rPr>
          <w:t>, Mendiratta</w:t>
        </w:r>
        <w:r w:rsidR="00560428">
          <w:rPr>
            <w:rStyle w:val="Hyperlink"/>
            <w:rFonts w:ascii="Times New Roman" w:eastAsia="Times New Roman" w:hAnsi="Times New Roman" w:cs="Times New Roman"/>
            <w:color w:val="000000" w:themeColor="text1"/>
            <w:sz w:val="24"/>
            <w:szCs w:val="24"/>
            <w:u w:val="none"/>
            <w:lang w:val="sv-SE"/>
          </w:rPr>
          <w:t xml:space="preserve"> SK</w:t>
        </w:r>
        <w:r w:rsidR="002B1B08" w:rsidRPr="007F4BBF">
          <w:rPr>
            <w:rStyle w:val="Hyperlink"/>
            <w:rFonts w:ascii="Times New Roman" w:eastAsia="Times New Roman" w:hAnsi="Times New Roman" w:cs="Times New Roman"/>
            <w:color w:val="000000" w:themeColor="text1"/>
            <w:sz w:val="24"/>
            <w:szCs w:val="24"/>
            <w:u w:val="none"/>
            <w:lang w:val="sv-SE"/>
          </w:rPr>
          <w:t>, ASR Anjaneyulu</w:t>
        </w:r>
        <w:r w:rsidR="00560428">
          <w:rPr>
            <w:rStyle w:val="Hyperlink"/>
            <w:rFonts w:ascii="Times New Roman" w:eastAsia="Times New Roman" w:hAnsi="Times New Roman" w:cs="Times New Roman"/>
            <w:color w:val="000000" w:themeColor="text1"/>
            <w:sz w:val="24"/>
            <w:szCs w:val="24"/>
            <w:u w:val="none"/>
            <w:lang w:val="sv-SE"/>
          </w:rPr>
          <w:t xml:space="preserve"> (2004). </w:t>
        </w:r>
        <w:r w:rsidR="002B1B08" w:rsidRPr="007F4BBF">
          <w:rPr>
            <w:rStyle w:val="Hyperlink"/>
            <w:rFonts w:ascii="Times New Roman" w:eastAsia="Times New Roman" w:hAnsi="Times New Roman" w:cs="Times New Roman"/>
            <w:color w:val="000000" w:themeColor="text1"/>
            <w:sz w:val="24"/>
            <w:szCs w:val="24"/>
            <w:u w:val="none"/>
          </w:rPr>
          <w:t xml:space="preserve">Tenderization of buffalo meat using plant proteases from </w:t>
        </w:r>
        <w:r w:rsidR="002B1B08" w:rsidRPr="007F4BBF">
          <w:rPr>
            <w:rStyle w:val="Hyperlink"/>
            <w:rFonts w:ascii="Times New Roman" w:eastAsia="Times New Roman" w:hAnsi="Times New Roman" w:cs="Times New Roman"/>
            <w:i/>
            <w:iCs/>
            <w:color w:val="000000" w:themeColor="text1"/>
            <w:sz w:val="24"/>
            <w:szCs w:val="24"/>
            <w:u w:val="none"/>
          </w:rPr>
          <w:t>Cucumis trigonus</w:t>
        </w:r>
        <w:r w:rsidR="002B1B08" w:rsidRPr="007F4BBF">
          <w:rPr>
            <w:rStyle w:val="Hyperlink"/>
            <w:rFonts w:ascii="Times New Roman" w:eastAsia="Times New Roman" w:hAnsi="Times New Roman" w:cs="Times New Roman"/>
            <w:color w:val="000000" w:themeColor="text1"/>
            <w:sz w:val="24"/>
            <w:szCs w:val="24"/>
            <w:u w:val="none"/>
          </w:rPr>
          <w:t xml:space="preserve"> Roxb (Kachri) and Zingiber officinale roscoe (</w:t>
        </w:r>
        <w:r w:rsidR="002B1B08" w:rsidRPr="00913542">
          <w:rPr>
            <w:rStyle w:val="Hyperlink"/>
            <w:rFonts w:ascii="Times New Roman" w:eastAsia="Times New Roman" w:hAnsi="Times New Roman" w:cs="Times New Roman"/>
            <w:i/>
            <w:iCs/>
            <w:color w:val="000000" w:themeColor="text1"/>
            <w:sz w:val="24"/>
            <w:szCs w:val="24"/>
            <w:u w:val="none"/>
          </w:rPr>
          <w:t>Ginger rhizome</w:t>
        </w:r>
        <w:r w:rsidR="002B1B08" w:rsidRPr="007F4BBF">
          <w:rPr>
            <w:rStyle w:val="Hyperlink"/>
            <w:rFonts w:ascii="Times New Roman" w:eastAsia="Times New Roman" w:hAnsi="Times New Roman" w:cs="Times New Roman"/>
            <w:color w:val="000000" w:themeColor="text1"/>
            <w:sz w:val="24"/>
            <w:szCs w:val="24"/>
            <w:u w:val="none"/>
          </w:rPr>
          <w:t>)</w:t>
        </w:r>
        <w:r w:rsidR="00560428">
          <w:rPr>
            <w:rStyle w:val="Hyperlink"/>
            <w:rFonts w:ascii="Times New Roman" w:eastAsia="Times New Roman" w:hAnsi="Times New Roman" w:cs="Times New Roman"/>
            <w:color w:val="000000" w:themeColor="text1"/>
            <w:sz w:val="24"/>
            <w:szCs w:val="24"/>
            <w:u w:val="none"/>
          </w:rPr>
          <w:t xml:space="preserve">. </w:t>
        </w:r>
        <w:r w:rsidR="002B1B08" w:rsidRPr="007F4BBF">
          <w:rPr>
            <w:rStyle w:val="Hyperlink"/>
            <w:rFonts w:ascii="Times New Roman" w:eastAsia="Times New Roman" w:hAnsi="Times New Roman" w:cs="Times New Roman"/>
            <w:i/>
            <w:iCs/>
            <w:color w:val="000000" w:themeColor="text1"/>
            <w:sz w:val="24"/>
            <w:szCs w:val="24"/>
            <w:u w:val="none"/>
          </w:rPr>
          <w:t>Meat Sci</w:t>
        </w:r>
        <w:r w:rsidR="002B1B08" w:rsidRPr="007F4BBF">
          <w:rPr>
            <w:rStyle w:val="Hyperlink"/>
            <w:rFonts w:ascii="Times New Roman" w:eastAsia="Times New Roman" w:hAnsi="Times New Roman" w:cs="Times New Roman"/>
            <w:color w:val="000000" w:themeColor="text1"/>
            <w:sz w:val="24"/>
            <w:szCs w:val="24"/>
            <w:u w:val="none"/>
          </w:rPr>
          <w:t xml:space="preserve"> 68</w:t>
        </w:r>
        <w:r w:rsidR="00560428">
          <w:rPr>
            <w:rStyle w:val="Hyperlink"/>
            <w:rFonts w:ascii="Times New Roman" w:eastAsia="Times New Roman" w:hAnsi="Times New Roman" w:cs="Times New Roman"/>
            <w:color w:val="000000" w:themeColor="text1"/>
            <w:sz w:val="24"/>
            <w:szCs w:val="24"/>
            <w:u w:val="none"/>
          </w:rPr>
          <w:t>(</w:t>
        </w:r>
        <w:r w:rsidR="002B1B08" w:rsidRPr="007F4BBF">
          <w:rPr>
            <w:rStyle w:val="Hyperlink"/>
            <w:rFonts w:ascii="Times New Roman" w:eastAsia="Times New Roman" w:hAnsi="Times New Roman" w:cs="Times New Roman"/>
            <w:color w:val="000000" w:themeColor="text1"/>
            <w:sz w:val="24"/>
            <w:szCs w:val="24"/>
            <w:u w:val="none"/>
          </w:rPr>
          <w:t>3</w:t>
        </w:r>
        <w:r w:rsidR="00560428">
          <w:rPr>
            <w:rStyle w:val="Hyperlink"/>
            <w:rFonts w:ascii="Times New Roman" w:eastAsia="Times New Roman" w:hAnsi="Times New Roman" w:cs="Times New Roman"/>
            <w:color w:val="000000" w:themeColor="text1"/>
            <w:sz w:val="24"/>
            <w:szCs w:val="24"/>
            <w:u w:val="none"/>
          </w:rPr>
          <w:t>):</w:t>
        </w:r>
        <w:r w:rsidR="002B1B08" w:rsidRPr="007F4BBF">
          <w:rPr>
            <w:rStyle w:val="Hyperlink"/>
            <w:rFonts w:ascii="Times New Roman" w:eastAsia="Times New Roman" w:hAnsi="Times New Roman" w:cs="Times New Roman"/>
            <w:color w:val="000000" w:themeColor="text1"/>
            <w:sz w:val="24"/>
            <w:szCs w:val="24"/>
            <w:u w:val="none"/>
          </w:rPr>
          <w:t>363-369</w:t>
        </w:r>
      </w:hyperlink>
    </w:p>
    <w:p w14:paraId="35363DE9" w14:textId="62A6814F" w:rsidR="00560428" w:rsidRDefault="00000000" w:rsidP="00560428">
      <w:pPr>
        <w:spacing w:after="0" w:line="240" w:lineRule="auto"/>
        <w:ind w:left="360" w:hanging="360"/>
        <w:contextualSpacing/>
        <w:jc w:val="both"/>
        <w:rPr>
          <w:rFonts w:ascii="Times New Roman" w:hAnsi="Times New Roman" w:cs="Times New Roman"/>
          <w:color w:val="000000" w:themeColor="text1"/>
          <w:sz w:val="24"/>
          <w:szCs w:val="24"/>
        </w:rPr>
      </w:pPr>
      <w:hyperlink w:anchor="Pal" w:history="1">
        <w:r w:rsidR="00560428" w:rsidRPr="007F4BBF">
          <w:rPr>
            <w:rStyle w:val="Hyperlink"/>
            <w:rFonts w:ascii="Times New Roman" w:hAnsi="Times New Roman" w:cs="Times New Roman"/>
            <w:color w:val="000000" w:themeColor="text1"/>
            <w:sz w:val="24"/>
            <w:szCs w:val="24"/>
            <w:u w:val="none"/>
          </w:rPr>
          <w:t>Pal</w:t>
        </w:r>
        <w:r w:rsidR="00560428">
          <w:rPr>
            <w:rStyle w:val="Hyperlink"/>
            <w:rFonts w:ascii="Times New Roman" w:hAnsi="Times New Roman" w:cs="Times New Roman"/>
            <w:color w:val="000000" w:themeColor="text1"/>
            <w:sz w:val="24"/>
            <w:szCs w:val="24"/>
            <w:u w:val="none"/>
          </w:rPr>
          <w:t xml:space="preserve"> GK</w:t>
        </w:r>
        <w:r w:rsidR="00560428" w:rsidRPr="007F4BBF">
          <w:rPr>
            <w:rStyle w:val="Hyperlink"/>
            <w:rFonts w:ascii="Times New Roman" w:hAnsi="Times New Roman" w:cs="Times New Roman"/>
            <w:color w:val="000000" w:themeColor="text1"/>
            <w:sz w:val="24"/>
            <w:szCs w:val="24"/>
            <w:u w:val="none"/>
          </w:rPr>
          <w:t>, PV Suresh</w:t>
        </w:r>
        <w:r w:rsidR="00560428">
          <w:rPr>
            <w:rStyle w:val="Hyperlink"/>
            <w:rFonts w:ascii="Times New Roman" w:hAnsi="Times New Roman" w:cs="Times New Roman"/>
            <w:color w:val="000000" w:themeColor="text1"/>
            <w:sz w:val="24"/>
            <w:szCs w:val="24"/>
            <w:u w:val="none"/>
          </w:rPr>
          <w:t xml:space="preserve"> (2016). </w:t>
        </w:r>
        <w:r w:rsidR="00560428" w:rsidRPr="007F4BBF">
          <w:rPr>
            <w:rStyle w:val="Hyperlink"/>
            <w:rFonts w:ascii="Times New Roman" w:hAnsi="Times New Roman" w:cs="Times New Roman"/>
            <w:color w:val="000000" w:themeColor="text1"/>
            <w:sz w:val="24"/>
            <w:szCs w:val="24"/>
            <w:u w:val="none"/>
          </w:rPr>
          <w:t>Microbial collagenases: chellenges and prospects in production and potential applications in food and nutrition</w:t>
        </w:r>
        <w:r w:rsidR="00560428">
          <w:rPr>
            <w:rStyle w:val="Hyperlink"/>
            <w:rFonts w:ascii="Times New Roman" w:hAnsi="Times New Roman" w:cs="Times New Roman"/>
            <w:color w:val="000000" w:themeColor="text1"/>
            <w:sz w:val="24"/>
            <w:szCs w:val="24"/>
            <w:u w:val="none"/>
          </w:rPr>
          <w:t xml:space="preserve">. </w:t>
        </w:r>
        <w:r w:rsidR="00560428" w:rsidRPr="00560428">
          <w:rPr>
            <w:rStyle w:val="Hyperlink"/>
            <w:rFonts w:ascii="Times New Roman" w:hAnsi="Times New Roman" w:cs="Times New Roman"/>
            <w:i/>
            <w:iCs/>
            <w:color w:val="000000" w:themeColor="text1"/>
            <w:sz w:val="24"/>
            <w:szCs w:val="24"/>
            <w:u w:val="none"/>
          </w:rPr>
          <w:t>RSC adv</w:t>
        </w:r>
        <w:r w:rsidR="00560428" w:rsidRPr="007F4BBF">
          <w:rPr>
            <w:rStyle w:val="Hyperlink"/>
            <w:rFonts w:ascii="Times New Roman" w:hAnsi="Times New Roman" w:cs="Times New Roman"/>
            <w:color w:val="000000" w:themeColor="text1"/>
            <w:sz w:val="24"/>
            <w:szCs w:val="24"/>
            <w:u w:val="none"/>
          </w:rPr>
          <w:t xml:space="preserve"> 6</w:t>
        </w:r>
        <w:r w:rsidR="00560428">
          <w:rPr>
            <w:rStyle w:val="Hyperlink"/>
            <w:rFonts w:ascii="Times New Roman" w:hAnsi="Times New Roman" w:cs="Times New Roman"/>
            <w:color w:val="000000" w:themeColor="text1"/>
            <w:sz w:val="24"/>
            <w:szCs w:val="24"/>
            <w:u w:val="none"/>
          </w:rPr>
          <w:t>(</w:t>
        </w:r>
        <w:r w:rsidR="00560428" w:rsidRPr="007F4BBF">
          <w:rPr>
            <w:rStyle w:val="Hyperlink"/>
            <w:rFonts w:ascii="Times New Roman" w:hAnsi="Times New Roman" w:cs="Times New Roman"/>
            <w:color w:val="000000" w:themeColor="text1"/>
            <w:sz w:val="24"/>
            <w:szCs w:val="24"/>
            <w:u w:val="none"/>
          </w:rPr>
          <w:t>40</w:t>
        </w:r>
        <w:r w:rsidR="00560428">
          <w:rPr>
            <w:rStyle w:val="Hyperlink"/>
            <w:rFonts w:ascii="Times New Roman" w:hAnsi="Times New Roman" w:cs="Times New Roman"/>
            <w:color w:val="000000" w:themeColor="text1"/>
            <w:sz w:val="24"/>
            <w:szCs w:val="24"/>
            <w:u w:val="none"/>
          </w:rPr>
          <w:t>):</w:t>
        </w:r>
        <w:r w:rsidR="00560428" w:rsidRPr="007F4BBF">
          <w:rPr>
            <w:rStyle w:val="Hyperlink"/>
            <w:rFonts w:ascii="Times New Roman" w:hAnsi="Times New Roman" w:cs="Times New Roman"/>
            <w:color w:val="000000" w:themeColor="text1"/>
            <w:sz w:val="24"/>
            <w:szCs w:val="24"/>
            <w:u w:val="none"/>
          </w:rPr>
          <w:t>33763-33780</w:t>
        </w:r>
      </w:hyperlink>
    </w:p>
    <w:p w14:paraId="7CF1D8E0" w14:textId="38E43E54" w:rsidR="00560428" w:rsidRPr="007F4BBF" w:rsidRDefault="00000000" w:rsidP="00560428">
      <w:pPr>
        <w:spacing w:after="0" w:line="240" w:lineRule="auto"/>
        <w:ind w:left="450" w:hanging="450"/>
        <w:contextualSpacing/>
        <w:jc w:val="both"/>
        <w:rPr>
          <w:rFonts w:ascii="Times New Roman" w:hAnsi="Times New Roman" w:cs="Times New Roman"/>
          <w:color w:val="000000" w:themeColor="text1"/>
          <w:sz w:val="24"/>
          <w:szCs w:val="24"/>
        </w:rPr>
      </w:pPr>
      <w:hyperlink w:anchor="Park" w:history="1">
        <w:bookmarkStart w:id="31" w:name="Park"/>
        <w:r w:rsidR="00560428" w:rsidRPr="007F4BBF">
          <w:rPr>
            <w:rStyle w:val="Hyperlink"/>
            <w:rFonts w:ascii="Times New Roman" w:eastAsia="Times New Roman" w:hAnsi="Times New Roman" w:cs="Times New Roman"/>
            <w:color w:val="000000" w:themeColor="text1"/>
            <w:sz w:val="24"/>
            <w:szCs w:val="24"/>
            <w:u w:val="none"/>
          </w:rPr>
          <w:t>Park</w:t>
        </w:r>
        <w:bookmarkEnd w:id="31"/>
        <w:r w:rsidR="00560428">
          <w:rPr>
            <w:rStyle w:val="Hyperlink"/>
            <w:rFonts w:ascii="Times New Roman" w:eastAsia="Times New Roman" w:hAnsi="Times New Roman" w:cs="Times New Roman"/>
            <w:color w:val="000000" w:themeColor="text1"/>
            <w:sz w:val="24"/>
            <w:szCs w:val="24"/>
            <w:u w:val="none"/>
          </w:rPr>
          <w:t xml:space="preserve"> PJ</w:t>
        </w:r>
        <w:r w:rsidR="00560428" w:rsidRPr="007F4BBF">
          <w:rPr>
            <w:rStyle w:val="Hyperlink"/>
            <w:rFonts w:ascii="Times New Roman" w:eastAsia="Times New Roman" w:hAnsi="Times New Roman" w:cs="Times New Roman"/>
            <w:color w:val="000000" w:themeColor="text1"/>
            <w:sz w:val="24"/>
            <w:szCs w:val="24"/>
            <w:u w:val="none"/>
          </w:rPr>
          <w:t>, Lee</w:t>
        </w:r>
        <w:r w:rsidR="00560428">
          <w:rPr>
            <w:rStyle w:val="Hyperlink"/>
            <w:rFonts w:ascii="Times New Roman" w:eastAsia="Times New Roman" w:hAnsi="Times New Roman" w:cs="Times New Roman"/>
            <w:color w:val="000000" w:themeColor="text1"/>
            <w:sz w:val="24"/>
            <w:szCs w:val="24"/>
            <w:u w:val="none"/>
          </w:rPr>
          <w:t xml:space="preserve"> SH</w:t>
        </w:r>
        <w:r w:rsidR="00560428" w:rsidRPr="007F4BBF">
          <w:rPr>
            <w:rStyle w:val="Hyperlink"/>
            <w:rFonts w:ascii="Times New Roman" w:eastAsia="Times New Roman" w:hAnsi="Times New Roman" w:cs="Times New Roman"/>
            <w:color w:val="000000" w:themeColor="text1"/>
            <w:sz w:val="24"/>
            <w:szCs w:val="24"/>
            <w:u w:val="none"/>
          </w:rPr>
          <w:t>, Byun</w:t>
        </w:r>
        <w:r w:rsidR="00560428">
          <w:rPr>
            <w:rStyle w:val="Hyperlink"/>
            <w:rFonts w:ascii="Times New Roman" w:eastAsia="Times New Roman" w:hAnsi="Times New Roman" w:cs="Times New Roman"/>
            <w:color w:val="000000" w:themeColor="text1"/>
            <w:sz w:val="24"/>
            <w:szCs w:val="24"/>
            <w:u w:val="none"/>
          </w:rPr>
          <w:t xml:space="preserve"> HG</w:t>
        </w:r>
        <w:r w:rsidR="00560428" w:rsidRPr="007F4BBF">
          <w:rPr>
            <w:rStyle w:val="Hyperlink"/>
            <w:rFonts w:ascii="Times New Roman" w:eastAsia="Times New Roman" w:hAnsi="Times New Roman" w:cs="Times New Roman"/>
            <w:color w:val="000000" w:themeColor="text1"/>
            <w:sz w:val="24"/>
            <w:szCs w:val="24"/>
            <w:u w:val="none"/>
          </w:rPr>
          <w:t>, Kim</w:t>
        </w:r>
        <w:r w:rsidR="00560428">
          <w:rPr>
            <w:rStyle w:val="Hyperlink"/>
            <w:rFonts w:ascii="Times New Roman" w:eastAsia="Times New Roman" w:hAnsi="Times New Roman" w:cs="Times New Roman"/>
            <w:color w:val="000000" w:themeColor="text1"/>
            <w:sz w:val="24"/>
            <w:szCs w:val="24"/>
            <w:u w:val="none"/>
          </w:rPr>
          <w:t xml:space="preserve"> SH</w:t>
        </w:r>
        <w:r w:rsidR="00560428" w:rsidRPr="007F4BBF">
          <w:rPr>
            <w:rStyle w:val="Hyperlink"/>
            <w:rFonts w:ascii="Times New Roman" w:eastAsia="Times New Roman" w:hAnsi="Times New Roman" w:cs="Times New Roman"/>
            <w:color w:val="000000" w:themeColor="text1"/>
            <w:sz w:val="24"/>
            <w:szCs w:val="24"/>
            <w:u w:val="none"/>
          </w:rPr>
          <w:t>, SK Kim</w:t>
        </w:r>
        <w:r w:rsidR="00560428">
          <w:rPr>
            <w:rStyle w:val="Hyperlink"/>
            <w:rFonts w:ascii="Times New Roman" w:eastAsia="Times New Roman" w:hAnsi="Times New Roman" w:cs="Times New Roman"/>
            <w:color w:val="000000" w:themeColor="text1"/>
            <w:sz w:val="24"/>
            <w:szCs w:val="24"/>
            <w:u w:val="none"/>
          </w:rPr>
          <w:t xml:space="preserve"> (2002). </w:t>
        </w:r>
        <w:r w:rsidR="00560428" w:rsidRPr="007F4BBF">
          <w:rPr>
            <w:rStyle w:val="Hyperlink"/>
            <w:rFonts w:ascii="Times New Roman" w:eastAsia="Times New Roman" w:hAnsi="Times New Roman" w:cs="Times New Roman"/>
            <w:color w:val="000000" w:themeColor="text1"/>
            <w:sz w:val="24"/>
            <w:szCs w:val="24"/>
            <w:u w:val="none"/>
          </w:rPr>
          <w:t xml:space="preserve">Purification and Characterization of a Collagenase from the </w:t>
        </w:r>
        <w:r w:rsidR="00560428" w:rsidRPr="00560428">
          <w:rPr>
            <w:rStyle w:val="Hyperlink"/>
            <w:rFonts w:ascii="Times New Roman" w:eastAsia="Times New Roman" w:hAnsi="Times New Roman" w:cs="Times New Roman"/>
            <w:i/>
            <w:iCs/>
            <w:color w:val="000000" w:themeColor="text1"/>
            <w:sz w:val="24"/>
            <w:szCs w:val="24"/>
            <w:u w:val="none"/>
          </w:rPr>
          <w:t>Mackarel Scomber japonicus</w:t>
        </w:r>
        <w:r w:rsidR="00560428">
          <w:rPr>
            <w:rStyle w:val="Hyperlink"/>
            <w:rFonts w:ascii="Times New Roman" w:eastAsia="Times New Roman" w:hAnsi="Times New Roman" w:cs="Times New Roman"/>
            <w:color w:val="000000" w:themeColor="text1"/>
            <w:sz w:val="24"/>
            <w:szCs w:val="24"/>
            <w:u w:val="none"/>
          </w:rPr>
          <w:t xml:space="preserve">. </w:t>
        </w:r>
        <w:r w:rsidR="00560428" w:rsidRPr="007F4BBF">
          <w:rPr>
            <w:rStyle w:val="Hyperlink"/>
            <w:rFonts w:ascii="Times New Roman" w:hAnsi="Times New Roman" w:cs="Times New Roman"/>
            <w:i/>
            <w:iCs/>
            <w:color w:val="000000" w:themeColor="text1"/>
            <w:sz w:val="24"/>
            <w:szCs w:val="24"/>
            <w:u w:val="none"/>
          </w:rPr>
          <w:t xml:space="preserve">J </w:t>
        </w:r>
        <w:proofErr w:type="spellStart"/>
        <w:r w:rsidR="00560428" w:rsidRPr="007F4BBF">
          <w:rPr>
            <w:rStyle w:val="Hyperlink"/>
            <w:rFonts w:ascii="Times New Roman" w:hAnsi="Times New Roman" w:cs="Times New Roman"/>
            <w:i/>
            <w:iCs/>
            <w:color w:val="000000" w:themeColor="text1"/>
            <w:sz w:val="24"/>
            <w:szCs w:val="24"/>
            <w:u w:val="none"/>
          </w:rPr>
          <w:t>Biochem</w:t>
        </w:r>
        <w:proofErr w:type="spellEnd"/>
        <w:r w:rsidR="00560428" w:rsidRPr="007F4BBF">
          <w:rPr>
            <w:rStyle w:val="Hyperlink"/>
            <w:rFonts w:ascii="Times New Roman" w:hAnsi="Times New Roman" w:cs="Times New Roman"/>
            <w:i/>
            <w:iCs/>
            <w:color w:val="000000" w:themeColor="text1"/>
            <w:sz w:val="24"/>
            <w:szCs w:val="24"/>
            <w:u w:val="none"/>
          </w:rPr>
          <w:t xml:space="preserve"> Mol Biol</w:t>
        </w:r>
        <w:r w:rsidR="00560428" w:rsidRPr="007F4BBF">
          <w:rPr>
            <w:rStyle w:val="Hyperlink"/>
            <w:rFonts w:ascii="Times New Roman" w:hAnsi="Times New Roman" w:cs="Times New Roman"/>
            <w:color w:val="000000" w:themeColor="text1"/>
            <w:sz w:val="24"/>
            <w:szCs w:val="24"/>
            <w:u w:val="none"/>
          </w:rPr>
          <w:t xml:space="preserve"> 35</w:t>
        </w:r>
        <w:r w:rsidR="00560428">
          <w:rPr>
            <w:rStyle w:val="Hyperlink"/>
            <w:rFonts w:ascii="Times New Roman" w:hAnsi="Times New Roman" w:cs="Times New Roman"/>
            <w:color w:val="000000" w:themeColor="text1"/>
            <w:sz w:val="24"/>
            <w:szCs w:val="24"/>
            <w:u w:val="none"/>
          </w:rPr>
          <w:t>(</w:t>
        </w:r>
        <w:r w:rsidR="00560428" w:rsidRPr="007F4BBF">
          <w:rPr>
            <w:rStyle w:val="Hyperlink"/>
            <w:rFonts w:ascii="Times New Roman" w:hAnsi="Times New Roman" w:cs="Times New Roman"/>
            <w:color w:val="000000" w:themeColor="text1"/>
            <w:sz w:val="24"/>
            <w:szCs w:val="24"/>
            <w:u w:val="none"/>
          </w:rPr>
          <w:t>6</w:t>
        </w:r>
        <w:r w:rsidR="00560428">
          <w:rPr>
            <w:rStyle w:val="Hyperlink"/>
            <w:rFonts w:ascii="Times New Roman" w:hAnsi="Times New Roman" w:cs="Times New Roman"/>
            <w:color w:val="000000" w:themeColor="text1"/>
            <w:sz w:val="24"/>
            <w:szCs w:val="24"/>
            <w:u w:val="none"/>
          </w:rPr>
          <w:t>):</w:t>
        </w:r>
        <w:r w:rsidR="00560428" w:rsidRPr="007F4BBF">
          <w:rPr>
            <w:rStyle w:val="Hyperlink"/>
            <w:rFonts w:ascii="Times New Roman" w:hAnsi="Times New Roman" w:cs="Times New Roman"/>
            <w:color w:val="000000" w:themeColor="text1"/>
            <w:sz w:val="24"/>
            <w:szCs w:val="24"/>
            <w:u w:val="none"/>
          </w:rPr>
          <w:t>576-582</w:t>
        </w:r>
      </w:hyperlink>
      <w:r w:rsidR="00560428" w:rsidRPr="007F4BBF">
        <w:rPr>
          <w:rFonts w:ascii="Times New Roman" w:eastAsia="Times New Roman" w:hAnsi="Times New Roman" w:cs="Times New Roman"/>
          <w:color w:val="000000" w:themeColor="text1"/>
          <w:sz w:val="24"/>
          <w:szCs w:val="24"/>
        </w:rPr>
        <w:t xml:space="preserve"> </w:t>
      </w:r>
    </w:p>
    <w:p w14:paraId="28465C3B" w14:textId="72B2CE5B" w:rsidR="00AE6EB8" w:rsidRPr="007F4BBF" w:rsidRDefault="00000000" w:rsidP="008C0D70">
      <w:pPr>
        <w:spacing w:after="0" w:line="240" w:lineRule="auto"/>
        <w:ind w:left="270" w:hanging="270"/>
        <w:contextualSpacing/>
        <w:jc w:val="both"/>
        <w:rPr>
          <w:rStyle w:val="Hyperlink"/>
          <w:rFonts w:ascii="Times New Roman" w:hAnsi="Times New Roman" w:cs="Times New Roman"/>
          <w:color w:val="000000" w:themeColor="text1"/>
          <w:sz w:val="24"/>
          <w:szCs w:val="24"/>
          <w:u w:val="none"/>
        </w:rPr>
      </w:pPr>
      <w:hyperlink w:anchor="Rawdkuen" w:history="1">
        <w:bookmarkStart w:id="32" w:name="Rawdkuen"/>
        <w:r w:rsidRPr="007F4BBF">
          <w:rPr>
            <w:rStyle w:val="Hyperlink"/>
            <w:rFonts w:ascii="Times New Roman" w:hAnsi="Times New Roman" w:cs="Times New Roman"/>
            <w:color w:val="000000" w:themeColor="text1"/>
            <w:sz w:val="24"/>
            <w:szCs w:val="24"/>
            <w:u w:val="none"/>
          </w:rPr>
          <w:t>Rawdkuen</w:t>
        </w:r>
        <w:bookmarkEnd w:id="32"/>
        <w:r w:rsidR="009A4F3E">
          <w:rPr>
            <w:rStyle w:val="Hyperlink"/>
            <w:rFonts w:ascii="Times New Roman" w:hAnsi="Times New Roman" w:cs="Times New Roman"/>
            <w:color w:val="000000" w:themeColor="text1"/>
            <w:sz w:val="24"/>
            <w:szCs w:val="24"/>
            <w:u w:val="none"/>
          </w:rPr>
          <w:t xml:space="preserve"> S</w:t>
        </w:r>
        <w:r w:rsidRPr="007F4BBF">
          <w:rPr>
            <w:rStyle w:val="Hyperlink"/>
            <w:rFonts w:ascii="Times New Roman" w:hAnsi="Times New Roman" w:cs="Times New Roman"/>
            <w:color w:val="000000" w:themeColor="text1"/>
            <w:sz w:val="24"/>
            <w:szCs w:val="24"/>
            <w:u w:val="none"/>
          </w:rPr>
          <w:t>, Jaimakreu</w:t>
        </w:r>
        <w:r w:rsidR="009A4F3E">
          <w:rPr>
            <w:rStyle w:val="Hyperlink"/>
            <w:rFonts w:ascii="Times New Roman" w:hAnsi="Times New Roman" w:cs="Times New Roman"/>
            <w:color w:val="000000" w:themeColor="text1"/>
            <w:sz w:val="24"/>
            <w:szCs w:val="24"/>
            <w:u w:val="none"/>
          </w:rPr>
          <w:t xml:space="preserve"> M</w:t>
        </w:r>
        <w:r w:rsidRPr="007F4BBF">
          <w:rPr>
            <w:rStyle w:val="Hyperlink"/>
            <w:rFonts w:ascii="Times New Roman" w:hAnsi="Times New Roman" w:cs="Times New Roman"/>
            <w:color w:val="000000" w:themeColor="text1"/>
            <w:sz w:val="24"/>
            <w:szCs w:val="24"/>
            <w:u w:val="none"/>
          </w:rPr>
          <w:t>, S Benjakul</w:t>
        </w:r>
        <w:r w:rsidR="009A4F3E">
          <w:rPr>
            <w:rStyle w:val="Hyperlink"/>
            <w:rFonts w:ascii="Times New Roman" w:hAnsi="Times New Roman" w:cs="Times New Roman"/>
            <w:color w:val="000000" w:themeColor="text1"/>
            <w:sz w:val="24"/>
            <w:szCs w:val="24"/>
            <w:u w:val="none"/>
          </w:rPr>
          <w:t xml:space="preserve"> (2012). </w:t>
        </w:r>
        <w:r w:rsidRPr="007F4BBF">
          <w:rPr>
            <w:rStyle w:val="Hyperlink"/>
            <w:rFonts w:ascii="Times New Roman" w:hAnsi="Times New Roman" w:cs="Times New Roman"/>
            <w:color w:val="000000" w:themeColor="text1"/>
            <w:sz w:val="24"/>
            <w:szCs w:val="24"/>
            <w:u w:val="none"/>
          </w:rPr>
          <w:t xml:space="preserve">Physicochemical properties and tenderness of meat samples using proteolytic extract from </w:t>
        </w:r>
        <w:r w:rsidRPr="007F4BBF">
          <w:rPr>
            <w:rStyle w:val="Hyperlink"/>
            <w:rFonts w:ascii="Times New Roman" w:hAnsi="Times New Roman" w:cs="Times New Roman"/>
            <w:i/>
            <w:iCs/>
            <w:color w:val="000000" w:themeColor="text1"/>
            <w:sz w:val="24"/>
            <w:szCs w:val="24"/>
            <w:u w:val="none"/>
          </w:rPr>
          <w:t>Calotropis procera</w:t>
        </w:r>
        <w:r w:rsidRPr="007F4BBF">
          <w:rPr>
            <w:rStyle w:val="Hyperlink"/>
            <w:rFonts w:ascii="Times New Roman" w:hAnsi="Times New Roman" w:cs="Times New Roman"/>
            <w:color w:val="000000" w:themeColor="text1"/>
            <w:sz w:val="24"/>
            <w:szCs w:val="24"/>
            <w:u w:val="none"/>
          </w:rPr>
          <w:t xml:space="preserve"> latex</w:t>
        </w:r>
        <w:r w:rsidR="009A4F3E">
          <w:rPr>
            <w:rStyle w:val="Hyperlink"/>
            <w:rFonts w:ascii="Times New Roman" w:hAnsi="Times New Roman" w:cs="Times New Roman"/>
            <w:color w:val="000000" w:themeColor="text1"/>
            <w:sz w:val="24"/>
            <w:szCs w:val="24"/>
            <w:u w:val="none"/>
          </w:rPr>
          <w:t xml:space="preserve">. </w:t>
        </w:r>
        <w:r w:rsidRPr="007F4BBF">
          <w:rPr>
            <w:rStyle w:val="Hyperlink"/>
            <w:rFonts w:ascii="Times New Roman" w:hAnsi="Times New Roman" w:cs="Times New Roman"/>
            <w:i/>
            <w:iCs/>
            <w:color w:val="000000" w:themeColor="text1"/>
            <w:sz w:val="24"/>
            <w:szCs w:val="24"/>
            <w:u w:val="none"/>
          </w:rPr>
          <w:t>Food Chem</w:t>
        </w:r>
        <w:r w:rsidR="009A4F3E">
          <w:rPr>
            <w:rStyle w:val="Hyperlink"/>
            <w:rFonts w:ascii="Times New Roman" w:hAnsi="Times New Roman" w:cs="Times New Roman"/>
            <w:i/>
            <w:iCs/>
            <w:color w:val="000000" w:themeColor="text1"/>
            <w:sz w:val="24"/>
            <w:szCs w:val="24"/>
            <w:u w:val="none"/>
          </w:rPr>
          <w:t xml:space="preserve"> </w:t>
        </w:r>
        <w:r w:rsidRPr="007F4BBF">
          <w:rPr>
            <w:rStyle w:val="Hyperlink"/>
            <w:rFonts w:ascii="Times New Roman" w:hAnsi="Times New Roman" w:cs="Times New Roman"/>
            <w:color w:val="000000" w:themeColor="text1"/>
            <w:sz w:val="24"/>
            <w:szCs w:val="24"/>
            <w:u w:val="none"/>
          </w:rPr>
          <w:t>136</w:t>
        </w:r>
        <w:r w:rsidR="009A4F3E">
          <w:rPr>
            <w:rStyle w:val="Hyperlink"/>
            <w:rFonts w:ascii="Times New Roman" w:hAnsi="Times New Roman" w:cs="Times New Roman"/>
            <w:color w:val="000000" w:themeColor="text1"/>
            <w:sz w:val="24"/>
            <w:szCs w:val="24"/>
            <w:u w:val="none"/>
          </w:rPr>
          <w:t>(</w:t>
        </w:r>
        <w:r w:rsidRPr="007F4BBF">
          <w:rPr>
            <w:rStyle w:val="Hyperlink"/>
            <w:rFonts w:ascii="Times New Roman" w:hAnsi="Times New Roman" w:cs="Times New Roman"/>
            <w:color w:val="000000" w:themeColor="text1"/>
            <w:sz w:val="24"/>
            <w:szCs w:val="24"/>
            <w:u w:val="none"/>
          </w:rPr>
          <w:t>2</w:t>
        </w:r>
        <w:r w:rsidR="009A4F3E">
          <w:rPr>
            <w:rStyle w:val="Hyperlink"/>
            <w:rFonts w:ascii="Times New Roman" w:hAnsi="Times New Roman" w:cs="Times New Roman"/>
            <w:color w:val="000000" w:themeColor="text1"/>
            <w:sz w:val="24"/>
            <w:szCs w:val="24"/>
            <w:u w:val="none"/>
          </w:rPr>
          <w:t>):</w:t>
        </w:r>
        <w:r w:rsidRPr="007F4BBF">
          <w:rPr>
            <w:rStyle w:val="Hyperlink"/>
            <w:rFonts w:ascii="Times New Roman" w:hAnsi="Times New Roman" w:cs="Times New Roman"/>
            <w:color w:val="000000" w:themeColor="text1"/>
            <w:sz w:val="24"/>
            <w:szCs w:val="24"/>
            <w:u w:val="none"/>
          </w:rPr>
          <w:t>909–916</w:t>
        </w:r>
      </w:hyperlink>
    </w:p>
    <w:p w14:paraId="1F71228F" w14:textId="48DD4DF1" w:rsidR="009A4F3E" w:rsidRPr="007F4BBF" w:rsidRDefault="00000000" w:rsidP="009A4F3E">
      <w:pPr>
        <w:spacing w:after="0" w:line="240" w:lineRule="auto"/>
        <w:ind w:left="450" w:hanging="450"/>
        <w:contextualSpacing/>
        <w:jc w:val="both"/>
        <w:rPr>
          <w:rFonts w:ascii="Times New Roman" w:hAnsi="Times New Roman" w:cs="Times New Roman"/>
          <w:color w:val="000000" w:themeColor="text1"/>
          <w:sz w:val="24"/>
          <w:szCs w:val="24"/>
        </w:rPr>
      </w:pPr>
      <w:hyperlink r:id="rId16" w:history="1">
        <w:r w:rsidR="009A4F3E" w:rsidRPr="007F4BBF">
          <w:rPr>
            <w:rStyle w:val="Hyperlink"/>
            <w:rFonts w:ascii="Times New Roman" w:hAnsi="Times New Roman" w:cs="Times New Roman"/>
            <w:color w:val="000000" w:themeColor="text1"/>
            <w:sz w:val="24"/>
            <w:szCs w:val="24"/>
            <w:u w:val="none"/>
          </w:rPr>
          <w:t>Research and Markets</w:t>
        </w:r>
        <w:r w:rsidR="009A4F3E">
          <w:rPr>
            <w:rStyle w:val="Hyperlink"/>
            <w:rFonts w:ascii="Times New Roman" w:hAnsi="Times New Roman" w:cs="Times New Roman"/>
            <w:color w:val="000000" w:themeColor="text1"/>
            <w:sz w:val="24"/>
            <w:szCs w:val="24"/>
            <w:u w:val="none"/>
          </w:rPr>
          <w:t xml:space="preserve"> (2020). </w:t>
        </w:r>
        <w:r w:rsidR="009A4F3E" w:rsidRPr="007F4BBF">
          <w:rPr>
            <w:rStyle w:val="Hyperlink"/>
            <w:rFonts w:ascii="Times New Roman" w:hAnsi="Times New Roman" w:cs="Times New Roman"/>
            <w:color w:val="000000" w:themeColor="text1"/>
            <w:sz w:val="24"/>
            <w:szCs w:val="24"/>
            <w:u w:val="none"/>
          </w:rPr>
          <w:t>Global mushroom cultivation industry (2020 to 2025)-Economic viability of mushroom cultivation and trade by developing countries presents opportunites</w:t>
        </w:r>
        <w:r w:rsidR="009A4F3E">
          <w:rPr>
            <w:rStyle w:val="Hyperlink"/>
            <w:rFonts w:ascii="Times New Roman" w:hAnsi="Times New Roman" w:cs="Times New Roman"/>
            <w:color w:val="000000" w:themeColor="text1"/>
            <w:sz w:val="24"/>
            <w:szCs w:val="24"/>
            <w:u w:val="none"/>
          </w:rPr>
          <w:t xml:space="preserve">. </w:t>
        </w:r>
      </w:hyperlink>
      <w:hyperlink r:id="rId17" w:history="1">
        <w:r w:rsidR="009A4F3E" w:rsidRPr="007F4BBF">
          <w:rPr>
            <w:rStyle w:val="Hyperlink"/>
            <w:rFonts w:ascii="Times New Roman" w:hAnsi="Times New Roman" w:cs="Times New Roman"/>
            <w:color w:val="000000" w:themeColor="text1"/>
            <w:sz w:val="24"/>
            <w:szCs w:val="24"/>
            <w:u w:val="none"/>
            <w:shd w:val="clear" w:color="auto" w:fill="FFFFFF"/>
          </w:rPr>
          <w:t>https://www.researchandmarkets.com/r/mbvgp9</w:t>
        </w:r>
      </w:hyperlink>
    </w:p>
    <w:p w14:paraId="2D1BD926" w14:textId="002EB066" w:rsidR="00AE6EB8" w:rsidRPr="007F4BBF" w:rsidRDefault="00000000" w:rsidP="008C0D70">
      <w:pPr>
        <w:spacing w:after="0" w:line="240" w:lineRule="auto"/>
        <w:ind w:left="270" w:hanging="270"/>
        <w:contextualSpacing/>
        <w:jc w:val="both"/>
        <w:rPr>
          <w:rFonts w:ascii="Times New Roman" w:hAnsi="Times New Roman" w:cs="Times New Roman"/>
          <w:color w:val="000000" w:themeColor="text1"/>
          <w:sz w:val="24"/>
          <w:szCs w:val="24"/>
        </w:rPr>
      </w:pPr>
      <w:hyperlink w:anchor="Ryder" w:history="1">
        <w:bookmarkStart w:id="33" w:name="Ryder"/>
        <w:r w:rsidRPr="007F4BBF">
          <w:rPr>
            <w:rStyle w:val="Hyperlink"/>
            <w:rFonts w:ascii="Times New Roman" w:hAnsi="Times New Roman" w:cs="Times New Roman"/>
            <w:color w:val="000000" w:themeColor="text1"/>
            <w:sz w:val="24"/>
            <w:szCs w:val="24"/>
            <w:u w:val="none"/>
          </w:rPr>
          <w:t>Ryder</w:t>
        </w:r>
        <w:bookmarkEnd w:id="33"/>
        <w:r w:rsidR="009A4F3E">
          <w:rPr>
            <w:rStyle w:val="Hyperlink"/>
            <w:rFonts w:ascii="Times New Roman" w:hAnsi="Times New Roman" w:cs="Times New Roman"/>
            <w:color w:val="000000" w:themeColor="text1"/>
            <w:sz w:val="24"/>
            <w:szCs w:val="24"/>
            <w:u w:val="none"/>
          </w:rPr>
          <w:t xml:space="preserve"> K</w:t>
        </w:r>
        <w:r w:rsidRPr="007F4BBF">
          <w:rPr>
            <w:rStyle w:val="Hyperlink"/>
            <w:rFonts w:ascii="Times New Roman" w:hAnsi="Times New Roman" w:cs="Times New Roman"/>
            <w:color w:val="000000" w:themeColor="text1"/>
            <w:sz w:val="24"/>
            <w:szCs w:val="24"/>
            <w:u w:val="none"/>
          </w:rPr>
          <w:t>, Ha</w:t>
        </w:r>
        <w:r w:rsidR="009A4F3E">
          <w:rPr>
            <w:rStyle w:val="Hyperlink"/>
            <w:rFonts w:ascii="Times New Roman" w:hAnsi="Times New Roman" w:cs="Times New Roman"/>
            <w:color w:val="000000" w:themeColor="text1"/>
            <w:sz w:val="24"/>
            <w:szCs w:val="24"/>
            <w:u w:val="none"/>
          </w:rPr>
          <w:t xml:space="preserve"> M</w:t>
        </w:r>
        <w:r w:rsidRPr="007F4BBF">
          <w:rPr>
            <w:rStyle w:val="Hyperlink"/>
            <w:rFonts w:ascii="Times New Roman" w:hAnsi="Times New Roman" w:cs="Times New Roman"/>
            <w:color w:val="000000" w:themeColor="text1"/>
            <w:sz w:val="24"/>
            <w:szCs w:val="24"/>
            <w:u w:val="none"/>
          </w:rPr>
          <w:t>, </w:t>
        </w:r>
        <w:proofErr w:type="spellStart"/>
        <w:r w:rsidRPr="007F4BBF">
          <w:rPr>
            <w:rStyle w:val="Hyperlink"/>
            <w:rFonts w:ascii="Times New Roman" w:hAnsi="Times New Roman" w:cs="Times New Roman"/>
            <w:color w:val="000000" w:themeColor="text1"/>
            <w:sz w:val="24"/>
            <w:szCs w:val="24"/>
            <w:u w:val="none"/>
          </w:rPr>
          <w:t>Bekhit</w:t>
        </w:r>
        <w:proofErr w:type="spellEnd"/>
        <w:r w:rsidR="009A4F3E">
          <w:rPr>
            <w:rStyle w:val="Hyperlink"/>
            <w:rFonts w:ascii="Times New Roman" w:hAnsi="Times New Roman" w:cs="Times New Roman"/>
            <w:color w:val="000000" w:themeColor="text1"/>
            <w:sz w:val="24"/>
            <w:szCs w:val="24"/>
            <w:u w:val="none"/>
          </w:rPr>
          <w:t xml:space="preserve"> AED</w:t>
        </w:r>
        <w:r w:rsidRPr="007F4BBF">
          <w:rPr>
            <w:rStyle w:val="Hyperlink"/>
            <w:rFonts w:ascii="Times New Roman" w:hAnsi="Times New Roman" w:cs="Times New Roman"/>
            <w:color w:val="000000" w:themeColor="text1"/>
            <w:sz w:val="24"/>
            <w:szCs w:val="24"/>
            <w:u w:val="none"/>
          </w:rPr>
          <w:t>, A Carne</w:t>
        </w:r>
        <w:r w:rsidR="009A4F3E">
          <w:rPr>
            <w:rStyle w:val="Hyperlink"/>
            <w:rFonts w:ascii="Times New Roman" w:hAnsi="Times New Roman" w:cs="Times New Roman"/>
            <w:color w:val="000000" w:themeColor="text1"/>
            <w:sz w:val="24"/>
            <w:szCs w:val="24"/>
            <w:u w:val="none"/>
          </w:rPr>
          <w:t xml:space="preserve"> (2015). </w:t>
        </w:r>
        <w:r w:rsidRPr="007F4BBF">
          <w:rPr>
            <w:rStyle w:val="Hyperlink"/>
            <w:rFonts w:ascii="Times New Roman" w:hAnsi="Times New Roman" w:cs="Times New Roman"/>
            <w:color w:val="000000" w:themeColor="text1"/>
            <w:sz w:val="24"/>
            <w:szCs w:val="24"/>
            <w:u w:val="none"/>
          </w:rPr>
          <w:t>Characterisation of novel fungal and bacterial protease preparations and evaluation of their ability to hydrolyse meat myofibrillar and connective tissue proteins</w:t>
        </w:r>
        <w:r w:rsidR="009A4F3E">
          <w:rPr>
            <w:rStyle w:val="Hyperlink"/>
            <w:rFonts w:ascii="Times New Roman" w:hAnsi="Times New Roman" w:cs="Times New Roman"/>
            <w:color w:val="000000" w:themeColor="text1"/>
            <w:sz w:val="24"/>
            <w:szCs w:val="24"/>
            <w:u w:val="none"/>
          </w:rPr>
          <w:t xml:space="preserve">. </w:t>
        </w:r>
        <w:r w:rsidRPr="007F4BBF">
          <w:rPr>
            <w:rStyle w:val="Hyperlink"/>
            <w:rFonts w:ascii="Times New Roman" w:hAnsi="Times New Roman" w:cs="Times New Roman"/>
            <w:i/>
            <w:iCs/>
            <w:color w:val="000000" w:themeColor="text1"/>
            <w:sz w:val="24"/>
            <w:szCs w:val="24"/>
            <w:u w:val="none"/>
          </w:rPr>
          <w:t xml:space="preserve">Food </w:t>
        </w:r>
        <w:proofErr w:type="gramStart"/>
        <w:r w:rsidRPr="007F4BBF">
          <w:rPr>
            <w:rStyle w:val="Hyperlink"/>
            <w:rFonts w:ascii="Times New Roman" w:hAnsi="Times New Roman" w:cs="Times New Roman"/>
            <w:i/>
            <w:iCs/>
            <w:color w:val="000000" w:themeColor="text1"/>
            <w:sz w:val="24"/>
            <w:szCs w:val="24"/>
            <w:u w:val="none"/>
          </w:rPr>
          <w:t>Chem</w:t>
        </w:r>
        <w:r w:rsidRPr="007F4BBF">
          <w:rPr>
            <w:rStyle w:val="Hyperlink"/>
            <w:rFonts w:ascii="Times New Roman" w:hAnsi="Times New Roman" w:cs="Times New Roman"/>
            <w:color w:val="000000" w:themeColor="text1"/>
            <w:sz w:val="24"/>
            <w:szCs w:val="24"/>
            <w:u w:val="none"/>
          </w:rPr>
          <w:t> </w:t>
        </w:r>
        <w:r w:rsidR="009A4F3E">
          <w:rPr>
            <w:rStyle w:val="Hyperlink"/>
            <w:rFonts w:ascii="Times New Roman" w:hAnsi="Times New Roman" w:cs="Times New Roman"/>
            <w:color w:val="000000" w:themeColor="text1"/>
            <w:sz w:val="24"/>
            <w:szCs w:val="24"/>
            <w:u w:val="none"/>
          </w:rPr>
          <w:t xml:space="preserve"> </w:t>
        </w:r>
        <w:r w:rsidRPr="007F4BBF">
          <w:rPr>
            <w:rStyle w:val="Hyperlink"/>
            <w:rFonts w:ascii="Times New Roman" w:hAnsi="Times New Roman" w:cs="Times New Roman"/>
            <w:color w:val="000000" w:themeColor="text1"/>
            <w:sz w:val="24"/>
            <w:szCs w:val="24"/>
            <w:u w:val="none"/>
          </w:rPr>
          <w:t>172</w:t>
        </w:r>
        <w:r w:rsidR="009A4F3E">
          <w:rPr>
            <w:rStyle w:val="Hyperlink"/>
            <w:rFonts w:ascii="Times New Roman" w:hAnsi="Times New Roman" w:cs="Times New Roman"/>
            <w:color w:val="000000" w:themeColor="text1"/>
            <w:sz w:val="24"/>
            <w:szCs w:val="24"/>
            <w:u w:val="none"/>
          </w:rPr>
          <w:t>:</w:t>
        </w:r>
        <w:r w:rsidRPr="007F4BBF">
          <w:rPr>
            <w:rStyle w:val="Hyperlink"/>
            <w:rFonts w:ascii="Times New Roman" w:hAnsi="Times New Roman" w:cs="Times New Roman"/>
            <w:color w:val="000000" w:themeColor="text1"/>
            <w:sz w:val="24"/>
            <w:szCs w:val="24"/>
            <w:u w:val="none"/>
          </w:rPr>
          <w:t>197</w:t>
        </w:r>
        <w:proofErr w:type="gramEnd"/>
        <w:r w:rsidRPr="007F4BBF">
          <w:rPr>
            <w:rStyle w:val="Hyperlink"/>
            <w:rFonts w:ascii="Times New Roman" w:hAnsi="Times New Roman" w:cs="Times New Roman"/>
            <w:color w:val="000000" w:themeColor="text1"/>
            <w:sz w:val="24"/>
            <w:szCs w:val="24"/>
            <w:u w:val="none"/>
          </w:rPr>
          <w:t>–206</w:t>
        </w:r>
      </w:hyperlink>
      <w:r w:rsidR="00AE6EB8" w:rsidRPr="007F4BBF">
        <w:rPr>
          <w:rStyle w:val="Hyperlink"/>
          <w:rFonts w:ascii="Times New Roman" w:hAnsi="Times New Roman" w:cs="Times New Roman"/>
          <w:color w:val="000000" w:themeColor="text1"/>
          <w:sz w:val="24"/>
          <w:szCs w:val="24"/>
          <w:u w:val="none"/>
        </w:rPr>
        <w:t xml:space="preserve"> </w:t>
      </w:r>
    </w:p>
    <w:p w14:paraId="3D618A45" w14:textId="52483173" w:rsidR="009A4F3E" w:rsidRPr="007F4BBF" w:rsidRDefault="00000000" w:rsidP="009A4F3E">
      <w:pPr>
        <w:spacing w:after="0" w:line="240" w:lineRule="auto"/>
        <w:ind w:left="450" w:hanging="450"/>
        <w:contextualSpacing/>
        <w:jc w:val="both"/>
        <w:rPr>
          <w:rFonts w:ascii="Times New Roman" w:hAnsi="Times New Roman" w:cs="Times New Roman"/>
          <w:color w:val="000000" w:themeColor="text1"/>
          <w:sz w:val="24"/>
          <w:szCs w:val="24"/>
        </w:rPr>
      </w:pPr>
      <w:hyperlink w:anchor="Sabotic" w:history="1">
        <w:proofErr w:type="spellStart"/>
        <w:r w:rsidR="009A4F3E" w:rsidRPr="007F4BBF">
          <w:rPr>
            <w:rStyle w:val="Hyperlink"/>
            <w:rFonts w:ascii="Times New Roman" w:hAnsi="Times New Roman" w:cs="Times New Roman"/>
            <w:color w:val="000000" w:themeColor="text1"/>
            <w:sz w:val="24"/>
            <w:szCs w:val="24"/>
            <w:u w:val="none"/>
          </w:rPr>
          <w:t>Sabotič</w:t>
        </w:r>
        <w:proofErr w:type="spellEnd"/>
        <w:r w:rsidR="009A4F3E">
          <w:rPr>
            <w:rStyle w:val="Hyperlink"/>
            <w:rFonts w:ascii="Times New Roman" w:hAnsi="Times New Roman" w:cs="Times New Roman"/>
            <w:color w:val="000000" w:themeColor="text1"/>
            <w:sz w:val="24"/>
            <w:szCs w:val="24"/>
            <w:u w:val="none"/>
          </w:rPr>
          <w:t xml:space="preserve"> J</w:t>
        </w:r>
        <w:r w:rsidR="009A4F3E" w:rsidRPr="007F4BBF">
          <w:rPr>
            <w:rStyle w:val="Hyperlink"/>
            <w:rFonts w:ascii="Times New Roman" w:hAnsi="Times New Roman" w:cs="Times New Roman"/>
            <w:color w:val="000000" w:themeColor="text1"/>
            <w:sz w:val="24"/>
            <w:szCs w:val="24"/>
            <w:u w:val="none"/>
          </w:rPr>
          <w:t xml:space="preserve">, </w:t>
        </w:r>
        <w:proofErr w:type="spellStart"/>
        <w:r w:rsidR="009A4F3E" w:rsidRPr="007F4BBF">
          <w:rPr>
            <w:rStyle w:val="Hyperlink"/>
            <w:rFonts w:ascii="Times New Roman" w:hAnsi="Times New Roman" w:cs="Times New Roman"/>
            <w:color w:val="000000" w:themeColor="text1"/>
            <w:sz w:val="24"/>
            <w:szCs w:val="24"/>
            <w:u w:val="none"/>
          </w:rPr>
          <w:t>Trček</w:t>
        </w:r>
        <w:proofErr w:type="spellEnd"/>
        <w:r w:rsidR="009A4F3E">
          <w:rPr>
            <w:rStyle w:val="Hyperlink"/>
            <w:rFonts w:ascii="Times New Roman" w:hAnsi="Times New Roman" w:cs="Times New Roman"/>
            <w:color w:val="000000" w:themeColor="text1"/>
            <w:sz w:val="24"/>
            <w:szCs w:val="24"/>
            <w:u w:val="none"/>
          </w:rPr>
          <w:t xml:space="preserve"> T</w:t>
        </w:r>
        <w:r w:rsidR="009A4F3E" w:rsidRPr="007F4BBF">
          <w:rPr>
            <w:rStyle w:val="Hyperlink"/>
            <w:rFonts w:ascii="Times New Roman" w:hAnsi="Times New Roman" w:cs="Times New Roman"/>
            <w:color w:val="000000" w:themeColor="text1"/>
            <w:sz w:val="24"/>
            <w:szCs w:val="24"/>
            <w:u w:val="none"/>
          </w:rPr>
          <w:t xml:space="preserve">, </w:t>
        </w:r>
        <w:proofErr w:type="spellStart"/>
        <w:r w:rsidR="009A4F3E" w:rsidRPr="007F4BBF">
          <w:rPr>
            <w:rStyle w:val="Hyperlink"/>
            <w:rFonts w:ascii="Times New Roman" w:hAnsi="Times New Roman" w:cs="Times New Roman"/>
            <w:color w:val="000000" w:themeColor="text1"/>
            <w:sz w:val="24"/>
            <w:szCs w:val="24"/>
            <w:u w:val="none"/>
          </w:rPr>
          <w:t>Popovič</w:t>
        </w:r>
        <w:proofErr w:type="spellEnd"/>
        <w:r w:rsidR="009A4F3E">
          <w:rPr>
            <w:rStyle w:val="Hyperlink"/>
            <w:rFonts w:ascii="Times New Roman" w:hAnsi="Times New Roman" w:cs="Times New Roman"/>
            <w:color w:val="000000" w:themeColor="text1"/>
            <w:sz w:val="24"/>
            <w:szCs w:val="24"/>
            <w:u w:val="none"/>
          </w:rPr>
          <w:t xml:space="preserve"> T</w:t>
        </w:r>
        <w:r w:rsidR="009A4F3E" w:rsidRPr="007F4BBF">
          <w:rPr>
            <w:rStyle w:val="Hyperlink"/>
            <w:rFonts w:ascii="Times New Roman" w:hAnsi="Times New Roman" w:cs="Times New Roman"/>
            <w:color w:val="000000" w:themeColor="text1"/>
            <w:sz w:val="24"/>
            <w:szCs w:val="24"/>
            <w:u w:val="none"/>
          </w:rPr>
          <w:t xml:space="preserve">, J </w:t>
        </w:r>
        <w:proofErr w:type="spellStart"/>
        <w:r w:rsidR="009A4F3E" w:rsidRPr="007F4BBF">
          <w:rPr>
            <w:rStyle w:val="Hyperlink"/>
            <w:rFonts w:ascii="Times New Roman" w:hAnsi="Times New Roman" w:cs="Times New Roman"/>
            <w:color w:val="000000" w:themeColor="text1"/>
            <w:sz w:val="24"/>
            <w:szCs w:val="24"/>
            <w:u w:val="none"/>
          </w:rPr>
          <w:t>Brzin</w:t>
        </w:r>
        <w:proofErr w:type="spellEnd"/>
        <w:r w:rsidR="009A4F3E">
          <w:rPr>
            <w:rStyle w:val="Hyperlink"/>
            <w:rFonts w:ascii="Times New Roman" w:hAnsi="Times New Roman" w:cs="Times New Roman"/>
            <w:color w:val="000000" w:themeColor="text1"/>
            <w:sz w:val="24"/>
            <w:szCs w:val="24"/>
            <w:u w:val="none"/>
          </w:rPr>
          <w:t xml:space="preserve"> (2007). </w:t>
        </w:r>
        <w:r w:rsidR="009A4F3E" w:rsidRPr="007F4BBF">
          <w:rPr>
            <w:rStyle w:val="Hyperlink"/>
            <w:rFonts w:ascii="Times New Roman" w:hAnsi="Times New Roman" w:cs="Times New Roman"/>
            <w:color w:val="000000" w:themeColor="text1"/>
            <w:sz w:val="24"/>
            <w:szCs w:val="24"/>
            <w:u w:val="none"/>
          </w:rPr>
          <w:t xml:space="preserve">Basidiomycetes </w:t>
        </w:r>
        <w:proofErr w:type="spellStart"/>
        <w:r w:rsidR="009A4F3E" w:rsidRPr="007F4BBF">
          <w:rPr>
            <w:rStyle w:val="Hyperlink"/>
            <w:rFonts w:ascii="Times New Roman" w:hAnsi="Times New Roman" w:cs="Times New Roman"/>
            <w:color w:val="000000" w:themeColor="text1"/>
            <w:sz w:val="24"/>
            <w:szCs w:val="24"/>
            <w:u w:val="none"/>
          </w:rPr>
          <w:t>harbour</w:t>
        </w:r>
        <w:proofErr w:type="spellEnd"/>
        <w:r w:rsidR="009A4F3E" w:rsidRPr="007F4BBF">
          <w:rPr>
            <w:rStyle w:val="Hyperlink"/>
            <w:rFonts w:ascii="Times New Roman" w:hAnsi="Times New Roman" w:cs="Times New Roman"/>
            <w:color w:val="000000" w:themeColor="text1"/>
            <w:sz w:val="24"/>
            <w:szCs w:val="24"/>
            <w:u w:val="none"/>
          </w:rPr>
          <w:t xml:space="preserve"> a hidden treasure of proteolytic diversity</w:t>
        </w:r>
        <w:r w:rsidR="009A4F3E">
          <w:rPr>
            <w:rStyle w:val="Hyperlink"/>
            <w:rFonts w:ascii="Times New Roman" w:hAnsi="Times New Roman" w:cs="Times New Roman"/>
            <w:color w:val="000000" w:themeColor="text1"/>
            <w:sz w:val="24"/>
            <w:szCs w:val="24"/>
            <w:u w:val="none"/>
          </w:rPr>
          <w:t xml:space="preserve">. </w:t>
        </w:r>
        <w:r w:rsidR="009A4F3E" w:rsidRPr="009A4F3E">
          <w:rPr>
            <w:rStyle w:val="Hyperlink"/>
            <w:rFonts w:ascii="Times New Roman" w:hAnsi="Times New Roman" w:cs="Times New Roman"/>
            <w:i/>
            <w:iCs/>
            <w:color w:val="000000" w:themeColor="text1"/>
            <w:sz w:val="24"/>
            <w:szCs w:val="24"/>
            <w:u w:val="none"/>
          </w:rPr>
          <w:t xml:space="preserve">J </w:t>
        </w:r>
        <w:proofErr w:type="spellStart"/>
        <w:r w:rsidR="009A4F3E" w:rsidRPr="009A4F3E">
          <w:rPr>
            <w:rStyle w:val="Hyperlink"/>
            <w:rFonts w:ascii="Times New Roman" w:hAnsi="Times New Roman" w:cs="Times New Roman"/>
            <w:i/>
            <w:iCs/>
            <w:color w:val="000000" w:themeColor="text1"/>
            <w:sz w:val="24"/>
            <w:szCs w:val="24"/>
            <w:u w:val="none"/>
          </w:rPr>
          <w:t>Biotechnol</w:t>
        </w:r>
        <w:proofErr w:type="spellEnd"/>
        <w:r w:rsidR="009A4F3E">
          <w:rPr>
            <w:rStyle w:val="Hyperlink"/>
            <w:rFonts w:ascii="Times New Roman" w:hAnsi="Times New Roman" w:cs="Times New Roman"/>
            <w:i/>
            <w:iCs/>
            <w:color w:val="000000" w:themeColor="text1"/>
            <w:sz w:val="24"/>
            <w:szCs w:val="24"/>
            <w:u w:val="none"/>
          </w:rPr>
          <w:t xml:space="preserve"> </w:t>
        </w:r>
        <w:r w:rsidR="009A4F3E" w:rsidRPr="007F4BBF">
          <w:rPr>
            <w:rStyle w:val="Hyperlink"/>
            <w:rFonts w:ascii="Times New Roman" w:hAnsi="Times New Roman" w:cs="Times New Roman"/>
            <w:color w:val="000000" w:themeColor="text1"/>
            <w:sz w:val="24"/>
            <w:szCs w:val="24"/>
            <w:u w:val="none"/>
          </w:rPr>
          <w:t>128</w:t>
        </w:r>
        <w:r w:rsidR="009A4F3E">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2</w:t>
        </w:r>
        <w:r w:rsidR="009A4F3E">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297-307</w:t>
        </w:r>
      </w:hyperlink>
    </w:p>
    <w:p w14:paraId="09BFAFA3" w14:textId="2A01C5D2" w:rsidR="009A4F3E" w:rsidRPr="007F4BBF" w:rsidRDefault="00000000" w:rsidP="009A4F3E">
      <w:pPr>
        <w:spacing w:after="0" w:line="240" w:lineRule="auto"/>
        <w:ind w:left="360" w:hanging="360"/>
        <w:contextualSpacing/>
        <w:jc w:val="both"/>
        <w:rPr>
          <w:rFonts w:ascii="Times New Roman" w:hAnsi="Times New Roman" w:cs="Times New Roman"/>
          <w:color w:val="000000" w:themeColor="text1"/>
          <w:sz w:val="24"/>
          <w:szCs w:val="24"/>
          <w:shd w:val="clear" w:color="auto" w:fill="FFFFFF"/>
        </w:rPr>
      </w:pPr>
      <w:hyperlink w:anchor="Sakinah" w:history="1">
        <w:bookmarkStart w:id="34" w:name="Sakinah"/>
        <w:r w:rsidR="009A4F3E" w:rsidRPr="007F4BBF">
          <w:rPr>
            <w:rStyle w:val="Hyperlink"/>
            <w:rFonts w:ascii="Times New Roman" w:hAnsi="Times New Roman" w:cs="Times New Roman"/>
            <w:color w:val="000000" w:themeColor="text1"/>
            <w:sz w:val="24"/>
            <w:szCs w:val="24"/>
            <w:u w:val="none"/>
          </w:rPr>
          <w:t>Sakinah</w:t>
        </w:r>
        <w:bookmarkEnd w:id="34"/>
        <w:r w:rsidR="009A4F3E">
          <w:rPr>
            <w:rStyle w:val="Hyperlink"/>
            <w:rFonts w:ascii="Times New Roman" w:hAnsi="Times New Roman" w:cs="Times New Roman"/>
            <w:color w:val="000000" w:themeColor="text1"/>
            <w:sz w:val="24"/>
            <w:szCs w:val="24"/>
            <w:u w:val="none"/>
          </w:rPr>
          <w:t xml:space="preserve"> N</w:t>
        </w:r>
        <w:r w:rsidR="009A4F3E" w:rsidRPr="007F4BBF">
          <w:rPr>
            <w:rStyle w:val="Hyperlink"/>
            <w:rFonts w:ascii="Times New Roman" w:hAnsi="Times New Roman" w:cs="Times New Roman"/>
            <w:color w:val="000000" w:themeColor="text1"/>
            <w:sz w:val="24"/>
            <w:szCs w:val="24"/>
            <w:u w:val="none"/>
          </w:rPr>
          <w:t>, Misran</w:t>
        </w:r>
        <w:r w:rsidR="00956667">
          <w:rPr>
            <w:rStyle w:val="Hyperlink"/>
            <w:rFonts w:ascii="Times New Roman" w:hAnsi="Times New Roman" w:cs="Times New Roman"/>
            <w:color w:val="000000" w:themeColor="text1"/>
            <w:sz w:val="24"/>
            <w:szCs w:val="24"/>
            <w:u w:val="none"/>
          </w:rPr>
          <w:t xml:space="preserve"> MJA</w:t>
        </w:r>
        <w:r w:rsidR="009A4F3E" w:rsidRPr="007F4BBF">
          <w:rPr>
            <w:rStyle w:val="Hyperlink"/>
            <w:rFonts w:ascii="Times New Roman" w:hAnsi="Times New Roman" w:cs="Times New Roman"/>
            <w:color w:val="000000" w:themeColor="text1"/>
            <w:sz w:val="24"/>
            <w:szCs w:val="24"/>
            <w:u w:val="none"/>
          </w:rPr>
          <w:t>, Mahmud</w:t>
        </w:r>
        <w:r w:rsidR="00956667">
          <w:rPr>
            <w:rStyle w:val="Hyperlink"/>
            <w:rFonts w:ascii="Times New Roman" w:hAnsi="Times New Roman" w:cs="Times New Roman"/>
            <w:color w:val="000000" w:themeColor="text1"/>
            <w:sz w:val="24"/>
            <w:szCs w:val="24"/>
            <w:u w:val="none"/>
          </w:rPr>
          <w:t xml:space="preserve"> TMM</w:t>
        </w:r>
        <w:r w:rsidR="009A4F3E" w:rsidRPr="007F4BBF">
          <w:rPr>
            <w:rStyle w:val="Hyperlink"/>
            <w:rFonts w:ascii="Times New Roman" w:hAnsi="Times New Roman" w:cs="Times New Roman"/>
            <w:color w:val="000000" w:themeColor="text1"/>
            <w:sz w:val="24"/>
            <w:szCs w:val="24"/>
            <w:u w:val="none"/>
          </w:rPr>
          <w:t>, S Abdullah</w:t>
        </w:r>
        <w:r w:rsidR="00956667">
          <w:rPr>
            <w:rStyle w:val="Hyperlink"/>
            <w:rFonts w:ascii="Times New Roman" w:hAnsi="Times New Roman" w:cs="Times New Roman"/>
            <w:color w:val="000000" w:themeColor="text1"/>
            <w:sz w:val="24"/>
            <w:szCs w:val="24"/>
            <w:u w:val="none"/>
          </w:rPr>
          <w:t xml:space="preserve"> (2019). </w:t>
        </w:r>
        <w:r w:rsidR="009A4F3E" w:rsidRPr="007F4BBF">
          <w:rPr>
            <w:rStyle w:val="Hyperlink"/>
            <w:rFonts w:ascii="Times New Roman" w:hAnsi="Times New Roman" w:cs="Times New Roman"/>
            <w:color w:val="000000" w:themeColor="text1"/>
            <w:sz w:val="24"/>
            <w:szCs w:val="24"/>
            <w:u w:val="none"/>
          </w:rPr>
          <w:t xml:space="preserve">A review: Production and postharvest management of </w:t>
        </w:r>
        <w:r w:rsidR="009A4F3E" w:rsidRPr="007F4BBF">
          <w:rPr>
            <w:rStyle w:val="Hyperlink"/>
            <w:rFonts w:ascii="Times New Roman" w:hAnsi="Times New Roman" w:cs="Times New Roman"/>
            <w:i/>
            <w:iCs/>
            <w:color w:val="000000" w:themeColor="text1"/>
            <w:sz w:val="24"/>
            <w:szCs w:val="24"/>
            <w:u w:val="none"/>
          </w:rPr>
          <w:t>Volvariella volvacea</w:t>
        </w:r>
        <w:r w:rsidR="00956667">
          <w:rPr>
            <w:rStyle w:val="Hyperlink"/>
            <w:rFonts w:ascii="Times New Roman" w:hAnsi="Times New Roman" w:cs="Times New Roman"/>
            <w:i/>
            <w:iCs/>
            <w:color w:val="000000" w:themeColor="text1"/>
            <w:sz w:val="24"/>
            <w:szCs w:val="24"/>
            <w:u w:val="none"/>
          </w:rPr>
          <w:t xml:space="preserve">. </w:t>
        </w:r>
        <w:r w:rsidR="009A4F3E" w:rsidRPr="007F4BBF">
          <w:rPr>
            <w:rStyle w:val="Hyperlink"/>
            <w:rFonts w:ascii="Times New Roman" w:hAnsi="Times New Roman" w:cs="Times New Roman"/>
            <w:i/>
            <w:iCs/>
            <w:color w:val="000000" w:themeColor="text1"/>
            <w:sz w:val="24"/>
            <w:szCs w:val="24"/>
            <w:u w:val="none"/>
          </w:rPr>
          <w:t>Int Food Res J</w:t>
        </w:r>
        <w:r w:rsidR="009A4F3E" w:rsidRPr="007F4BBF">
          <w:rPr>
            <w:rStyle w:val="Hyperlink"/>
            <w:rFonts w:ascii="Times New Roman" w:hAnsi="Times New Roman" w:cs="Times New Roman"/>
            <w:color w:val="000000" w:themeColor="text1"/>
            <w:sz w:val="24"/>
            <w:szCs w:val="24"/>
            <w:u w:val="none"/>
          </w:rPr>
          <w:t xml:space="preserve"> 26</w:t>
        </w:r>
        <w:r w:rsidR="00956667">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2</w:t>
        </w:r>
        <w:r w:rsidR="00956667">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367-376</w:t>
        </w:r>
      </w:hyperlink>
    </w:p>
    <w:p w14:paraId="679CE9BC" w14:textId="04E681A8" w:rsidR="009A4F3E" w:rsidRDefault="00000000" w:rsidP="009A4F3E">
      <w:pPr>
        <w:spacing w:after="0" w:line="240" w:lineRule="auto"/>
        <w:ind w:left="360" w:hanging="360"/>
        <w:contextualSpacing/>
        <w:jc w:val="both"/>
        <w:rPr>
          <w:rFonts w:ascii="Times New Roman" w:hAnsi="Times New Roman" w:cs="Times New Roman"/>
          <w:color w:val="000000" w:themeColor="text1"/>
          <w:sz w:val="24"/>
          <w:szCs w:val="24"/>
        </w:rPr>
      </w:pPr>
      <w:hyperlink w:anchor="Santos" w:history="1">
        <w:r w:rsidR="009A4F3E" w:rsidRPr="007F4BBF">
          <w:rPr>
            <w:rStyle w:val="Hyperlink"/>
            <w:rFonts w:ascii="Times New Roman" w:hAnsi="Times New Roman" w:cs="Times New Roman"/>
            <w:color w:val="000000" w:themeColor="text1"/>
            <w:sz w:val="24"/>
            <w:szCs w:val="24"/>
            <w:u w:val="none"/>
          </w:rPr>
          <w:t>Santos</w:t>
        </w:r>
        <w:r w:rsidR="00956667">
          <w:rPr>
            <w:rStyle w:val="Hyperlink"/>
            <w:rFonts w:ascii="Times New Roman" w:hAnsi="Times New Roman" w:cs="Times New Roman"/>
            <w:color w:val="000000" w:themeColor="text1"/>
            <w:sz w:val="24"/>
            <w:szCs w:val="24"/>
            <w:u w:val="none"/>
          </w:rPr>
          <w:t xml:space="preserve"> DI</w:t>
        </w:r>
        <w:r w:rsidR="009A4F3E" w:rsidRPr="007F4BBF">
          <w:rPr>
            <w:rStyle w:val="Hyperlink"/>
            <w:rFonts w:ascii="Times New Roman" w:hAnsi="Times New Roman" w:cs="Times New Roman"/>
            <w:color w:val="000000" w:themeColor="text1"/>
            <w:sz w:val="24"/>
            <w:szCs w:val="24"/>
            <w:u w:val="none"/>
          </w:rPr>
          <w:t>, Fraqueza</w:t>
        </w:r>
        <w:r w:rsidR="00956667">
          <w:rPr>
            <w:rStyle w:val="Hyperlink"/>
            <w:rFonts w:ascii="Times New Roman" w:hAnsi="Times New Roman" w:cs="Times New Roman"/>
            <w:color w:val="000000" w:themeColor="text1"/>
            <w:sz w:val="24"/>
            <w:szCs w:val="24"/>
            <w:u w:val="none"/>
          </w:rPr>
          <w:t xml:space="preserve"> MJ</w:t>
        </w:r>
        <w:r w:rsidR="009A4F3E" w:rsidRPr="007F4BBF">
          <w:rPr>
            <w:rStyle w:val="Hyperlink"/>
            <w:rFonts w:ascii="Times New Roman" w:hAnsi="Times New Roman" w:cs="Times New Roman"/>
            <w:color w:val="000000" w:themeColor="text1"/>
            <w:sz w:val="24"/>
            <w:szCs w:val="24"/>
            <w:u w:val="none"/>
          </w:rPr>
          <w:t>, Pissarra</w:t>
        </w:r>
        <w:r w:rsidR="00956667">
          <w:rPr>
            <w:rStyle w:val="Hyperlink"/>
            <w:rFonts w:ascii="Times New Roman" w:hAnsi="Times New Roman" w:cs="Times New Roman"/>
            <w:color w:val="000000" w:themeColor="text1"/>
            <w:sz w:val="24"/>
            <w:szCs w:val="24"/>
            <w:u w:val="none"/>
          </w:rPr>
          <w:t xml:space="preserve"> H</w:t>
        </w:r>
        <w:r w:rsidR="009A4F3E" w:rsidRPr="007F4BBF">
          <w:rPr>
            <w:rStyle w:val="Hyperlink"/>
            <w:rFonts w:ascii="Times New Roman" w:hAnsi="Times New Roman" w:cs="Times New Roman"/>
            <w:color w:val="000000" w:themeColor="text1"/>
            <w:sz w:val="24"/>
            <w:szCs w:val="24"/>
            <w:u w:val="none"/>
          </w:rPr>
          <w:t>, Saraiva</w:t>
        </w:r>
        <w:r w:rsidR="00956667">
          <w:rPr>
            <w:rStyle w:val="Hyperlink"/>
            <w:rFonts w:ascii="Times New Roman" w:hAnsi="Times New Roman" w:cs="Times New Roman"/>
            <w:color w:val="000000" w:themeColor="text1"/>
            <w:sz w:val="24"/>
            <w:szCs w:val="24"/>
            <w:u w:val="none"/>
          </w:rPr>
          <w:t xml:space="preserve"> JA</w:t>
        </w:r>
        <w:r w:rsidR="009A4F3E" w:rsidRPr="007F4BBF">
          <w:rPr>
            <w:rStyle w:val="Hyperlink"/>
            <w:rFonts w:ascii="Times New Roman" w:hAnsi="Times New Roman" w:cs="Times New Roman"/>
            <w:color w:val="000000" w:themeColor="text1"/>
            <w:sz w:val="24"/>
            <w:szCs w:val="24"/>
            <w:u w:val="none"/>
          </w:rPr>
          <w:t>, Vicente</w:t>
        </w:r>
        <w:r w:rsidR="00956667">
          <w:rPr>
            <w:rStyle w:val="Hyperlink"/>
            <w:rFonts w:ascii="Times New Roman" w:hAnsi="Times New Roman" w:cs="Times New Roman"/>
            <w:color w:val="000000" w:themeColor="text1"/>
            <w:sz w:val="24"/>
            <w:szCs w:val="24"/>
            <w:u w:val="none"/>
          </w:rPr>
          <w:t xml:space="preserve"> AA</w:t>
        </w:r>
        <w:r w:rsidR="009A4F3E" w:rsidRPr="007F4BBF">
          <w:rPr>
            <w:rStyle w:val="Hyperlink"/>
            <w:rFonts w:ascii="Times New Roman" w:hAnsi="Times New Roman" w:cs="Times New Roman"/>
            <w:color w:val="000000" w:themeColor="text1"/>
            <w:sz w:val="24"/>
            <w:szCs w:val="24"/>
            <w:u w:val="none"/>
          </w:rPr>
          <w:t>, MM Margarida</w:t>
        </w:r>
        <w:r w:rsidR="00956667">
          <w:rPr>
            <w:rStyle w:val="Hyperlink"/>
            <w:rFonts w:ascii="Times New Roman" w:hAnsi="Times New Roman" w:cs="Times New Roman"/>
            <w:color w:val="000000" w:themeColor="text1"/>
            <w:sz w:val="24"/>
            <w:szCs w:val="24"/>
            <w:u w:val="none"/>
          </w:rPr>
          <w:t xml:space="preserve"> (2020). </w:t>
        </w:r>
        <w:r w:rsidR="009A4F3E" w:rsidRPr="007F4BBF">
          <w:rPr>
            <w:rStyle w:val="Hyperlink"/>
            <w:rFonts w:ascii="Times New Roman" w:hAnsi="Times New Roman" w:cs="Times New Roman"/>
            <w:color w:val="000000" w:themeColor="text1"/>
            <w:sz w:val="24"/>
            <w:szCs w:val="24"/>
            <w:u w:val="none"/>
          </w:rPr>
          <w:t>Optimazation of the effect of pineapple by-products enhanced in bromelain by hydrostatic pressure on the texture and overall quality of silverside beef cut</w:t>
        </w:r>
        <w:r w:rsidR="00956667">
          <w:rPr>
            <w:rStyle w:val="Hyperlink"/>
            <w:rFonts w:ascii="Times New Roman" w:hAnsi="Times New Roman" w:cs="Times New Roman"/>
            <w:color w:val="000000" w:themeColor="text1"/>
            <w:sz w:val="24"/>
            <w:szCs w:val="24"/>
            <w:u w:val="none"/>
          </w:rPr>
          <w:t xml:space="preserve">. </w:t>
        </w:r>
        <w:r w:rsidR="009A4F3E" w:rsidRPr="00956667">
          <w:rPr>
            <w:rStyle w:val="Hyperlink"/>
            <w:rFonts w:ascii="Times New Roman" w:hAnsi="Times New Roman" w:cs="Times New Roman"/>
            <w:i/>
            <w:iCs/>
            <w:color w:val="000000" w:themeColor="text1"/>
            <w:sz w:val="24"/>
            <w:szCs w:val="24"/>
            <w:u w:val="none"/>
          </w:rPr>
          <w:t>Foods</w:t>
        </w:r>
        <w:r w:rsidR="00956667">
          <w:rPr>
            <w:rStyle w:val="Hyperlink"/>
            <w:rFonts w:ascii="Times New Roman" w:hAnsi="Times New Roman" w:cs="Times New Roman"/>
            <w:color w:val="000000" w:themeColor="text1"/>
            <w:sz w:val="24"/>
            <w:szCs w:val="24"/>
            <w:u w:val="none"/>
          </w:rPr>
          <w:t xml:space="preserve"> </w:t>
        </w:r>
        <w:r w:rsidR="009A4F3E" w:rsidRPr="007F4BBF">
          <w:rPr>
            <w:rStyle w:val="Hyperlink"/>
            <w:rFonts w:ascii="Times New Roman" w:hAnsi="Times New Roman" w:cs="Times New Roman"/>
            <w:color w:val="000000" w:themeColor="text1"/>
            <w:sz w:val="24"/>
            <w:szCs w:val="24"/>
            <w:u w:val="none"/>
          </w:rPr>
          <w:t>9</w:t>
        </w:r>
        <w:r w:rsidR="00956667">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12</w:t>
        </w:r>
        <w:r w:rsidR="00956667">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1752</w:t>
        </w:r>
      </w:hyperlink>
    </w:p>
    <w:p w14:paraId="1A40FEBF" w14:textId="28A61853" w:rsidR="00956667" w:rsidRDefault="00000000" w:rsidP="00956667">
      <w:pPr>
        <w:spacing w:after="0" w:line="240" w:lineRule="auto"/>
        <w:ind w:left="450" w:hanging="450"/>
        <w:contextualSpacing/>
        <w:jc w:val="both"/>
        <w:rPr>
          <w:rFonts w:ascii="Times New Roman" w:hAnsi="Times New Roman" w:cs="Times New Roman"/>
          <w:color w:val="000000" w:themeColor="text1"/>
          <w:sz w:val="24"/>
          <w:szCs w:val="24"/>
        </w:rPr>
      </w:pPr>
      <w:hyperlink w:anchor="Savitha" w:history="1">
        <w:r w:rsidR="00956667" w:rsidRPr="007F4BBF">
          <w:rPr>
            <w:rStyle w:val="Hyperlink"/>
            <w:rFonts w:ascii="Times New Roman" w:hAnsi="Times New Roman" w:cs="Times New Roman"/>
            <w:color w:val="000000" w:themeColor="text1"/>
            <w:sz w:val="24"/>
            <w:szCs w:val="24"/>
            <w:u w:val="none"/>
          </w:rPr>
          <w:t>Savitha</w:t>
        </w:r>
        <w:r w:rsidR="00956667">
          <w:rPr>
            <w:rStyle w:val="Hyperlink"/>
            <w:rFonts w:ascii="Times New Roman" w:hAnsi="Times New Roman" w:cs="Times New Roman"/>
            <w:color w:val="000000" w:themeColor="text1"/>
            <w:sz w:val="24"/>
            <w:szCs w:val="24"/>
            <w:u w:val="none"/>
          </w:rPr>
          <w:t xml:space="preserve"> S</w:t>
        </w:r>
        <w:r w:rsidR="00956667" w:rsidRPr="007F4BBF">
          <w:rPr>
            <w:rStyle w:val="Hyperlink"/>
            <w:rFonts w:ascii="Times New Roman" w:hAnsi="Times New Roman" w:cs="Times New Roman"/>
            <w:color w:val="000000" w:themeColor="text1"/>
            <w:sz w:val="24"/>
            <w:szCs w:val="24"/>
            <w:u w:val="none"/>
          </w:rPr>
          <w:t xml:space="preserve">, </w:t>
        </w:r>
        <w:proofErr w:type="spellStart"/>
        <w:r w:rsidR="00956667" w:rsidRPr="007F4BBF">
          <w:rPr>
            <w:rStyle w:val="Hyperlink"/>
            <w:rFonts w:ascii="Times New Roman" w:hAnsi="Times New Roman" w:cs="Times New Roman"/>
            <w:color w:val="000000" w:themeColor="text1"/>
            <w:sz w:val="24"/>
            <w:szCs w:val="24"/>
            <w:u w:val="none"/>
          </w:rPr>
          <w:t>Sadhasivam</w:t>
        </w:r>
        <w:proofErr w:type="spellEnd"/>
        <w:r w:rsidR="00956667">
          <w:rPr>
            <w:rStyle w:val="Hyperlink"/>
            <w:rFonts w:ascii="Times New Roman" w:hAnsi="Times New Roman" w:cs="Times New Roman"/>
            <w:color w:val="000000" w:themeColor="text1"/>
            <w:sz w:val="24"/>
            <w:szCs w:val="24"/>
            <w:u w:val="none"/>
          </w:rPr>
          <w:t xml:space="preserve"> S</w:t>
        </w:r>
        <w:r w:rsidR="00956667" w:rsidRPr="007F4BBF">
          <w:rPr>
            <w:rStyle w:val="Hyperlink"/>
            <w:rFonts w:ascii="Times New Roman" w:hAnsi="Times New Roman" w:cs="Times New Roman"/>
            <w:color w:val="000000" w:themeColor="text1"/>
            <w:sz w:val="24"/>
            <w:szCs w:val="24"/>
            <w:u w:val="none"/>
          </w:rPr>
          <w:t>, Swaminathan</w:t>
        </w:r>
        <w:r w:rsidR="00956667">
          <w:rPr>
            <w:rStyle w:val="Hyperlink"/>
            <w:rFonts w:ascii="Times New Roman" w:hAnsi="Times New Roman" w:cs="Times New Roman"/>
            <w:color w:val="000000" w:themeColor="text1"/>
            <w:sz w:val="24"/>
            <w:szCs w:val="24"/>
            <w:u w:val="none"/>
          </w:rPr>
          <w:t xml:space="preserve"> K</w:t>
        </w:r>
        <w:r w:rsidR="00956667" w:rsidRPr="007F4BBF">
          <w:rPr>
            <w:rStyle w:val="Hyperlink"/>
            <w:rFonts w:ascii="Times New Roman" w:hAnsi="Times New Roman" w:cs="Times New Roman"/>
            <w:color w:val="000000" w:themeColor="text1"/>
            <w:sz w:val="24"/>
            <w:szCs w:val="24"/>
            <w:u w:val="none"/>
          </w:rPr>
          <w:t>, FH Lin</w:t>
        </w:r>
        <w:r w:rsidR="00956667">
          <w:rPr>
            <w:rStyle w:val="Hyperlink"/>
            <w:rFonts w:ascii="Times New Roman" w:hAnsi="Times New Roman" w:cs="Times New Roman"/>
            <w:color w:val="000000" w:themeColor="text1"/>
            <w:sz w:val="24"/>
            <w:szCs w:val="24"/>
            <w:u w:val="none"/>
          </w:rPr>
          <w:t xml:space="preserve"> (2022). </w:t>
        </w:r>
        <w:r w:rsidR="00956667" w:rsidRPr="007F4BBF">
          <w:rPr>
            <w:rStyle w:val="Hyperlink"/>
            <w:rFonts w:ascii="Times New Roman" w:hAnsi="Times New Roman" w:cs="Times New Roman"/>
            <w:color w:val="000000" w:themeColor="text1"/>
            <w:sz w:val="24"/>
            <w:szCs w:val="24"/>
            <w:u w:val="none"/>
          </w:rPr>
          <w:t>Fungal protease: Production, purification and compatibility with laundry detergents and their wash performance</w:t>
        </w:r>
        <w:r w:rsidR="00956667">
          <w:rPr>
            <w:rStyle w:val="Hyperlink"/>
            <w:rFonts w:ascii="Times New Roman" w:hAnsi="Times New Roman" w:cs="Times New Roman"/>
            <w:color w:val="000000" w:themeColor="text1"/>
            <w:sz w:val="24"/>
            <w:szCs w:val="24"/>
            <w:u w:val="none"/>
          </w:rPr>
          <w:t xml:space="preserve">. </w:t>
        </w:r>
        <w:r w:rsidR="00956667" w:rsidRPr="00956667">
          <w:rPr>
            <w:rStyle w:val="Hyperlink"/>
            <w:rFonts w:ascii="Times New Roman" w:hAnsi="Times New Roman" w:cs="Times New Roman"/>
            <w:i/>
            <w:iCs/>
            <w:color w:val="000000" w:themeColor="text1"/>
            <w:sz w:val="24"/>
            <w:szCs w:val="24"/>
            <w:u w:val="none"/>
          </w:rPr>
          <w:t>J Taiwan Inst Chem Eng</w:t>
        </w:r>
        <w:r w:rsidR="00956667" w:rsidRPr="007F4BBF">
          <w:rPr>
            <w:rStyle w:val="Hyperlink"/>
            <w:rFonts w:ascii="Times New Roman" w:hAnsi="Times New Roman" w:cs="Times New Roman"/>
            <w:color w:val="000000" w:themeColor="text1"/>
            <w:sz w:val="24"/>
            <w:szCs w:val="24"/>
            <w:u w:val="none"/>
          </w:rPr>
          <w:t xml:space="preserve"> 42</w:t>
        </w:r>
        <w:r w:rsidR="00956667">
          <w:rPr>
            <w:rStyle w:val="Hyperlink"/>
            <w:rFonts w:ascii="Times New Roman" w:hAnsi="Times New Roman" w:cs="Times New Roman"/>
            <w:color w:val="000000" w:themeColor="text1"/>
            <w:sz w:val="24"/>
            <w:szCs w:val="24"/>
            <w:u w:val="none"/>
          </w:rPr>
          <w:t>(</w:t>
        </w:r>
        <w:r w:rsidR="00956667" w:rsidRPr="007F4BBF">
          <w:rPr>
            <w:rStyle w:val="Hyperlink"/>
            <w:rFonts w:ascii="Times New Roman" w:hAnsi="Times New Roman" w:cs="Times New Roman"/>
            <w:color w:val="000000" w:themeColor="text1"/>
            <w:sz w:val="24"/>
            <w:szCs w:val="24"/>
            <w:u w:val="none"/>
          </w:rPr>
          <w:t>2</w:t>
        </w:r>
        <w:r w:rsidR="00956667">
          <w:rPr>
            <w:rStyle w:val="Hyperlink"/>
            <w:rFonts w:ascii="Times New Roman" w:hAnsi="Times New Roman" w:cs="Times New Roman"/>
            <w:color w:val="000000" w:themeColor="text1"/>
            <w:sz w:val="24"/>
            <w:szCs w:val="24"/>
            <w:u w:val="none"/>
          </w:rPr>
          <w:t>):</w:t>
        </w:r>
        <w:r w:rsidR="00956667" w:rsidRPr="007F4BBF">
          <w:rPr>
            <w:rStyle w:val="Hyperlink"/>
            <w:rFonts w:ascii="Times New Roman" w:hAnsi="Times New Roman" w:cs="Times New Roman"/>
            <w:color w:val="000000" w:themeColor="text1"/>
            <w:sz w:val="24"/>
            <w:szCs w:val="24"/>
            <w:u w:val="none"/>
          </w:rPr>
          <w:t>298-303</w:t>
        </w:r>
      </w:hyperlink>
    </w:p>
    <w:p w14:paraId="3BB0F19E" w14:textId="1340065E" w:rsidR="009A4F3E" w:rsidRPr="007F4BBF" w:rsidRDefault="00000000" w:rsidP="009A4F3E">
      <w:pPr>
        <w:spacing w:after="0" w:line="240" w:lineRule="auto"/>
        <w:ind w:left="360" w:hanging="360"/>
        <w:contextualSpacing/>
        <w:jc w:val="both"/>
        <w:rPr>
          <w:rFonts w:ascii="Times New Roman" w:hAnsi="Times New Roman" w:cs="Times New Roman"/>
          <w:color w:val="000000" w:themeColor="text1"/>
          <w:sz w:val="24"/>
          <w:szCs w:val="24"/>
        </w:rPr>
      </w:pPr>
      <w:hyperlink w:anchor="Savoie" w:history="1">
        <w:proofErr w:type="spellStart"/>
        <w:r w:rsidR="009A4F3E" w:rsidRPr="007F4BBF">
          <w:rPr>
            <w:rStyle w:val="Hyperlink"/>
            <w:rFonts w:ascii="Times New Roman" w:hAnsi="Times New Roman" w:cs="Times New Roman"/>
            <w:color w:val="000000" w:themeColor="text1"/>
            <w:sz w:val="24"/>
            <w:szCs w:val="24"/>
            <w:u w:val="none"/>
          </w:rPr>
          <w:t>Savoie</w:t>
        </w:r>
        <w:proofErr w:type="spellEnd"/>
        <w:r w:rsidR="00956667">
          <w:rPr>
            <w:rStyle w:val="Hyperlink"/>
            <w:rFonts w:ascii="Times New Roman" w:hAnsi="Times New Roman" w:cs="Times New Roman"/>
            <w:color w:val="000000" w:themeColor="text1"/>
            <w:sz w:val="24"/>
            <w:szCs w:val="24"/>
            <w:u w:val="none"/>
          </w:rPr>
          <w:t xml:space="preserve"> JM (1998). C</w:t>
        </w:r>
        <w:r w:rsidR="009A4F3E" w:rsidRPr="007F4BBF">
          <w:rPr>
            <w:rStyle w:val="Hyperlink"/>
            <w:rFonts w:ascii="Times New Roman" w:hAnsi="Times New Roman" w:cs="Times New Roman"/>
            <w:color w:val="000000" w:themeColor="text1"/>
            <w:sz w:val="24"/>
            <w:szCs w:val="24"/>
            <w:u w:val="none"/>
          </w:rPr>
          <w:t xml:space="preserve">hanges in enzyme activities during early growth of the edible mushroom, </w:t>
        </w:r>
        <w:r w:rsidR="009A4F3E" w:rsidRPr="007F4BBF">
          <w:rPr>
            <w:rStyle w:val="Hyperlink"/>
            <w:rFonts w:ascii="Times New Roman" w:hAnsi="Times New Roman" w:cs="Times New Roman"/>
            <w:i/>
            <w:iCs/>
            <w:color w:val="000000" w:themeColor="text1"/>
            <w:sz w:val="24"/>
            <w:szCs w:val="24"/>
            <w:u w:val="none"/>
          </w:rPr>
          <w:t xml:space="preserve">Agaricus </w:t>
        </w:r>
        <w:proofErr w:type="spellStart"/>
        <w:r w:rsidR="009A4F3E" w:rsidRPr="007F4BBF">
          <w:rPr>
            <w:rStyle w:val="Hyperlink"/>
            <w:rFonts w:ascii="Times New Roman" w:hAnsi="Times New Roman" w:cs="Times New Roman"/>
            <w:i/>
            <w:iCs/>
            <w:color w:val="000000" w:themeColor="text1"/>
            <w:sz w:val="24"/>
            <w:szCs w:val="24"/>
            <w:u w:val="none"/>
          </w:rPr>
          <w:t>bisporus</w:t>
        </w:r>
        <w:proofErr w:type="spellEnd"/>
        <w:r w:rsidR="009A4F3E" w:rsidRPr="007F4BBF">
          <w:rPr>
            <w:rStyle w:val="Hyperlink"/>
            <w:rFonts w:ascii="Times New Roman" w:hAnsi="Times New Roman" w:cs="Times New Roman"/>
            <w:color w:val="000000" w:themeColor="text1"/>
            <w:sz w:val="24"/>
            <w:szCs w:val="24"/>
            <w:u w:val="none"/>
          </w:rPr>
          <w:t>, in compost</w:t>
        </w:r>
        <w:r w:rsidR="00956667">
          <w:rPr>
            <w:rStyle w:val="Hyperlink"/>
            <w:rFonts w:ascii="Times New Roman" w:hAnsi="Times New Roman" w:cs="Times New Roman"/>
            <w:color w:val="000000" w:themeColor="text1"/>
            <w:sz w:val="24"/>
            <w:szCs w:val="24"/>
            <w:u w:val="none"/>
          </w:rPr>
          <w:t xml:space="preserve">. </w:t>
        </w:r>
        <w:proofErr w:type="spellStart"/>
        <w:r w:rsidR="009A4F3E" w:rsidRPr="007F4BBF">
          <w:rPr>
            <w:rStyle w:val="Hyperlink"/>
            <w:rFonts w:ascii="Times New Roman" w:hAnsi="Times New Roman" w:cs="Times New Roman"/>
            <w:i/>
            <w:iCs/>
            <w:color w:val="000000" w:themeColor="text1"/>
            <w:sz w:val="24"/>
            <w:szCs w:val="24"/>
            <w:u w:val="none"/>
          </w:rPr>
          <w:t>Mycol</w:t>
        </w:r>
        <w:proofErr w:type="spellEnd"/>
        <w:r w:rsidR="009A4F3E" w:rsidRPr="007F4BBF">
          <w:rPr>
            <w:rStyle w:val="Hyperlink"/>
            <w:rFonts w:ascii="Times New Roman" w:hAnsi="Times New Roman" w:cs="Times New Roman"/>
            <w:i/>
            <w:iCs/>
            <w:color w:val="000000" w:themeColor="text1"/>
            <w:sz w:val="24"/>
            <w:szCs w:val="24"/>
            <w:u w:val="none"/>
          </w:rPr>
          <w:t xml:space="preserve"> Res</w:t>
        </w:r>
        <w:r w:rsidR="009A4F3E" w:rsidRPr="007F4BBF">
          <w:rPr>
            <w:rStyle w:val="Hyperlink"/>
            <w:rFonts w:ascii="Times New Roman" w:hAnsi="Times New Roman" w:cs="Times New Roman"/>
            <w:color w:val="000000" w:themeColor="text1"/>
            <w:sz w:val="24"/>
            <w:szCs w:val="24"/>
            <w:u w:val="none"/>
          </w:rPr>
          <w:t xml:space="preserve"> </w:t>
        </w:r>
        <w:r w:rsidR="00956667">
          <w:rPr>
            <w:rStyle w:val="Hyperlink"/>
            <w:rFonts w:ascii="Times New Roman" w:hAnsi="Times New Roman" w:cs="Times New Roman"/>
            <w:color w:val="000000" w:themeColor="text1"/>
            <w:sz w:val="24"/>
            <w:szCs w:val="24"/>
            <w:u w:val="none"/>
          </w:rPr>
          <w:t>1</w:t>
        </w:r>
        <w:r w:rsidR="009A4F3E" w:rsidRPr="007F4BBF">
          <w:rPr>
            <w:rStyle w:val="Hyperlink"/>
            <w:rFonts w:ascii="Times New Roman" w:hAnsi="Times New Roman" w:cs="Times New Roman"/>
            <w:color w:val="000000" w:themeColor="text1"/>
            <w:sz w:val="24"/>
            <w:szCs w:val="24"/>
            <w:u w:val="none"/>
          </w:rPr>
          <w:t>02</w:t>
        </w:r>
        <w:r w:rsidR="00956667">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9</w:t>
        </w:r>
        <w:r w:rsidR="00956667">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1113-1118</w:t>
        </w:r>
      </w:hyperlink>
      <w:r w:rsidR="00956667" w:rsidRPr="007F4BBF">
        <w:rPr>
          <w:rFonts w:ascii="Times New Roman" w:hAnsi="Times New Roman" w:cs="Times New Roman"/>
          <w:color w:val="000000" w:themeColor="text1"/>
          <w:sz w:val="24"/>
          <w:szCs w:val="24"/>
        </w:rPr>
        <w:t xml:space="preserve"> </w:t>
      </w:r>
    </w:p>
    <w:p w14:paraId="672433AA" w14:textId="74BA2890" w:rsidR="009A4F3E" w:rsidRPr="007F4BBF" w:rsidRDefault="00000000" w:rsidP="009A4F3E">
      <w:pPr>
        <w:spacing w:after="0" w:line="240" w:lineRule="auto"/>
        <w:ind w:left="450" w:hanging="450"/>
        <w:contextualSpacing/>
        <w:jc w:val="both"/>
        <w:rPr>
          <w:rFonts w:ascii="Times New Roman" w:hAnsi="Times New Roman" w:cs="Times New Roman"/>
          <w:color w:val="000000" w:themeColor="text1"/>
          <w:sz w:val="24"/>
          <w:szCs w:val="24"/>
          <w:shd w:val="clear" w:color="auto" w:fill="FFFFFF"/>
        </w:rPr>
      </w:pPr>
      <w:hyperlink w:anchor="Sebaaly" w:history="1">
        <w:bookmarkStart w:id="35" w:name="Sebaaly"/>
        <w:r w:rsidR="009A4F3E" w:rsidRPr="007F4BBF">
          <w:rPr>
            <w:rStyle w:val="Hyperlink"/>
            <w:rFonts w:ascii="Times New Roman" w:hAnsi="Times New Roman" w:cs="Times New Roman"/>
            <w:color w:val="000000" w:themeColor="text1"/>
            <w:sz w:val="24"/>
            <w:szCs w:val="24"/>
            <w:u w:val="none"/>
            <w:shd w:val="clear" w:color="auto" w:fill="FFFFFF"/>
          </w:rPr>
          <w:t>Sebaaly</w:t>
        </w:r>
        <w:bookmarkEnd w:id="35"/>
        <w:r w:rsidR="00956667">
          <w:rPr>
            <w:rStyle w:val="Hyperlink"/>
            <w:rFonts w:ascii="Times New Roman" w:hAnsi="Times New Roman" w:cs="Times New Roman"/>
            <w:color w:val="000000" w:themeColor="text1"/>
            <w:sz w:val="24"/>
            <w:szCs w:val="24"/>
            <w:u w:val="none"/>
            <w:shd w:val="clear" w:color="auto" w:fill="FFFFFF"/>
          </w:rPr>
          <w:t xml:space="preserve"> Z</w:t>
        </w:r>
        <w:r w:rsidR="009A4F3E" w:rsidRPr="007F4BBF">
          <w:rPr>
            <w:rStyle w:val="Hyperlink"/>
            <w:rFonts w:ascii="Times New Roman" w:hAnsi="Times New Roman" w:cs="Times New Roman"/>
            <w:color w:val="000000" w:themeColor="text1"/>
            <w:sz w:val="24"/>
            <w:szCs w:val="24"/>
            <w:u w:val="none"/>
            <w:shd w:val="clear" w:color="auto" w:fill="FFFFFF"/>
          </w:rPr>
          <w:t>, Assadi</w:t>
        </w:r>
        <w:r w:rsidR="00956667">
          <w:rPr>
            <w:rStyle w:val="Hyperlink"/>
            <w:rFonts w:ascii="Times New Roman" w:hAnsi="Times New Roman" w:cs="Times New Roman"/>
            <w:color w:val="000000" w:themeColor="text1"/>
            <w:sz w:val="24"/>
            <w:szCs w:val="24"/>
            <w:u w:val="none"/>
            <w:shd w:val="clear" w:color="auto" w:fill="FFFFFF"/>
          </w:rPr>
          <w:t xml:space="preserve"> F</w:t>
        </w:r>
        <w:r w:rsidR="009A4F3E" w:rsidRPr="007F4BBF">
          <w:rPr>
            <w:rStyle w:val="Hyperlink"/>
            <w:rFonts w:ascii="Times New Roman" w:hAnsi="Times New Roman" w:cs="Times New Roman"/>
            <w:color w:val="000000" w:themeColor="text1"/>
            <w:sz w:val="24"/>
            <w:szCs w:val="24"/>
            <w:u w:val="none"/>
            <w:shd w:val="clear" w:color="auto" w:fill="FFFFFF"/>
          </w:rPr>
          <w:t>, Sassine</w:t>
        </w:r>
        <w:r w:rsidR="00956667">
          <w:rPr>
            <w:rStyle w:val="Hyperlink"/>
            <w:rFonts w:ascii="Times New Roman" w:hAnsi="Times New Roman" w:cs="Times New Roman"/>
            <w:color w:val="000000" w:themeColor="text1"/>
            <w:sz w:val="24"/>
            <w:szCs w:val="24"/>
            <w:u w:val="none"/>
            <w:shd w:val="clear" w:color="auto" w:fill="FFFFFF"/>
          </w:rPr>
          <w:t xml:space="preserve"> YN</w:t>
        </w:r>
        <w:r w:rsidR="009A4F3E" w:rsidRPr="007F4BBF">
          <w:rPr>
            <w:rStyle w:val="Hyperlink"/>
            <w:rFonts w:ascii="Times New Roman" w:hAnsi="Times New Roman" w:cs="Times New Roman"/>
            <w:color w:val="000000" w:themeColor="text1"/>
            <w:sz w:val="24"/>
            <w:szCs w:val="24"/>
            <w:u w:val="none"/>
            <w:shd w:val="clear" w:color="auto" w:fill="FFFFFF"/>
          </w:rPr>
          <w:t>, N Shaban</w:t>
        </w:r>
        <w:r w:rsidR="00956667">
          <w:rPr>
            <w:rStyle w:val="Hyperlink"/>
            <w:rFonts w:ascii="Times New Roman" w:hAnsi="Times New Roman" w:cs="Times New Roman"/>
            <w:color w:val="000000" w:themeColor="text1"/>
            <w:sz w:val="24"/>
            <w:szCs w:val="24"/>
            <w:u w:val="none"/>
            <w:shd w:val="clear" w:color="auto" w:fill="FFFFFF"/>
          </w:rPr>
          <w:t xml:space="preserve"> (2019). </w:t>
        </w:r>
        <w:r w:rsidR="009A4F3E" w:rsidRPr="007F4BBF">
          <w:rPr>
            <w:rStyle w:val="Hyperlink"/>
            <w:rFonts w:ascii="Times New Roman" w:hAnsi="Times New Roman" w:cs="Times New Roman"/>
            <w:color w:val="000000" w:themeColor="text1"/>
            <w:sz w:val="24"/>
            <w:szCs w:val="24"/>
            <w:u w:val="none"/>
            <w:shd w:val="clear" w:color="auto" w:fill="FFFFFF"/>
          </w:rPr>
          <w:t>Substrate types effect on nutritional composition of button mushroom (</w:t>
        </w:r>
        <w:r w:rsidR="009A4F3E" w:rsidRPr="007F4BBF">
          <w:rPr>
            <w:rStyle w:val="Hyperlink"/>
            <w:rFonts w:ascii="Times New Roman" w:hAnsi="Times New Roman" w:cs="Times New Roman"/>
            <w:i/>
            <w:iCs/>
            <w:color w:val="000000" w:themeColor="text1"/>
            <w:sz w:val="24"/>
            <w:szCs w:val="24"/>
            <w:u w:val="none"/>
            <w:shd w:val="clear" w:color="auto" w:fill="FFFFFF"/>
          </w:rPr>
          <w:t>Agaricus bisporus</w:t>
        </w:r>
        <w:r w:rsidR="009A4F3E" w:rsidRPr="007F4BBF">
          <w:rPr>
            <w:rStyle w:val="Hyperlink"/>
            <w:rFonts w:ascii="Times New Roman" w:hAnsi="Times New Roman" w:cs="Times New Roman"/>
            <w:color w:val="000000" w:themeColor="text1"/>
            <w:sz w:val="24"/>
            <w:szCs w:val="24"/>
            <w:u w:val="none"/>
            <w:shd w:val="clear" w:color="auto" w:fill="FFFFFF"/>
          </w:rPr>
          <w:t>)</w:t>
        </w:r>
        <w:r w:rsidR="00956667">
          <w:rPr>
            <w:rStyle w:val="Hyperlink"/>
            <w:rFonts w:ascii="Times New Roman" w:hAnsi="Times New Roman" w:cs="Times New Roman"/>
            <w:color w:val="000000" w:themeColor="text1"/>
            <w:sz w:val="24"/>
            <w:szCs w:val="24"/>
            <w:u w:val="none"/>
            <w:shd w:val="clear" w:color="auto" w:fill="FFFFFF"/>
          </w:rPr>
          <w:t xml:space="preserve">. </w:t>
        </w:r>
        <w:r w:rsidR="009A4F3E" w:rsidRPr="007F4BBF">
          <w:rPr>
            <w:rStyle w:val="Hyperlink"/>
            <w:rFonts w:ascii="Times New Roman" w:hAnsi="Times New Roman" w:cs="Times New Roman"/>
            <w:i/>
            <w:iCs/>
            <w:color w:val="000000" w:themeColor="text1"/>
            <w:sz w:val="24"/>
            <w:szCs w:val="24"/>
            <w:u w:val="none"/>
            <w:shd w:val="clear" w:color="auto" w:fill="FFFFFF"/>
          </w:rPr>
          <w:t>Agric For</w:t>
        </w:r>
        <w:r w:rsidR="009A4F3E" w:rsidRPr="007F4BBF">
          <w:rPr>
            <w:rStyle w:val="Hyperlink"/>
            <w:rFonts w:ascii="Times New Roman" w:hAnsi="Times New Roman" w:cs="Times New Roman"/>
            <w:color w:val="000000" w:themeColor="text1"/>
            <w:sz w:val="24"/>
            <w:szCs w:val="24"/>
            <w:u w:val="none"/>
            <w:shd w:val="clear" w:color="auto" w:fill="FFFFFF"/>
          </w:rPr>
          <w:t xml:space="preserve"> 65</w:t>
        </w:r>
        <w:r w:rsidR="00956667">
          <w:rPr>
            <w:rStyle w:val="Hyperlink"/>
            <w:rFonts w:ascii="Times New Roman" w:hAnsi="Times New Roman" w:cs="Times New Roman"/>
            <w:color w:val="000000" w:themeColor="text1"/>
            <w:sz w:val="24"/>
            <w:szCs w:val="24"/>
            <w:u w:val="none"/>
            <w:shd w:val="clear" w:color="auto" w:fill="FFFFFF"/>
          </w:rPr>
          <w:t>(</w:t>
        </w:r>
        <w:r w:rsidR="009A4F3E" w:rsidRPr="007F4BBF">
          <w:rPr>
            <w:rStyle w:val="Hyperlink"/>
            <w:rFonts w:ascii="Times New Roman" w:hAnsi="Times New Roman" w:cs="Times New Roman"/>
            <w:color w:val="000000" w:themeColor="text1"/>
            <w:sz w:val="24"/>
            <w:szCs w:val="24"/>
            <w:u w:val="none"/>
            <w:shd w:val="clear" w:color="auto" w:fill="FFFFFF"/>
          </w:rPr>
          <w:t>1</w:t>
        </w:r>
        <w:r w:rsidR="00956667">
          <w:rPr>
            <w:rStyle w:val="Hyperlink"/>
            <w:rFonts w:ascii="Times New Roman" w:hAnsi="Times New Roman" w:cs="Times New Roman"/>
            <w:color w:val="000000" w:themeColor="text1"/>
            <w:sz w:val="24"/>
            <w:szCs w:val="24"/>
            <w:u w:val="none"/>
            <w:shd w:val="clear" w:color="auto" w:fill="FFFFFF"/>
          </w:rPr>
          <w:t>):</w:t>
        </w:r>
        <w:r w:rsidR="009A4F3E" w:rsidRPr="007F4BBF">
          <w:rPr>
            <w:rStyle w:val="Hyperlink"/>
            <w:rFonts w:ascii="Times New Roman" w:hAnsi="Times New Roman" w:cs="Times New Roman"/>
            <w:color w:val="000000" w:themeColor="text1"/>
            <w:sz w:val="24"/>
            <w:szCs w:val="24"/>
            <w:u w:val="none"/>
            <w:shd w:val="clear" w:color="auto" w:fill="FFFFFF"/>
          </w:rPr>
          <w:t>73-80</w:t>
        </w:r>
      </w:hyperlink>
    </w:p>
    <w:p w14:paraId="00A33816" w14:textId="4EF723C7" w:rsidR="009A4F3E" w:rsidRDefault="00000000" w:rsidP="009A4F3E">
      <w:pPr>
        <w:spacing w:after="0" w:line="240" w:lineRule="auto"/>
        <w:ind w:left="360" w:hanging="360"/>
        <w:contextualSpacing/>
        <w:jc w:val="both"/>
        <w:rPr>
          <w:rStyle w:val="Hyperlink"/>
          <w:rFonts w:ascii="Times New Roman" w:hAnsi="Times New Roman" w:cs="Times New Roman"/>
          <w:color w:val="000000" w:themeColor="text1"/>
          <w:sz w:val="24"/>
          <w:szCs w:val="24"/>
          <w:u w:val="none"/>
        </w:rPr>
      </w:pPr>
      <w:hyperlink w:anchor="Spranger" w:history="1">
        <w:r w:rsidR="009A4F3E" w:rsidRPr="007F4BBF">
          <w:rPr>
            <w:rStyle w:val="Hyperlink"/>
            <w:rFonts w:ascii="Times New Roman" w:hAnsi="Times New Roman" w:cs="Times New Roman"/>
            <w:color w:val="000000" w:themeColor="text1"/>
            <w:sz w:val="24"/>
            <w:szCs w:val="24"/>
            <w:u w:val="none"/>
          </w:rPr>
          <w:t>Sprangers</w:t>
        </w:r>
        <w:r w:rsidR="00956667">
          <w:rPr>
            <w:rStyle w:val="Hyperlink"/>
            <w:rFonts w:ascii="Times New Roman" w:hAnsi="Times New Roman" w:cs="Times New Roman"/>
            <w:color w:val="000000" w:themeColor="text1"/>
            <w:sz w:val="24"/>
            <w:szCs w:val="24"/>
            <w:u w:val="none"/>
          </w:rPr>
          <w:t xml:space="preserve"> S</w:t>
        </w:r>
        <w:r w:rsidR="009A4F3E" w:rsidRPr="007F4BBF">
          <w:rPr>
            <w:rStyle w:val="Hyperlink"/>
            <w:rFonts w:ascii="Times New Roman" w:hAnsi="Times New Roman" w:cs="Times New Roman"/>
            <w:color w:val="000000" w:themeColor="text1"/>
            <w:sz w:val="24"/>
            <w:szCs w:val="24"/>
            <w:u w:val="none"/>
          </w:rPr>
          <w:t>, V</w:t>
        </w:r>
        <w:r w:rsidR="00956667">
          <w:rPr>
            <w:rStyle w:val="Hyperlink"/>
            <w:rFonts w:ascii="Times New Roman" w:hAnsi="Times New Roman" w:cs="Times New Roman"/>
            <w:color w:val="000000" w:themeColor="text1"/>
            <w:sz w:val="24"/>
            <w:szCs w:val="24"/>
            <w:u w:val="none"/>
          </w:rPr>
          <w:t xml:space="preserve"> </w:t>
        </w:r>
        <w:r w:rsidR="009A4F3E" w:rsidRPr="007F4BBF">
          <w:rPr>
            <w:rStyle w:val="Hyperlink"/>
            <w:rFonts w:ascii="Times New Roman" w:hAnsi="Times New Roman" w:cs="Times New Roman"/>
            <w:color w:val="000000" w:themeColor="text1"/>
            <w:sz w:val="24"/>
            <w:szCs w:val="24"/>
            <w:u w:val="none"/>
          </w:rPr>
          <w:t>Everts</w:t>
        </w:r>
        <w:r w:rsidR="00956667">
          <w:rPr>
            <w:rStyle w:val="Hyperlink"/>
            <w:rFonts w:ascii="Times New Roman" w:hAnsi="Times New Roman" w:cs="Times New Roman"/>
            <w:color w:val="000000" w:themeColor="text1"/>
            <w:sz w:val="24"/>
            <w:szCs w:val="24"/>
            <w:u w:val="none"/>
          </w:rPr>
          <w:t xml:space="preserve"> (2017). </w:t>
        </w:r>
        <w:proofErr w:type="spellStart"/>
        <w:proofErr w:type="gramStart"/>
        <w:r w:rsidR="009A4F3E" w:rsidRPr="007F4BBF">
          <w:rPr>
            <w:rStyle w:val="Hyperlink"/>
            <w:rFonts w:ascii="Times New Roman" w:hAnsi="Times New Roman" w:cs="Times New Roman"/>
            <w:color w:val="000000" w:themeColor="text1"/>
            <w:sz w:val="24"/>
            <w:szCs w:val="24"/>
            <w:u w:val="none"/>
          </w:rPr>
          <w:t>Review;Molecular</w:t>
        </w:r>
        <w:proofErr w:type="spellEnd"/>
        <w:proofErr w:type="gramEnd"/>
        <w:r w:rsidR="009A4F3E" w:rsidRPr="007F4BBF">
          <w:rPr>
            <w:rStyle w:val="Hyperlink"/>
            <w:rFonts w:ascii="Times New Roman" w:hAnsi="Times New Roman" w:cs="Times New Roman"/>
            <w:color w:val="000000" w:themeColor="text1"/>
            <w:sz w:val="24"/>
            <w:szCs w:val="24"/>
            <w:u w:val="none"/>
          </w:rPr>
          <w:t xml:space="preserve"> pathways of cell-mediated degradation of fibrillar collagen</w:t>
        </w:r>
        <w:r w:rsidR="00956667">
          <w:rPr>
            <w:rStyle w:val="Hyperlink"/>
            <w:rFonts w:ascii="Times New Roman" w:hAnsi="Times New Roman" w:cs="Times New Roman"/>
            <w:color w:val="000000" w:themeColor="text1"/>
            <w:sz w:val="24"/>
            <w:szCs w:val="24"/>
            <w:u w:val="none"/>
          </w:rPr>
          <w:t xml:space="preserve">. </w:t>
        </w:r>
        <w:r w:rsidR="009A4F3E" w:rsidRPr="007F4BBF">
          <w:rPr>
            <w:rStyle w:val="Hyperlink"/>
            <w:rFonts w:ascii="Times New Roman" w:hAnsi="Times New Roman" w:cs="Times New Roman"/>
            <w:i/>
            <w:iCs/>
            <w:color w:val="000000" w:themeColor="text1"/>
            <w:sz w:val="24"/>
            <w:szCs w:val="24"/>
            <w:u w:val="none"/>
          </w:rPr>
          <w:t>Matrix Biol</w:t>
        </w:r>
        <w:r w:rsidR="009A4F3E" w:rsidRPr="007F4BBF">
          <w:rPr>
            <w:rStyle w:val="Hyperlink"/>
            <w:rFonts w:ascii="Times New Roman" w:hAnsi="Times New Roman" w:cs="Times New Roman"/>
            <w:color w:val="000000" w:themeColor="text1"/>
            <w:sz w:val="24"/>
            <w:szCs w:val="24"/>
            <w:u w:val="none"/>
          </w:rPr>
          <w:t xml:space="preserve"> 75</w:t>
        </w:r>
        <w:r w:rsidR="00956667">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76</w:t>
        </w:r>
        <w:r w:rsidR="00956667">
          <w:rPr>
            <w:rStyle w:val="Hyperlink"/>
            <w:rFonts w:ascii="Times New Roman" w:hAnsi="Times New Roman" w:cs="Times New Roman"/>
            <w:color w:val="000000" w:themeColor="text1"/>
            <w:sz w:val="24"/>
            <w:szCs w:val="24"/>
            <w:u w:val="none"/>
          </w:rPr>
          <w:t>):</w:t>
        </w:r>
        <w:r w:rsidR="009A4F3E" w:rsidRPr="007F4BBF">
          <w:rPr>
            <w:rStyle w:val="Hyperlink"/>
            <w:rFonts w:ascii="Times New Roman" w:hAnsi="Times New Roman" w:cs="Times New Roman"/>
            <w:color w:val="000000" w:themeColor="text1"/>
            <w:sz w:val="24"/>
            <w:szCs w:val="24"/>
            <w:u w:val="none"/>
          </w:rPr>
          <w:t>190-200</w:t>
        </w:r>
      </w:hyperlink>
    </w:p>
    <w:p w14:paraId="0238674F" w14:textId="6FFA31DC" w:rsidR="00915714" w:rsidRDefault="00000000" w:rsidP="00915714">
      <w:pPr>
        <w:spacing w:after="0" w:line="240" w:lineRule="auto"/>
        <w:ind w:left="450" w:hanging="450"/>
        <w:contextualSpacing/>
        <w:jc w:val="both"/>
        <w:rPr>
          <w:rStyle w:val="Hyperlink"/>
          <w:rFonts w:ascii="Times New Roman" w:hAnsi="Times New Roman" w:cs="Times New Roman"/>
          <w:color w:val="000000" w:themeColor="text1"/>
          <w:sz w:val="24"/>
          <w:szCs w:val="24"/>
          <w:u w:val="none"/>
          <w:shd w:val="clear" w:color="auto" w:fill="FFFFFF"/>
        </w:rPr>
      </w:pPr>
      <w:hyperlink w:anchor="Sumantha" w:history="1">
        <w:bookmarkStart w:id="36" w:name="Sumantha"/>
        <w:proofErr w:type="spellStart"/>
        <w:r w:rsidRPr="007F4BBF">
          <w:rPr>
            <w:rStyle w:val="Hyperlink"/>
            <w:rFonts w:ascii="Times New Roman" w:hAnsi="Times New Roman" w:cs="Times New Roman"/>
            <w:color w:val="000000" w:themeColor="text1"/>
            <w:sz w:val="24"/>
            <w:szCs w:val="24"/>
            <w:u w:val="none"/>
            <w:shd w:val="clear" w:color="auto" w:fill="FFFFFF"/>
          </w:rPr>
          <w:t>Sumantha</w:t>
        </w:r>
        <w:bookmarkEnd w:id="36"/>
        <w:proofErr w:type="spellEnd"/>
        <w:r w:rsidR="00956667">
          <w:rPr>
            <w:rStyle w:val="Hyperlink"/>
            <w:rFonts w:ascii="Times New Roman" w:hAnsi="Times New Roman" w:cs="Times New Roman"/>
            <w:color w:val="000000" w:themeColor="text1"/>
            <w:sz w:val="24"/>
            <w:szCs w:val="24"/>
            <w:u w:val="none"/>
            <w:shd w:val="clear" w:color="auto" w:fill="FFFFFF"/>
          </w:rPr>
          <w:t xml:space="preserve"> A</w:t>
        </w:r>
        <w:r w:rsidRPr="007F4BBF">
          <w:rPr>
            <w:rStyle w:val="Hyperlink"/>
            <w:rFonts w:ascii="Times New Roman" w:hAnsi="Times New Roman" w:cs="Times New Roman"/>
            <w:color w:val="000000" w:themeColor="text1"/>
            <w:sz w:val="24"/>
            <w:szCs w:val="24"/>
            <w:u w:val="none"/>
            <w:shd w:val="clear" w:color="auto" w:fill="FFFFFF"/>
          </w:rPr>
          <w:t xml:space="preserve">, </w:t>
        </w:r>
        <w:proofErr w:type="spellStart"/>
        <w:r w:rsidRPr="007F4BBF">
          <w:rPr>
            <w:rStyle w:val="Hyperlink"/>
            <w:rFonts w:ascii="Times New Roman" w:hAnsi="Times New Roman" w:cs="Times New Roman"/>
            <w:color w:val="000000" w:themeColor="text1"/>
            <w:sz w:val="24"/>
            <w:szCs w:val="24"/>
            <w:u w:val="none"/>
            <w:shd w:val="clear" w:color="auto" w:fill="FFFFFF"/>
          </w:rPr>
          <w:t>Larroche</w:t>
        </w:r>
        <w:proofErr w:type="spellEnd"/>
        <w:r w:rsidR="00956667">
          <w:rPr>
            <w:rStyle w:val="Hyperlink"/>
            <w:rFonts w:ascii="Times New Roman" w:hAnsi="Times New Roman" w:cs="Times New Roman"/>
            <w:color w:val="000000" w:themeColor="text1"/>
            <w:sz w:val="24"/>
            <w:szCs w:val="24"/>
            <w:u w:val="none"/>
            <w:shd w:val="clear" w:color="auto" w:fill="FFFFFF"/>
          </w:rPr>
          <w:t xml:space="preserve"> C</w:t>
        </w:r>
        <w:r w:rsidRPr="007F4BBF">
          <w:rPr>
            <w:rStyle w:val="Hyperlink"/>
            <w:rFonts w:ascii="Times New Roman" w:hAnsi="Times New Roman" w:cs="Times New Roman"/>
            <w:color w:val="000000" w:themeColor="text1"/>
            <w:sz w:val="24"/>
            <w:szCs w:val="24"/>
            <w:u w:val="none"/>
            <w:shd w:val="clear" w:color="auto" w:fill="FFFFFF"/>
          </w:rPr>
          <w:t>, A Pandey</w:t>
        </w:r>
        <w:r w:rsidR="00956667">
          <w:rPr>
            <w:rStyle w:val="Hyperlink"/>
            <w:rFonts w:ascii="Times New Roman" w:hAnsi="Times New Roman" w:cs="Times New Roman"/>
            <w:color w:val="000000" w:themeColor="text1"/>
            <w:sz w:val="24"/>
            <w:szCs w:val="24"/>
            <w:u w:val="none"/>
            <w:shd w:val="clear" w:color="auto" w:fill="FFFFFF"/>
          </w:rPr>
          <w:t xml:space="preserve"> (2006). </w:t>
        </w:r>
        <w:r w:rsidRPr="007F4BBF">
          <w:rPr>
            <w:rStyle w:val="Hyperlink"/>
            <w:rFonts w:ascii="Times New Roman" w:hAnsi="Times New Roman" w:cs="Times New Roman"/>
            <w:color w:val="000000" w:themeColor="text1"/>
            <w:sz w:val="24"/>
            <w:szCs w:val="24"/>
            <w:u w:val="none"/>
            <w:shd w:val="clear" w:color="auto" w:fill="FFFFFF"/>
          </w:rPr>
          <w:t>Microbiology and industrial biotechnology of food-grade proteases: a perspective. </w:t>
        </w:r>
        <w:r w:rsidRPr="007F4BBF">
          <w:rPr>
            <w:rStyle w:val="Hyperlink"/>
            <w:rFonts w:ascii="Times New Roman" w:hAnsi="Times New Roman" w:cs="Times New Roman"/>
            <w:i/>
            <w:iCs/>
            <w:color w:val="000000" w:themeColor="text1"/>
            <w:sz w:val="24"/>
            <w:szCs w:val="24"/>
            <w:u w:val="none"/>
            <w:shd w:val="clear" w:color="auto" w:fill="FFFFFF"/>
          </w:rPr>
          <w:t xml:space="preserve">Food Technol </w:t>
        </w:r>
        <w:proofErr w:type="spellStart"/>
        <w:proofErr w:type="gramStart"/>
        <w:r w:rsidRPr="007F4BBF">
          <w:rPr>
            <w:rStyle w:val="Hyperlink"/>
            <w:rFonts w:ascii="Times New Roman" w:hAnsi="Times New Roman" w:cs="Times New Roman"/>
            <w:i/>
            <w:iCs/>
            <w:color w:val="000000" w:themeColor="text1"/>
            <w:sz w:val="24"/>
            <w:szCs w:val="24"/>
            <w:u w:val="none"/>
            <w:shd w:val="clear" w:color="auto" w:fill="FFFFFF"/>
          </w:rPr>
          <w:t>Biotechnol</w:t>
        </w:r>
        <w:proofErr w:type="spellEnd"/>
        <w:r w:rsidRPr="007F4BBF">
          <w:rPr>
            <w:rStyle w:val="Hyperlink"/>
            <w:rFonts w:ascii="Times New Roman" w:hAnsi="Times New Roman" w:cs="Times New Roman"/>
            <w:i/>
            <w:iCs/>
            <w:color w:val="000000" w:themeColor="text1"/>
            <w:sz w:val="24"/>
            <w:szCs w:val="24"/>
            <w:u w:val="none"/>
            <w:shd w:val="clear" w:color="auto" w:fill="FFFFFF"/>
          </w:rPr>
          <w:t> </w:t>
        </w:r>
        <w:r w:rsidRPr="007F4BBF">
          <w:rPr>
            <w:rStyle w:val="Hyperlink"/>
            <w:rFonts w:ascii="Times New Roman" w:hAnsi="Times New Roman" w:cs="Times New Roman"/>
            <w:color w:val="000000" w:themeColor="text1"/>
            <w:sz w:val="24"/>
            <w:szCs w:val="24"/>
            <w:u w:val="none"/>
            <w:shd w:val="clear" w:color="auto" w:fill="FFFFFF"/>
          </w:rPr>
          <w:t xml:space="preserve"> 44</w:t>
        </w:r>
        <w:proofErr w:type="gramEnd"/>
        <w:r w:rsidR="00956667">
          <w:rPr>
            <w:rStyle w:val="Hyperlink"/>
            <w:rFonts w:ascii="Times New Roman" w:hAnsi="Times New Roman" w:cs="Times New Roman"/>
            <w:color w:val="000000" w:themeColor="text1"/>
            <w:sz w:val="24"/>
            <w:szCs w:val="24"/>
            <w:u w:val="none"/>
            <w:shd w:val="clear" w:color="auto" w:fill="FFFFFF"/>
          </w:rPr>
          <w:t>(</w:t>
        </w:r>
        <w:r w:rsidRPr="007F4BBF">
          <w:rPr>
            <w:rStyle w:val="Hyperlink"/>
            <w:rFonts w:ascii="Times New Roman" w:hAnsi="Times New Roman" w:cs="Times New Roman"/>
            <w:color w:val="000000" w:themeColor="text1"/>
            <w:sz w:val="24"/>
            <w:szCs w:val="24"/>
            <w:u w:val="none"/>
            <w:shd w:val="clear" w:color="auto" w:fill="FFFFFF"/>
          </w:rPr>
          <w:t>2</w:t>
        </w:r>
        <w:r w:rsidR="00956667">
          <w:rPr>
            <w:rStyle w:val="Hyperlink"/>
            <w:rFonts w:ascii="Times New Roman" w:hAnsi="Times New Roman" w:cs="Times New Roman"/>
            <w:color w:val="000000" w:themeColor="text1"/>
            <w:sz w:val="24"/>
            <w:szCs w:val="24"/>
            <w:u w:val="none"/>
            <w:shd w:val="clear" w:color="auto" w:fill="FFFFFF"/>
          </w:rPr>
          <w:t>):</w:t>
        </w:r>
        <w:r w:rsidRPr="007F4BBF">
          <w:rPr>
            <w:rStyle w:val="Hyperlink"/>
            <w:rFonts w:ascii="Times New Roman" w:hAnsi="Times New Roman" w:cs="Times New Roman"/>
            <w:color w:val="000000" w:themeColor="text1"/>
            <w:sz w:val="24"/>
            <w:szCs w:val="24"/>
            <w:u w:val="none"/>
            <w:shd w:val="clear" w:color="auto" w:fill="FFFFFF"/>
          </w:rPr>
          <w:t>211–220</w:t>
        </w:r>
      </w:hyperlink>
    </w:p>
    <w:bookmarkStart w:id="37" w:name="AOAC"/>
    <w:bookmarkEnd w:id="37"/>
    <w:p w14:paraId="197E56DA" w14:textId="77777777" w:rsidR="00956667" w:rsidRDefault="00560428" w:rsidP="00697BE7">
      <w:pPr>
        <w:spacing w:after="0" w:line="240" w:lineRule="auto"/>
        <w:ind w:left="450" w:hanging="450"/>
        <w:contextualSpacing/>
        <w:jc w:val="both"/>
        <w:rPr>
          <w:rFonts w:ascii="Times New Roman" w:hAnsi="Times New Roman" w:cs="Times New Roman"/>
          <w:color w:val="000000" w:themeColor="text1"/>
          <w:sz w:val="24"/>
          <w:szCs w:val="24"/>
        </w:rPr>
      </w:pPr>
      <w:r w:rsidRPr="00956667">
        <w:rPr>
          <w:rFonts w:ascii="Times New Roman" w:hAnsi="Times New Roman" w:cs="Times New Roman"/>
          <w:color w:val="000000" w:themeColor="text1"/>
          <w:sz w:val="24"/>
          <w:szCs w:val="24"/>
        </w:rPr>
        <w:fldChar w:fldCharType="begin"/>
      </w:r>
      <w:r w:rsidRPr="00956667">
        <w:rPr>
          <w:rFonts w:ascii="Times New Roman" w:hAnsi="Times New Roman" w:cs="Times New Roman"/>
          <w:color w:val="000000" w:themeColor="text1"/>
          <w:sz w:val="24"/>
          <w:szCs w:val="24"/>
        </w:rPr>
        <w:instrText xml:space="preserve"> HYPERLINK "20. M. Usman, G. Murtaza, and A. Ditta, \“Nutritional, Medicinal, and Cosmetic Value of Bioactive Compounds in Button Mushroom (Agaricus bisporus)\”: A Review. </w:instrText>
      </w:r>
      <w:r w:rsidRPr="00956667">
        <w:rPr>
          <w:rFonts w:ascii="Times New Roman" w:hAnsi="Times New Roman" w:cs="Times New Roman"/>
          <w:color w:val="000000" w:themeColor="text1"/>
          <w:sz w:val="24"/>
          <w:szCs w:val="24"/>
          <w:shd w:val="clear" w:color="auto" w:fill="FFFFFF"/>
        </w:rPr>
        <w:instrText>Applied Science. vol. 11, no. 13, pp.5943. </w:instrText>
      </w:r>
      <w:r w:rsidRPr="00956667">
        <w:rPr>
          <w:rFonts w:ascii="Times New Roman" w:hAnsi="Times New Roman" w:cs="Times New Roman"/>
          <w:color w:val="000000" w:themeColor="text1"/>
          <w:sz w:val="24"/>
          <w:szCs w:val="24"/>
        </w:rPr>
        <w:instrText xml:space="preserve">2021." </w:instrText>
      </w:r>
      <w:r w:rsidRPr="00956667">
        <w:rPr>
          <w:rFonts w:ascii="Times New Roman" w:hAnsi="Times New Roman" w:cs="Times New Roman"/>
          <w:color w:val="000000" w:themeColor="text1"/>
          <w:sz w:val="24"/>
          <w:szCs w:val="24"/>
        </w:rPr>
      </w:r>
      <w:r w:rsidRPr="00956667">
        <w:rPr>
          <w:rFonts w:ascii="Times New Roman" w:hAnsi="Times New Roman" w:cs="Times New Roman"/>
          <w:color w:val="000000" w:themeColor="text1"/>
          <w:sz w:val="24"/>
          <w:szCs w:val="24"/>
        </w:rPr>
        <w:fldChar w:fldCharType="separate"/>
      </w:r>
      <w:bookmarkStart w:id="38" w:name="Usman"/>
      <w:r w:rsidRPr="00956667">
        <w:rPr>
          <w:rStyle w:val="Hyperlink"/>
          <w:rFonts w:ascii="Times New Roman" w:hAnsi="Times New Roman" w:cs="Times New Roman"/>
          <w:color w:val="000000" w:themeColor="text1"/>
          <w:sz w:val="24"/>
          <w:szCs w:val="24"/>
          <w:u w:val="none"/>
        </w:rPr>
        <w:t>Usman</w:t>
      </w:r>
      <w:bookmarkEnd w:id="38"/>
      <w:r w:rsidR="00956667">
        <w:rPr>
          <w:rStyle w:val="Hyperlink"/>
          <w:rFonts w:ascii="Times New Roman" w:hAnsi="Times New Roman" w:cs="Times New Roman"/>
          <w:color w:val="000000" w:themeColor="text1"/>
          <w:sz w:val="24"/>
          <w:szCs w:val="24"/>
          <w:u w:val="none"/>
        </w:rPr>
        <w:t xml:space="preserve"> M</w:t>
      </w:r>
      <w:r w:rsidRPr="00956667">
        <w:rPr>
          <w:rStyle w:val="Hyperlink"/>
          <w:rFonts w:ascii="Times New Roman" w:hAnsi="Times New Roman" w:cs="Times New Roman"/>
          <w:color w:val="000000" w:themeColor="text1"/>
          <w:sz w:val="24"/>
          <w:szCs w:val="24"/>
          <w:u w:val="none"/>
        </w:rPr>
        <w:t>, Murtaza</w:t>
      </w:r>
      <w:r w:rsidR="00956667">
        <w:rPr>
          <w:rStyle w:val="Hyperlink"/>
          <w:rFonts w:ascii="Times New Roman" w:hAnsi="Times New Roman" w:cs="Times New Roman"/>
          <w:color w:val="000000" w:themeColor="text1"/>
          <w:sz w:val="24"/>
          <w:szCs w:val="24"/>
          <w:u w:val="none"/>
        </w:rPr>
        <w:t xml:space="preserve"> G</w:t>
      </w:r>
      <w:r w:rsidRPr="00956667">
        <w:rPr>
          <w:rStyle w:val="Hyperlink"/>
          <w:rFonts w:ascii="Times New Roman" w:hAnsi="Times New Roman" w:cs="Times New Roman"/>
          <w:color w:val="000000" w:themeColor="text1"/>
          <w:sz w:val="24"/>
          <w:szCs w:val="24"/>
          <w:u w:val="none"/>
        </w:rPr>
        <w:t xml:space="preserve">, A </w:t>
      </w:r>
      <w:proofErr w:type="spellStart"/>
      <w:r w:rsidRPr="00956667">
        <w:rPr>
          <w:rStyle w:val="Hyperlink"/>
          <w:rFonts w:ascii="Times New Roman" w:hAnsi="Times New Roman" w:cs="Times New Roman"/>
          <w:color w:val="000000" w:themeColor="text1"/>
          <w:sz w:val="24"/>
          <w:szCs w:val="24"/>
          <w:u w:val="none"/>
        </w:rPr>
        <w:t>Ditta</w:t>
      </w:r>
      <w:proofErr w:type="spellEnd"/>
      <w:r w:rsidR="00956667">
        <w:rPr>
          <w:rStyle w:val="Hyperlink"/>
          <w:rFonts w:ascii="Times New Roman" w:hAnsi="Times New Roman" w:cs="Times New Roman"/>
          <w:color w:val="000000" w:themeColor="text1"/>
          <w:sz w:val="24"/>
          <w:szCs w:val="24"/>
          <w:u w:val="none"/>
        </w:rPr>
        <w:t xml:space="preserve"> (2021). </w:t>
      </w:r>
      <w:r w:rsidRPr="00956667">
        <w:rPr>
          <w:rStyle w:val="Hyperlink"/>
          <w:rFonts w:ascii="Times New Roman" w:hAnsi="Times New Roman" w:cs="Times New Roman"/>
          <w:color w:val="000000" w:themeColor="text1"/>
          <w:sz w:val="24"/>
          <w:szCs w:val="24"/>
          <w:u w:val="none"/>
        </w:rPr>
        <w:t>Nutritional, Medicinal, and Cosmetic Value of Bioactive Compounds in Button Mushroom (</w:t>
      </w:r>
      <w:r w:rsidRPr="00956667">
        <w:rPr>
          <w:rStyle w:val="Hyperlink"/>
          <w:rFonts w:ascii="Times New Roman" w:hAnsi="Times New Roman" w:cs="Times New Roman"/>
          <w:i/>
          <w:iCs/>
          <w:color w:val="000000" w:themeColor="text1"/>
          <w:sz w:val="24"/>
          <w:szCs w:val="24"/>
          <w:u w:val="none"/>
        </w:rPr>
        <w:t xml:space="preserve">Agaricus </w:t>
      </w:r>
      <w:proofErr w:type="spellStart"/>
      <w:r w:rsidRPr="00956667">
        <w:rPr>
          <w:rStyle w:val="Hyperlink"/>
          <w:rFonts w:ascii="Times New Roman" w:hAnsi="Times New Roman" w:cs="Times New Roman"/>
          <w:i/>
          <w:iCs/>
          <w:color w:val="000000" w:themeColor="text1"/>
          <w:sz w:val="24"/>
          <w:szCs w:val="24"/>
          <w:u w:val="none"/>
        </w:rPr>
        <w:t>bisporus</w:t>
      </w:r>
      <w:proofErr w:type="spellEnd"/>
      <w:r w:rsidRPr="00956667">
        <w:rPr>
          <w:rStyle w:val="Hyperlink"/>
          <w:rFonts w:ascii="Times New Roman" w:hAnsi="Times New Roman" w:cs="Times New Roman"/>
          <w:color w:val="000000" w:themeColor="text1"/>
          <w:sz w:val="24"/>
          <w:szCs w:val="24"/>
          <w:u w:val="none"/>
        </w:rPr>
        <w:t>)</w:t>
      </w:r>
      <w:r w:rsidR="00956667">
        <w:rPr>
          <w:rStyle w:val="Hyperlink"/>
          <w:rFonts w:ascii="Times New Roman" w:hAnsi="Times New Roman" w:cs="Times New Roman"/>
          <w:color w:val="000000" w:themeColor="text1"/>
          <w:sz w:val="24"/>
          <w:szCs w:val="24"/>
          <w:u w:val="none"/>
        </w:rPr>
        <w:t xml:space="preserve">. </w:t>
      </w:r>
      <w:r w:rsidRPr="00956667">
        <w:rPr>
          <w:rStyle w:val="Hyperlink"/>
          <w:rFonts w:ascii="Times New Roman" w:hAnsi="Times New Roman" w:cs="Times New Roman"/>
          <w:i/>
          <w:iCs/>
          <w:color w:val="000000" w:themeColor="text1"/>
          <w:sz w:val="24"/>
          <w:szCs w:val="24"/>
          <w:u w:val="none"/>
        </w:rPr>
        <w:t xml:space="preserve">A Review </w:t>
      </w:r>
      <w:r w:rsidRPr="00956667">
        <w:rPr>
          <w:rStyle w:val="Hyperlink"/>
          <w:rFonts w:ascii="Times New Roman" w:hAnsi="Times New Roman" w:cs="Times New Roman"/>
          <w:i/>
          <w:iCs/>
          <w:color w:val="000000" w:themeColor="text1"/>
          <w:sz w:val="24"/>
          <w:szCs w:val="24"/>
          <w:u w:val="none"/>
          <w:shd w:val="clear" w:color="auto" w:fill="FFFFFF"/>
        </w:rPr>
        <w:t>Appl Sci</w:t>
      </w:r>
      <w:r w:rsidRPr="00956667">
        <w:rPr>
          <w:rStyle w:val="Hyperlink"/>
          <w:rFonts w:ascii="Times New Roman" w:hAnsi="Times New Roman" w:cs="Times New Roman"/>
          <w:color w:val="000000" w:themeColor="text1"/>
          <w:sz w:val="24"/>
          <w:szCs w:val="24"/>
          <w:u w:val="none"/>
          <w:shd w:val="clear" w:color="auto" w:fill="FFFFFF"/>
        </w:rPr>
        <w:t> 11</w:t>
      </w:r>
      <w:r w:rsidR="00956667">
        <w:rPr>
          <w:rStyle w:val="Hyperlink"/>
          <w:rFonts w:ascii="Times New Roman" w:hAnsi="Times New Roman" w:cs="Times New Roman"/>
          <w:color w:val="000000" w:themeColor="text1"/>
          <w:sz w:val="24"/>
          <w:szCs w:val="24"/>
          <w:u w:val="none"/>
          <w:shd w:val="clear" w:color="auto" w:fill="FFFFFF"/>
        </w:rPr>
        <w:t>(</w:t>
      </w:r>
      <w:r w:rsidRPr="00956667">
        <w:rPr>
          <w:rStyle w:val="Hyperlink"/>
          <w:rFonts w:ascii="Times New Roman" w:hAnsi="Times New Roman" w:cs="Times New Roman"/>
          <w:color w:val="000000" w:themeColor="text1"/>
          <w:sz w:val="24"/>
          <w:szCs w:val="24"/>
          <w:u w:val="none"/>
          <w:shd w:val="clear" w:color="auto" w:fill="FFFFFF"/>
        </w:rPr>
        <w:t>13</w:t>
      </w:r>
      <w:r w:rsidR="00956667">
        <w:rPr>
          <w:rStyle w:val="Hyperlink"/>
          <w:rFonts w:ascii="Times New Roman" w:hAnsi="Times New Roman" w:cs="Times New Roman"/>
          <w:color w:val="000000" w:themeColor="text1"/>
          <w:sz w:val="24"/>
          <w:szCs w:val="24"/>
          <w:u w:val="none"/>
          <w:shd w:val="clear" w:color="auto" w:fill="FFFFFF"/>
        </w:rPr>
        <w:t>):</w:t>
      </w:r>
      <w:r w:rsidRPr="00956667">
        <w:rPr>
          <w:rStyle w:val="Hyperlink"/>
          <w:rFonts w:ascii="Times New Roman" w:hAnsi="Times New Roman" w:cs="Times New Roman"/>
          <w:color w:val="000000" w:themeColor="text1"/>
          <w:sz w:val="24"/>
          <w:szCs w:val="24"/>
          <w:u w:val="none"/>
          <w:shd w:val="clear" w:color="auto" w:fill="FFFFFF"/>
        </w:rPr>
        <w:t>5943</w:t>
      </w:r>
      <w:r w:rsidRPr="00956667">
        <w:rPr>
          <w:rFonts w:ascii="Times New Roman" w:hAnsi="Times New Roman" w:cs="Times New Roman"/>
          <w:color w:val="000000" w:themeColor="text1"/>
          <w:sz w:val="24"/>
          <w:szCs w:val="24"/>
        </w:rPr>
        <w:fldChar w:fldCharType="end"/>
      </w:r>
    </w:p>
    <w:p w14:paraId="5A0D0AC7" w14:textId="59F433CB" w:rsidR="00956667" w:rsidRPr="007F4BBF" w:rsidRDefault="00000000" w:rsidP="00956667">
      <w:pPr>
        <w:spacing w:after="0" w:line="240" w:lineRule="auto"/>
        <w:ind w:left="360" w:hanging="360"/>
        <w:contextualSpacing/>
        <w:jc w:val="both"/>
        <w:rPr>
          <w:rFonts w:ascii="Times New Roman" w:hAnsi="Times New Roman" w:cs="Times New Roman"/>
          <w:color w:val="000000" w:themeColor="text1"/>
          <w:sz w:val="24"/>
          <w:szCs w:val="24"/>
        </w:rPr>
      </w:pPr>
      <w:hyperlink w:anchor="Valchev" w:history="1">
        <w:bookmarkStart w:id="39" w:name="Valchev"/>
        <w:proofErr w:type="spellStart"/>
        <w:r w:rsidR="00956667" w:rsidRPr="007F4BBF">
          <w:rPr>
            <w:rStyle w:val="Hyperlink"/>
            <w:rFonts w:ascii="Times New Roman" w:hAnsi="Times New Roman" w:cs="Times New Roman"/>
            <w:color w:val="000000" w:themeColor="text1"/>
            <w:sz w:val="24"/>
            <w:szCs w:val="24"/>
            <w:u w:val="none"/>
          </w:rPr>
          <w:t>Valchev</w:t>
        </w:r>
        <w:bookmarkEnd w:id="39"/>
        <w:proofErr w:type="spellEnd"/>
        <w:r w:rsidR="00956667">
          <w:rPr>
            <w:rStyle w:val="Hyperlink"/>
            <w:rFonts w:ascii="Times New Roman" w:hAnsi="Times New Roman" w:cs="Times New Roman"/>
            <w:color w:val="000000" w:themeColor="text1"/>
            <w:sz w:val="24"/>
            <w:szCs w:val="24"/>
            <w:u w:val="none"/>
          </w:rPr>
          <w:t xml:space="preserve"> N (2020). </w:t>
        </w:r>
        <w:r w:rsidR="00956667" w:rsidRPr="007F4BBF">
          <w:rPr>
            <w:rStyle w:val="Hyperlink"/>
            <w:rFonts w:ascii="Times New Roman" w:hAnsi="Times New Roman" w:cs="Times New Roman"/>
            <w:color w:val="000000" w:themeColor="text1"/>
            <w:sz w:val="24"/>
            <w:szCs w:val="24"/>
            <w:u w:val="none"/>
          </w:rPr>
          <w:t xml:space="preserve">Nutritional and amino acid content of stem and cap of </w:t>
        </w:r>
        <w:r w:rsidR="00956667" w:rsidRPr="007F4BBF">
          <w:rPr>
            <w:rStyle w:val="Hyperlink"/>
            <w:rFonts w:ascii="Times New Roman" w:hAnsi="Times New Roman" w:cs="Times New Roman"/>
            <w:i/>
            <w:iCs/>
            <w:color w:val="000000" w:themeColor="text1"/>
            <w:sz w:val="24"/>
            <w:szCs w:val="24"/>
            <w:u w:val="none"/>
          </w:rPr>
          <w:t xml:space="preserve">Agaricus </w:t>
        </w:r>
        <w:proofErr w:type="spellStart"/>
        <w:r w:rsidR="00956667" w:rsidRPr="007F4BBF">
          <w:rPr>
            <w:rStyle w:val="Hyperlink"/>
            <w:rFonts w:ascii="Times New Roman" w:hAnsi="Times New Roman" w:cs="Times New Roman"/>
            <w:i/>
            <w:iCs/>
            <w:color w:val="000000" w:themeColor="text1"/>
            <w:sz w:val="24"/>
            <w:szCs w:val="24"/>
            <w:u w:val="none"/>
          </w:rPr>
          <w:t>bisporus</w:t>
        </w:r>
        <w:proofErr w:type="spellEnd"/>
        <w:r w:rsidR="00956667" w:rsidRPr="007F4BBF">
          <w:rPr>
            <w:rStyle w:val="Hyperlink"/>
            <w:rFonts w:ascii="Times New Roman" w:hAnsi="Times New Roman" w:cs="Times New Roman"/>
            <w:color w:val="000000" w:themeColor="text1"/>
            <w:sz w:val="24"/>
            <w:szCs w:val="24"/>
            <w:u w:val="none"/>
          </w:rPr>
          <w:t>, Bulgaria</w:t>
        </w:r>
        <w:r w:rsidR="00956667">
          <w:rPr>
            <w:rStyle w:val="Hyperlink"/>
            <w:rFonts w:ascii="Times New Roman" w:hAnsi="Times New Roman" w:cs="Times New Roman"/>
            <w:color w:val="000000" w:themeColor="text1"/>
            <w:sz w:val="24"/>
            <w:szCs w:val="24"/>
            <w:u w:val="none"/>
          </w:rPr>
          <w:t xml:space="preserve">. </w:t>
        </w:r>
        <w:proofErr w:type="spellStart"/>
        <w:r w:rsidR="00956667" w:rsidRPr="007F4BBF">
          <w:rPr>
            <w:rStyle w:val="Hyperlink"/>
            <w:rFonts w:ascii="Times New Roman" w:hAnsi="Times New Roman" w:cs="Times New Roman"/>
            <w:i/>
            <w:iCs/>
            <w:color w:val="000000" w:themeColor="text1"/>
            <w:sz w:val="24"/>
            <w:szCs w:val="24"/>
            <w:u w:val="none"/>
          </w:rPr>
          <w:t>Bulg</w:t>
        </w:r>
        <w:proofErr w:type="spellEnd"/>
        <w:r w:rsidR="00956667" w:rsidRPr="007F4BBF">
          <w:rPr>
            <w:rStyle w:val="Hyperlink"/>
            <w:rFonts w:ascii="Times New Roman" w:hAnsi="Times New Roman" w:cs="Times New Roman"/>
            <w:i/>
            <w:iCs/>
            <w:color w:val="000000" w:themeColor="text1"/>
            <w:sz w:val="24"/>
            <w:szCs w:val="24"/>
            <w:u w:val="none"/>
          </w:rPr>
          <w:t xml:space="preserve"> J Agric Sci</w:t>
        </w:r>
        <w:r w:rsidR="00956667" w:rsidRPr="007F4BBF">
          <w:rPr>
            <w:rStyle w:val="Hyperlink"/>
            <w:rFonts w:ascii="Times New Roman" w:hAnsi="Times New Roman" w:cs="Times New Roman"/>
            <w:color w:val="000000" w:themeColor="text1"/>
            <w:sz w:val="24"/>
            <w:szCs w:val="24"/>
            <w:u w:val="none"/>
          </w:rPr>
          <w:t xml:space="preserve"> 26 (Suppl. 1)</w:t>
        </w:r>
        <w:r w:rsidR="00371CD3">
          <w:rPr>
            <w:rStyle w:val="Hyperlink"/>
            <w:rFonts w:ascii="Times New Roman" w:hAnsi="Times New Roman" w:cs="Times New Roman"/>
            <w:color w:val="000000" w:themeColor="text1"/>
            <w:sz w:val="24"/>
            <w:szCs w:val="24"/>
            <w:u w:val="none"/>
          </w:rPr>
          <w:t>:</w:t>
        </w:r>
        <w:r w:rsidR="00956667" w:rsidRPr="007F4BBF">
          <w:rPr>
            <w:rStyle w:val="Hyperlink"/>
            <w:rFonts w:ascii="Times New Roman" w:hAnsi="Times New Roman" w:cs="Times New Roman"/>
            <w:color w:val="000000" w:themeColor="text1"/>
            <w:sz w:val="24"/>
            <w:szCs w:val="24"/>
            <w:u w:val="none"/>
          </w:rPr>
          <w:t>192-201</w:t>
        </w:r>
      </w:hyperlink>
    </w:p>
    <w:p w14:paraId="1D0B00CD" w14:textId="4E07A282" w:rsidR="00371CD3" w:rsidRDefault="00000000" w:rsidP="00371CD3">
      <w:pPr>
        <w:spacing w:after="0" w:line="240" w:lineRule="auto"/>
        <w:ind w:left="360" w:hanging="360"/>
        <w:contextualSpacing/>
        <w:jc w:val="both"/>
        <w:rPr>
          <w:rStyle w:val="Hyperlink"/>
          <w:rFonts w:ascii="Times New Roman" w:hAnsi="Times New Roman" w:cs="Times New Roman"/>
          <w:color w:val="000000" w:themeColor="text1"/>
          <w:sz w:val="24"/>
          <w:szCs w:val="24"/>
          <w:u w:val="none"/>
        </w:rPr>
      </w:pPr>
      <w:hyperlink w:anchor="Wang" w:history="1">
        <w:r w:rsidR="00371CD3" w:rsidRPr="007F4BBF">
          <w:rPr>
            <w:rStyle w:val="Hyperlink"/>
            <w:rFonts w:ascii="Times New Roman" w:hAnsi="Times New Roman" w:cs="Times New Roman"/>
            <w:color w:val="000000" w:themeColor="text1"/>
            <w:sz w:val="24"/>
            <w:szCs w:val="24"/>
            <w:u w:val="none"/>
          </w:rPr>
          <w:t>Wang</w:t>
        </w:r>
        <w:r w:rsidR="00371CD3">
          <w:rPr>
            <w:rStyle w:val="Hyperlink"/>
            <w:rFonts w:ascii="Times New Roman" w:hAnsi="Times New Roman" w:cs="Times New Roman"/>
            <w:color w:val="000000" w:themeColor="text1"/>
            <w:sz w:val="24"/>
            <w:szCs w:val="24"/>
            <w:u w:val="none"/>
          </w:rPr>
          <w:t xml:space="preserve"> L</w:t>
        </w:r>
        <w:r w:rsidR="00371CD3" w:rsidRPr="007F4BBF">
          <w:rPr>
            <w:rStyle w:val="Hyperlink"/>
            <w:rFonts w:ascii="Times New Roman" w:hAnsi="Times New Roman" w:cs="Times New Roman"/>
            <w:color w:val="000000" w:themeColor="text1"/>
            <w:sz w:val="24"/>
            <w:szCs w:val="24"/>
            <w:u w:val="none"/>
          </w:rPr>
          <w:t>, Yang</w:t>
        </w:r>
        <w:r w:rsidR="00371CD3">
          <w:rPr>
            <w:rStyle w:val="Hyperlink"/>
            <w:rFonts w:ascii="Times New Roman" w:hAnsi="Times New Roman" w:cs="Times New Roman"/>
            <w:color w:val="000000" w:themeColor="text1"/>
            <w:sz w:val="24"/>
            <w:szCs w:val="24"/>
            <w:u w:val="none"/>
          </w:rPr>
          <w:t xml:space="preserve"> F</w:t>
        </w:r>
        <w:r w:rsidR="00371CD3" w:rsidRPr="007F4BBF">
          <w:rPr>
            <w:rStyle w:val="Hyperlink"/>
            <w:rFonts w:ascii="Times New Roman" w:hAnsi="Times New Roman" w:cs="Times New Roman"/>
            <w:color w:val="000000" w:themeColor="text1"/>
            <w:sz w:val="24"/>
            <w:szCs w:val="24"/>
            <w:u w:val="none"/>
          </w:rPr>
          <w:t>, Rong</w:t>
        </w:r>
        <w:r w:rsidR="00371CD3">
          <w:rPr>
            <w:rStyle w:val="Hyperlink"/>
            <w:rFonts w:ascii="Times New Roman" w:hAnsi="Times New Roman" w:cs="Times New Roman"/>
            <w:color w:val="000000" w:themeColor="text1"/>
            <w:sz w:val="24"/>
            <w:szCs w:val="24"/>
            <w:u w:val="none"/>
          </w:rPr>
          <w:t xml:space="preserve"> Y</w:t>
        </w:r>
        <w:r w:rsidR="00371CD3" w:rsidRPr="007F4BBF">
          <w:rPr>
            <w:rStyle w:val="Hyperlink"/>
            <w:rFonts w:ascii="Times New Roman" w:hAnsi="Times New Roman" w:cs="Times New Roman"/>
            <w:color w:val="000000" w:themeColor="text1"/>
            <w:sz w:val="24"/>
            <w:szCs w:val="24"/>
            <w:u w:val="none"/>
          </w:rPr>
          <w:t>, Yuang</w:t>
        </w:r>
        <w:r w:rsidR="00371CD3">
          <w:rPr>
            <w:rStyle w:val="Hyperlink"/>
            <w:rFonts w:ascii="Times New Roman" w:hAnsi="Times New Roman" w:cs="Times New Roman"/>
            <w:color w:val="000000" w:themeColor="text1"/>
            <w:sz w:val="24"/>
            <w:szCs w:val="24"/>
            <w:u w:val="none"/>
          </w:rPr>
          <w:t xml:space="preserve"> Y</w:t>
        </w:r>
        <w:r w:rsidR="00371CD3" w:rsidRPr="007F4BBF">
          <w:rPr>
            <w:rStyle w:val="Hyperlink"/>
            <w:rFonts w:ascii="Times New Roman" w:hAnsi="Times New Roman" w:cs="Times New Roman"/>
            <w:color w:val="000000" w:themeColor="text1"/>
            <w:sz w:val="24"/>
            <w:szCs w:val="24"/>
            <w:u w:val="none"/>
          </w:rPr>
          <w:t>, Ding</w:t>
        </w:r>
        <w:r w:rsidR="00371CD3">
          <w:rPr>
            <w:rStyle w:val="Hyperlink"/>
            <w:rFonts w:ascii="Times New Roman" w:hAnsi="Times New Roman" w:cs="Times New Roman"/>
            <w:color w:val="000000" w:themeColor="text1"/>
            <w:sz w:val="24"/>
            <w:szCs w:val="24"/>
            <w:u w:val="none"/>
          </w:rPr>
          <w:t xml:space="preserve"> Y</w:t>
        </w:r>
        <w:r w:rsidR="00371CD3" w:rsidRPr="007F4BBF">
          <w:rPr>
            <w:rStyle w:val="Hyperlink"/>
            <w:rFonts w:ascii="Times New Roman" w:hAnsi="Times New Roman" w:cs="Times New Roman"/>
            <w:color w:val="000000" w:themeColor="text1"/>
            <w:sz w:val="24"/>
            <w:szCs w:val="24"/>
            <w:u w:val="none"/>
          </w:rPr>
          <w:t>, Shi</w:t>
        </w:r>
        <w:r w:rsidR="00371CD3">
          <w:rPr>
            <w:rStyle w:val="Hyperlink"/>
            <w:rFonts w:ascii="Times New Roman" w:hAnsi="Times New Roman" w:cs="Times New Roman"/>
            <w:color w:val="000000" w:themeColor="text1"/>
            <w:sz w:val="24"/>
            <w:szCs w:val="24"/>
            <w:u w:val="none"/>
          </w:rPr>
          <w:t xml:space="preserve"> W</w:t>
        </w:r>
        <w:r w:rsidR="00371CD3" w:rsidRPr="007F4BBF">
          <w:rPr>
            <w:rStyle w:val="Hyperlink"/>
            <w:rFonts w:ascii="Times New Roman" w:hAnsi="Times New Roman" w:cs="Times New Roman"/>
            <w:color w:val="000000" w:themeColor="text1"/>
            <w:sz w:val="24"/>
            <w:szCs w:val="24"/>
            <w:u w:val="none"/>
          </w:rPr>
          <w:t>, Z</w:t>
        </w:r>
        <w:r w:rsidR="00913542">
          <w:rPr>
            <w:rStyle w:val="Hyperlink"/>
            <w:rFonts w:ascii="Times New Roman" w:hAnsi="Times New Roman" w:cs="Times New Roman"/>
            <w:color w:val="000000" w:themeColor="text1"/>
            <w:sz w:val="24"/>
            <w:szCs w:val="24"/>
            <w:u w:val="none"/>
          </w:rPr>
          <w:t xml:space="preserve"> </w:t>
        </w:r>
        <w:r w:rsidR="00371CD3" w:rsidRPr="007F4BBF">
          <w:rPr>
            <w:rStyle w:val="Hyperlink"/>
            <w:rFonts w:ascii="Times New Roman" w:hAnsi="Times New Roman" w:cs="Times New Roman"/>
            <w:color w:val="000000" w:themeColor="text1"/>
            <w:sz w:val="24"/>
            <w:szCs w:val="24"/>
            <w:u w:val="none"/>
          </w:rPr>
          <w:t>Wang</w:t>
        </w:r>
        <w:r w:rsidR="00371CD3">
          <w:rPr>
            <w:rStyle w:val="Hyperlink"/>
            <w:rFonts w:ascii="Times New Roman" w:hAnsi="Times New Roman" w:cs="Times New Roman"/>
            <w:color w:val="000000" w:themeColor="text1"/>
            <w:sz w:val="24"/>
            <w:szCs w:val="24"/>
            <w:u w:val="none"/>
          </w:rPr>
          <w:t xml:space="preserve"> (2019). </w:t>
        </w:r>
        <w:r w:rsidR="00371CD3" w:rsidRPr="007F4BBF">
          <w:rPr>
            <w:rStyle w:val="Hyperlink"/>
            <w:rFonts w:ascii="Times New Roman" w:hAnsi="Times New Roman" w:cs="Times New Roman"/>
            <w:color w:val="000000" w:themeColor="text1"/>
            <w:sz w:val="24"/>
            <w:szCs w:val="24"/>
            <w:u w:val="none"/>
          </w:rPr>
          <w:t>Effects of different proteases enzymatic extraction on the lipid yield and quality of Antarctic krill oil</w:t>
        </w:r>
        <w:r w:rsidR="00371CD3">
          <w:rPr>
            <w:rStyle w:val="Hyperlink"/>
            <w:rFonts w:ascii="Times New Roman" w:hAnsi="Times New Roman" w:cs="Times New Roman"/>
            <w:color w:val="000000" w:themeColor="text1"/>
            <w:sz w:val="24"/>
            <w:szCs w:val="24"/>
            <w:u w:val="none"/>
          </w:rPr>
          <w:t xml:space="preserve">. </w:t>
        </w:r>
        <w:r w:rsidR="00371CD3" w:rsidRPr="00371CD3">
          <w:rPr>
            <w:rStyle w:val="Hyperlink"/>
            <w:rFonts w:ascii="Times New Roman" w:hAnsi="Times New Roman" w:cs="Times New Roman"/>
            <w:i/>
            <w:iCs/>
            <w:color w:val="000000" w:themeColor="text1"/>
            <w:sz w:val="24"/>
            <w:szCs w:val="24"/>
            <w:u w:val="none"/>
          </w:rPr>
          <w:t>Food Sci</w:t>
        </w:r>
        <w:r w:rsidR="00371CD3">
          <w:rPr>
            <w:rStyle w:val="Hyperlink"/>
            <w:rFonts w:ascii="Times New Roman" w:hAnsi="Times New Roman" w:cs="Times New Roman"/>
            <w:i/>
            <w:iCs/>
            <w:color w:val="000000" w:themeColor="text1"/>
            <w:sz w:val="24"/>
            <w:szCs w:val="24"/>
            <w:u w:val="none"/>
          </w:rPr>
          <w:t xml:space="preserve"> </w:t>
        </w:r>
        <w:proofErr w:type="spellStart"/>
        <w:r w:rsidR="00371CD3" w:rsidRPr="00371CD3">
          <w:rPr>
            <w:rStyle w:val="Hyperlink"/>
            <w:rFonts w:ascii="Times New Roman" w:hAnsi="Times New Roman" w:cs="Times New Roman"/>
            <w:i/>
            <w:iCs/>
            <w:color w:val="000000" w:themeColor="text1"/>
            <w:sz w:val="24"/>
            <w:szCs w:val="24"/>
            <w:u w:val="none"/>
          </w:rPr>
          <w:t>Nutr</w:t>
        </w:r>
        <w:proofErr w:type="spellEnd"/>
        <w:r w:rsidR="00371CD3" w:rsidRPr="007F4BBF">
          <w:rPr>
            <w:rStyle w:val="Hyperlink"/>
            <w:rFonts w:ascii="Times New Roman" w:hAnsi="Times New Roman" w:cs="Times New Roman"/>
            <w:color w:val="000000" w:themeColor="text1"/>
            <w:sz w:val="24"/>
            <w:szCs w:val="24"/>
            <w:u w:val="none"/>
          </w:rPr>
          <w:t xml:space="preserve"> 7</w:t>
        </w:r>
        <w:r w:rsidR="00371CD3">
          <w:rPr>
            <w:rStyle w:val="Hyperlink"/>
            <w:rFonts w:ascii="Times New Roman" w:hAnsi="Times New Roman" w:cs="Times New Roman"/>
            <w:color w:val="000000" w:themeColor="text1"/>
            <w:sz w:val="24"/>
            <w:szCs w:val="24"/>
            <w:u w:val="none"/>
          </w:rPr>
          <w:t>(</w:t>
        </w:r>
        <w:r w:rsidR="00371CD3" w:rsidRPr="007F4BBF">
          <w:rPr>
            <w:rStyle w:val="Hyperlink"/>
            <w:rFonts w:ascii="Times New Roman" w:hAnsi="Times New Roman" w:cs="Times New Roman"/>
            <w:color w:val="000000" w:themeColor="text1"/>
            <w:sz w:val="24"/>
            <w:szCs w:val="24"/>
            <w:u w:val="none"/>
          </w:rPr>
          <w:t>7</w:t>
        </w:r>
        <w:r w:rsidR="00371CD3">
          <w:rPr>
            <w:rStyle w:val="Hyperlink"/>
            <w:rFonts w:ascii="Times New Roman" w:hAnsi="Times New Roman" w:cs="Times New Roman"/>
            <w:color w:val="000000" w:themeColor="text1"/>
            <w:sz w:val="24"/>
            <w:szCs w:val="24"/>
            <w:u w:val="none"/>
          </w:rPr>
          <w:t>):</w:t>
        </w:r>
        <w:r w:rsidR="00371CD3" w:rsidRPr="007F4BBF">
          <w:rPr>
            <w:rStyle w:val="Hyperlink"/>
            <w:rFonts w:ascii="Times New Roman" w:hAnsi="Times New Roman" w:cs="Times New Roman"/>
            <w:color w:val="000000" w:themeColor="text1"/>
            <w:sz w:val="24"/>
            <w:szCs w:val="24"/>
            <w:u w:val="none"/>
          </w:rPr>
          <w:t>2224-2230</w:t>
        </w:r>
      </w:hyperlink>
    </w:p>
    <w:p w14:paraId="3A15AD27" w14:textId="71CB72C8" w:rsidR="00371CD3" w:rsidRDefault="00000000" w:rsidP="00371CD3">
      <w:pPr>
        <w:spacing w:after="0" w:line="240" w:lineRule="auto"/>
        <w:ind w:left="360" w:hanging="360"/>
        <w:contextualSpacing/>
        <w:jc w:val="both"/>
        <w:rPr>
          <w:rStyle w:val="Hyperlink"/>
          <w:rFonts w:ascii="Times New Roman" w:hAnsi="Times New Roman" w:cs="Times New Roman"/>
          <w:color w:val="000000" w:themeColor="text1"/>
          <w:sz w:val="24"/>
          <w:szCs w:val="24"/>
          <w:u w:val="none"/>
        </w:rPr>
      </w:pPr>
      <w:hyperlink w:anchor="Woinue" w:history="1">
        <w:bookmarkStart w:id="40" w:name="Woinue"/>
        <w:r w:rsidR="00371CD3" w:rsidRPr="007F4BBF">
          <w:rPr>
            <w:rStyle w:val="Hyperlink"/>
            <w:rFonts w:ascii="Times New Roman" w:hAnsi="Times New Roman" w:cs="Times New Roman"/>
            <w:color w:val="000000" w:themeColor="text1"/>
            <w:sz w:val="24"/>
            <w:szCs w:val="24"/>
            <w:u w:val="none"/>
          </w:rPr>
          <w:t>Woinue</w:t>
        </w:r>
        <w:bookmarkEnd w:id="40"/>
        <w:r w:rsidR="00371CD3">
          <w:rPr>
            <w:rStyle w:val="Hyperlink"/>
            <w:rFonts w:ascii="Times New Roman" w:hAnsi="Times New Roman" w:cs="Times New Roman"/>
            <w:color w:val="000000" w:themeColor="text1"/>
            <w:sz w:val="24"/>
            <w:szCs w:val="24"/>
            <w:u w:val="none"/>
          </w:rPr>
          <w:t xml:space="preserve"> Y</w:t>
        </w:r>
        <w:r w:rsidR="00371CD3" w:rsidRPr="007F4BBF">
          <w:rPr>
            <w:rStyle w:val="Hyperlink"/>
            <w:rFonts w:ascii="Times New Roman" w:hAnsi="Times New Roman" w:cs="Times New Roman"/>
            <w:color w:val="000000" w:themeColor="text1"/>
            <w:sz w:val="24"/>
            <w:szCs w:val="24"/>
            <w:u w:val="none"/>
          </w:rPr>
          <w:t>, Chaurasiya</w:t>
        </w:r>
        <w:r w:rsidR="00371CD3">
          <w:rPr>
            <w:rStyle w:val="Hyperlink"/>
            <w:rFonts w:ascii="Times New Roman" w:hAnsi="Times New Roman" w:cs="Times New Roman"/>
            <w:color w:val="000000" w:themeColor="text1"/>
            <w:sz w:val="24"/>
            <w:szCs w:val="24"/>
            <w:u w:val="none"/>
          </w:rPr>
          <w:t xml:space="preserve"> RS</w:t>
        </w:r>
        <w:r w:rsidR="00371CD3" w:rsidRPr="007F4BBF">
          <w:rPr>
            <w:rStyle w:val="Hyperlink"/>
            <w:rFonts w:ascii="Times New Roman" w:hAnsi="Times New Roman" w:cs="Times New Roman"/>
            <w:color w:val="000000" w:themeColor="text1"/>
            <w:sz w:val="24"/>
            <w:szCs w:val="24"/>
            <w:u w:val="none"/>
          </w:rPr>
          <w:t>, R Sharma</w:t>
        </w:r>
        <w:r w:rsidR="00371CD3">
          <w:rPr>
            <w:rStyle w:val="Hyperlink"/>
            <w:rFonts w:ascii="Times New Roman" w:hAnsi="Times New Roman" w:cs="Times New Roman"/>
            <w:color w:val="000000" w:themeColor="text1"/>
            <w:sz w:val="24"/>
            <w:szCs w:val="24"/>
            <w:u w:val="none"/>
          </w:rPr>
          <w:t xml:space="preserve"> (2021). </w:t>
        </w:r>
        <w:r w:rsidR="00371CD3" w:rsidRPr="007F4BBF">
          <w:rPr>
            <w:rStyle w:val="Hyperlink"/>
            <w:rFonts w:ascii="Times New Roman" w:hAnsi="Times New Roman" w:cs="Times New Roman"/>
            <w:color w:val="000000" w:themeColor="text1"/>
            <w:sz w:val="24"/>
            <w:szCs w:val="24"/>
            <w:u w:val="none"/>
          </w:rPr>
          <w:t>Meat tenderization using bromelain enzyme extracted from pineapple waste</w:t>
        </w:r>
        <w:r w:rsidR="00371CD3">
          <w:rPr>
            <w:rStyle w:val="Hyperlink"/>
            <w:rFonts w:ascii="Times New Roman" w:hAnsi="Times New Roman" w:cs="Times New Roman"/>
            <w:color w:val="000000" w:themeColor="text1"/>
            <w:sz w:val="24"/>
            <w:szCs w:val="24"/>
            <w:u w:val="none"/>
          </w:rPr>
          <w:t xml:space="preserve">. </w:t>
        </w:r>
        <w:r w:rsidR="00371CD3" w:rsidRPr="007F4BBF">
          <w:rPr>
            <w:rStyle w:val="Hyperlink"/>
            <w:rFonts w:ascii="Times New Roman" w:hAnsi="Times New Roman" w:cs="Times New Roman"/>
            <w:i/>
            <w:iCs/>
            <w:color w:val="000000" w:themeColor="text1"/>
            <w:sz w:val="24"/>
            <w:szCs w:val="24"/>
            <w:u w:val="none"/>
          </w:rPr>
          <w:t>Food Res</w:t>
        </w:r>
        <w:r w:rsidR="00371CD3" w:rsidRPr="007F4BBF">
          <w:rPr>
            <w:rStyle w:val="Hyperlink"/>
            <w:rFonts w:ascii="Times New Roman" w:hAnsi="Times New Roman" w:cs="Times New Roman"/>
            <w:color w:val="000000" w:themeColor="text1"/>
            <w:sz w:val="24"/>
            <w:szCs w:val="24"/>
            <w:u w:val="none"/>
          </w:rPr>
          <w:t xml:space="preserve"> 5</w:t>
        </w:r>
        <w:r w:rsidR="00371CD3">
          <w:rPr>
            <w:rStyle w:val="Hyperlink"/>
            <w:rFonts w:ascii="Times New Roman" w:hAnsi="Times New Roman" w:cs="Times New Roman"/>
            <w:color w:val="000000" w:themeColor="text1"/>
            <w:sz w:val="24"/>
            <w:szCs w:val="24"/>
            <w:u w:val="none"/>
          </w:rPr>
          <w:t>(</w:t>
        </w:r>
        <w:r w:rsidR="00371CD3" w:rsidRPr="007F4BBF">
          <w:rPr>
            <w:rStyle w:val="Hyperlink"/>
            <w:rFonts w:ascii="Times New Roman" w:hAnsi="Times New Roman" w:cs="Times New Roman"/>
            <w:color w:val="000000" w:themeColor="text1"/>
            <w:sz w:val="24"/>
            <w:szCs w:val="24"/>
            <w:u w:val="none"/>
          </w:rPr>
          <w:t>2</w:t>
        </w:r>
        <w:r w:rsidR="00371CD3">
          <w:rPr>
            <w:rStyle w:val="Hyperlink"/>
            <w:rFonts w:ascii="Times New Roman" w:hAnsi="Times New Roman" w:cs="Times New Roman"/>
            <w:color w:val="000000" w:themeColor="text1"/>
            <w:sz w:val="24"/>
            <w:szCs w:val="24"/>
            <w:u w:val="none"/>
          </w:rPr>
          <w:t>):</w:t>
        </w:r>
        <w:r w:rsidR="00371CD3" w:rsidRPr="007F4BBF">
          <w:rPr>
            <w:rStyle w:val="Hyperlink"/>
            <w:rFonts w:ascii="Times New Roman" w:hAnsi="Times New Roman" w:cs="Times New Roman"/>
            <w:color w:val="000000" w:themeColor="text1"/>
            <w:sz w:val="24"/>
            <w:szCs w:val="24"/>
            <w:u w:val="none"/>
          </w:rPr>
          <w:t>363-370</w:t>
        </w:r>
      </w:hyperlink>
    </w:p>
    <w:p w14:paraId="116D96DF" w14:textId="77777777" w:rsidR="00371CD3" w:rsidRDefault="00000000" w:rsidP="00371CD3">
      <w:pPr>
        <w:spacing w:after="0" w:line="240" w:lineRule="auto"/>
        <w:ind w:left="360" w:hanging="360"/>
        <w:contextualSpacing/>
        <w:jc w:val="both"/>
        <w:rPr>
          <w:rStyle w:val="Hyperlink"/>
          <w:rFonts w:ascii="Times New Roman" w:hAnsi="Times New Roman" w:cs="Times New Roman"/>
          <w:color w:val="000000" w:themeColor="text1"/>
          <w:sz w:val="24"/>
          <w:szCs w:val="24"/>
          <w:u w:val="none"/>
          <w:shd w:val="clear" w:color="auto" w:fill="FFFFFF"/>
        </w:rPr>
      </w:pPr>
      <w:hyperlink w:anchor="Zhou" w:history="1">
        <w:bookmarkStart w:id="41" w:name="Zhou"/>
        <w:r w:rsidR="00371CD3" w:rsidRPr="007F4BBF">
          <w:rPr>
            <w:rStyle w:val="Hyperlink"/>
            <w:rFonts w:ascii="Times New Roman" w:hAnsi="Times New Roman" w:cs="Times New Roman"/>
            <w:color w:val="000000" w:themeColor="text1"/>
            <w:sz w:val="24"/>
            <w:szCs w:val="24"/>
            <w:u w:val="none"/>
            <w:shd w:val="clear" w:color="auto" w:fill="FFFFFF"/>
          </w:rPr>
          <w:t>Zhou</w:t>
        </w:r>
        <w:bookmarkEnd w:id="41"/>
        <w:r w:rsidR="00371CD3">
          <w:rPr>
            <w:rStyle w:val="Hyperlink"/>
            <w:rFonts w:ascii="Times New Roman" w:hAnsi="Times New Roman" w:cs="Times New Roman"/>
            <w:color w:val="000000" w:themeColor="text1"/>
            <w:sz w:val="24"/>
            <w:szCs w:val="24"/>
            <w:u w:val="none"/>
            <w:shd w:val="clear" w:color="auto" w:fill="FFFFFF"/>
          </w:rPr>
          <w:t xml:space="preserve"> J</w:t>
        </w:r>
        <w:r w:rsidR="00371CD3" w:rsidRPr="007F4BBF">
          <w:rPr>
            <w:rStyle w:val="Hyperlink"/>
            <w:rFonts w:ascii="Times New Roman" w:hAnsi="Times New Roman" w:cs="Times New Roman"/>
            <w:color w:val="000000" w:themeColor="text1"/>
            <w:sz w:val="24"/>
            <w:szCs w:val="24"/>
            <w:u w:val="none"/>
            <w:shd w:val="clear" w:color="auto" w:fill="FFFFFF"/>
          </w:rPr>
          <w:t>, Kang</w:t>
        </w:r>
        <w:r w:rsidR="00371CD3">
          <w:rPr>
            <w:rStyle w:val="Hyperlink"/>
            <w:rFonts w:ascii="Times New Roman" w:hAnsi="Times New Roman" w:cs="Times New Roman"/>
            <w:color w:val="000000" w:themeColor="text1"/>
            <w:sz w:val="24"/>
            <w:szCs w:val="24"/>
            <w:u w:val="none"/>
            <w:shd w:val="clear" w:color="auto" w:fill="FFFFFF"/>
          </w:rPr>
          <w:t xml:space="preserve"> L</w:t>
        </w:r>
        <w:r w:rsidR="00371CD3" w:rsidRPr="007F4BBF">
          <w:rPr>
            <w:rStyle w:val="Hyperlink"/>
            <w:rFonts w:ascii="Times New Roman" w:hAnsi="Times New Roman" w:cs="Times New Roman"/>
            <w:color w:val="000000" w:themeColor="text1"/>
            <w:sz w:val="24"/>
            <w:szCs w:val="24"/>
            <w:u w:val="none"/>
            <w:shd w:val="clear" w:color="auto" w:fill="FFFFFF"/>
          </w:rPr>
          <w:t>, Liu</w:t>
        </w:r>
        <w:r w:rsidR="00371CD3">
          <w:rPr>
            <w:rStyle w:val="Hyperlink"/>
            <w:rFonts w:ascii="Times New Roman" w:hAnsi="Times New Roman" w:cs="Times New Roman"/>
            <w:color w:val="000000" w:themeColor="text1"/>
            <w:sz w:val="24"/>
            <w:szCs w:val="24"/>
            <w:u w:val="none"/>
            <w:shd w:val="clear" w:color="auto" w:fill="FFFFFF"/>
          </w:rPr>
          <w:t xml:space="preserve"> C</w:t>
        </w:r>
        <w:r w:rsidR="00371CD3" w:rsidRPr="007F4BBF">
          <w:rPr>
            <w:rStyle w:val="Hyperlink"/>
            <w:rFonts w:ascii="Times New Roman" w:hAnsi="Times New Roman" w:cs="Times New Roman"/>
            <w:color w:val="000000" w:themeColor="text1"/>
            <w:sz w:val="24"/>
            <w:szCs w:val="24"/>
            <w:u w:val="none"/>
            <w:shd w:val="clear" w:color="auto" w:fill="FFFFFF"/>
          </w:rPr>
          <w:t>, Niu</w:t>
        </w:r>
        <w:r w:rsidR="00371CD3">
          <w:rPr>
            <w:rStyle w:val="Hyperlink"/>
            <w:rFonts w:ascii="Times New Roman" w:hAnsi="Times New Roman" w:cs="Times New Roman"/>
            <w:color w:val="000000" w:themeColor="text1"/>
            <w:sz w:val="24"/>
            <w:szCs w:val="24"/>
            <w:u w:val="none"/>
            <w:shd w:val="clear" w:color="auto" w:fill="FFFFFF"/>
          </w:rPr>
          <w:t xml:space="preserve"> X</w:t>
        </w:r>
        <w:r w:rsidR="00371CD3" w:rsidRPr="007F4BBF">
          <w:rPr>
            <w:rStyle w:val="Hyperlink"/>
            <w:rFonts w:ascii="Times New Roman" w:hAnsi="Times New Roman" w:cs="Times New Roman"/>
            <w:color w:val="000000" w:themeColor="text1"/>
            <w:sz w:val="24"/>
            <w:szCs w:val="24"/>
            <w:u w:val="none"/>
            <w:shd w:val="clear" w:color="auto" w:fill="FFFFFF"/>
          </w:rPr>
          <w:t>, Wang</w:t>
        </w:r>
        <w:r w:rsidR="00371CD3">
          <w:rPr>
            <w:rStyle w:val="Hyperlink"/>
            <w:rFonts w:ascii="Times New Roman" w:hAnsi="Times New Roman" w:cs="Times New Roman"/>
            <w:color w:val="000000" w:themeColor="text1"/>
            <w:sz w:val="24"/>
            <w:szCs w:val="24"/>
            <w:u w:val="none"/>
            <w:shd w:val="clear" w:color="auto" w:fill="FFFFFF"/>
          </w:rPr>
          <w:t xml:space="preserve"> X</w:t>
        </w:r>
        <w:r w:rsidR="00371CD3" w:rsidRPr="007F4BBF">
          <w:rPr>
            <w:rStyle w:val="Hyperlink"/>
            <w:rFonts w:ascii="Times New Roman" w:hAnsi="Times New Roman" w:cs="Times New Roman"/>
            <w:color w:val="000000" w:themeColor="text1"/>
            <w:sz w:val="24"/>
            <w:szCs w:val="24"/>
            <w:u w:val="none"/>
            <w:shd w:val="clear" w:color="auto" w:fill="FFFFFF"/>
          </w:rPr>
          <w:t>, Liu</w:t>
        </w:r>
        <w:r w:rsidR="00371CD3">
          <w:rPr>
            <w:rStyle w:val="Hyperlink"/>
            <w:rFonts w:ascii="Times New Roman" w:hAnsi="Times New Roman" w:cs="Times New Roman"/>
            <w:color w:val="000000" w:themeColor="text1"/>
            <w:sz w:val="24"/>
            <w:szCs w:val="24"/>
            <w:u w:val="none"/>
            <w:shd w:val="clear" w:color="auto" w:fill="FFFFFF"/>
          </w:rPr>
          <w:t xml:space="preserve"> H</w:t>
        </w:r>
        <w:r w:rsidR="00371CD3" w:rsidRPr="007F4BBF">
          <w:rPr>
            <w:rStyle w:val="Hyperlink"/>
            <w:rFonts w:ascii="Times New Roman" w:hAnsi="Times New Roman" w:cs="Times New Roman"/>
            <w:color w:val="000000" w:themeColor="text1"/>
            <w:sz w:val="24"/>
            <w:szCs w:val="24"/>
            <w:u w:val="none"/>
            <w:shd w:val="clear" w:color="auto" w:fill="FFFFFF"/>
          </w:rPr>
          <w:t>, Zhang</w:t>
        </w:r>
        <w:r w:rsidR="00371CD3">
          <w:rPr>
            <w:rStyle w:val="Hyperlink"/>
            <w:rFonts w:ascii="Times New Roman" w:hAnsi="Times New Roman" w:cs="Times New Roman"/>
            <w:color w:val="000000" w:themeColor="text1"/>
            <w:sz w:val="24"/>
            <w:szCs w:val="24"/>
            <w:u w:val="none"/>
            <w:shd w:val="clear" w:color="auto" w:fill="FFFFFF"/>
          </w:rPr>
          <w:t xml:space="preserve"> W</w:t>
        </w:r>
        <w:r w:rsidR="00371CD3" w:rsidRPr="007F4BBF">
          <w:rPr>
            <w:rStyle w:val="Hyperlink"/>
            <w:rFonts w:ascii="Times New Roman" w:hAnsi="Times New Roman" w:cs="Times New Roman"/>
            <w:color w:val="000000" w:themeColor="text1"/>
            <w:sz w:val="24"/>
            <w:szCs w:val="24"/>
            <w:u w:val="none"/>
            <w:shd w:val="clear" w:color="auto" w:fill="FFFFFF"/>
          </w:rPr>
          <w:t>, Liu</w:t>
        </w:r>
        <w:r w:rsidR="00371CD3">
          <w:rPr>
            <w:rStyle w:val="Hyperlink"/>
            <w:rFonts w:ascii="Times New Roman" w:hAnsi="Times New Roman" w:cs="Times New Roman"/>
            <w:color w:val="000000" w:themeColor="text1"/>
            <w:sz w:val="24"/>
            <w:szCs w:val="24"/>
            <w:u w:val="none"/>
            <w:shd w:val="clear" w:color="auto" w:fill="FFFFFF"/>
          </w:rPr>
          <w:t xml:space="preserve"> Z</w:t>
        </w:r>
        <w:r w:rsidR="00371CD3" w:rsidRPr="007F4BBF">
          <w:rPr>
            <w:rStyle w:val="Hyperlink"/>
            <w:rFonts w:ascii="Times New Roman" w:hAnsi="Times New Roman" w:cs="Times New Roman"/>
            <w:color w:val="000000" w:themeColor="text1"/>
            <w:sz w:val="24"/>
            <w:szCs w:val="24"/>
            <w:u w:val="none"/>
            <w:shd w:val="clear" w:color="auto" w:fill="FFFFFF"/>
          </w:rPr>
          <w:t>, Latgé</w:t>
        </w:r>
        <w:r w:rsidR="00371CD3">
          <w:rPr>
            <w:rStyle w:val="Hyperlink"/>
            <w:rFonts w:ascii="Times New Roman" w:hAnsi="Times New Roman" w:cs="Times New Roman"/>
            <w:color w:val="000000" w:themeColor="text1"/>
            <w:sz w:val="24"/>
            <w:szCs w:val="24"/>
            <w:u w:val="none"/>
            <w:shd w:val="clear" w:color="auto" w:fill="FFFFFF"/>
          </w:rPr>
          <w:t xml:space="preserve"> JP</w:t>
        </w:r>
        <w:r w:rsidR="00371CD3" w:rsidRPr="007F4BBF">
          <w:rPr>
            <w:rStyle w:val="Hyperlink"/>
            <w:rFonts w:ascii="Times New Roman" w:hAnsi="Times New Roman" w:cs="Times New Roman"/>
            <w:color w:val="000000" w:themeColor="text1"/>
            <w:sz w:val="24"/>
            <w:szCs w:val="24"/>
            <w:u w:val="none"/>
            <w:shd w:val="clear" w:color="auto" w:fill="FFFFFF"/>
          </w:rPr>
          <w:t>, S Yuan</w:t>
        </w:r>
        <w:r w:rsidR="00371CD3">
          <w:rPr>
            <w:rStyle w:val="Hyperlink"/>
            <w:rFonts w:ascii="Times New Roman" w:hAnsi="Times New Roman" w:cs="Times New Roman"/>
            <w:color w:val="000000" w:themeColor="text1"/>
            <w:sz w:val="24"/>
            <w:szCs w:val="24"/>
            <w:u w:val="none"/>
            <w:shd w:val="clear" w:color="auto" w:fill="FFFFFF"/>
          </w:rPr>
          <w:t xml:space="preserve"> (</w:t>
        </w:r>
        <w:r w:rsidR="00371CD3" w:rsidRPr="007F4BBF">
          <w:rPr>
            <w:rStyle w:val="Hyperlink"/>
            <w:rFonts w:ascii="Times New Roman" w:hAnsi="Times New Roman" w:cs="Times New Roman"/>
            <w:color w:val="000000" w:themeColor="text1"/>
            <w:sz w:val="24"/>
            <w:szCs w:val="24"/>
            <w:u w:val="none"/>
            <w:shd w:val="clear" w:color="auto" w:fill="FFFFFF"/>
          </w:rPr>
          <w:t>2019</w:t>
        </w:r>
        <w:r w:rsidR="00371CD3">
          <w:rPr>
            <w:rStyle w:val="Hyperlink"/>
            <w:rFonts w:ascii="Times New Roman" w:hAnsi="Times New Roman" w:cs="Times New Roman"/>
            <w:color w:val="000000" w:themeColor="text1"/>
            <w:sz w:val="24"/>
            <w:szCs w:val="24"/>
            <w:u w:val="none"/>
            <w:shd w:val="clear" w:color="auto" w:fill="FFFFFF"/>
          </w:rPr>
          <w:t>).</w:t>
        </w:r>
        <w:r w:rsidR="00371CD3" w:rsidRPr="007F4BBF">
          <w:rPr>
            <w:rStyle w:val="Hyperlink"/>
            <w:rFonts w:ascii="Times New Roman" w:hAnsi="Times New Roman" w:cs="Times New Roman"/>
            <w:color w:val="000000" w:themeColor="text1"/>
            <w:sz w:val="24"/>
            <w:szCs w:val="24"/>
            <w:u w:val="none"/>
            <w:shd w:val="clear" w:color="auto" w:fill="FFFFFF"/>
          </w:rPr>
          <w:t xml:space="preserve"> Chitinases play a key role in the stipe cell wall extension in the mushroom Coprinopsis cinerea</w:t>
        </w:r>
        <w:r w:rsidR="00371CD3">
          <w:rPr>
            <w:rStyle w:val="Hyperlink"/>
            <w:rFonts w:ascii="Times New Roman" w:hAnsi="Times New Roman" w:cs="Times New Roman"/>
            <w:color w:val="000000" w:themeColor="text1"/>
            <w:sz w:val="24"/>
            <w:szCs w:val="24"/>
            <w:u w:val="none"/>
            <w:shd w:val="clear" w:color="auto" w:fill="FFFFFF"/>
          </w:rPr>
          <w:t xml:space="preserve">. </w:t>
        </w:r>
        <w:r w:rsidR="00371CD3" w:rsidRPr="007F4BBF">
          <w:rPr>
            <w:rStyle w:val="Hyperlink"/>
            <w:rFonts w:ascii="Times New Roman" w:hAnsi="Times New Roman" w:cs="Times New Roman"/>
            <w:i/>
            <w:iCs/>
            <w:color w:val="000000" w:themeColor="text1"/>
            <w:sz w:val="24"/>
            <w:szCs w:val="24"/>
            <w:u w:val="none"/>
            <w:shd w:val="clear" w:color="auto" w:fill="FFFFFF"/>
          </w:rPr>
          <w:t xml:space="preserve">Appl Environ </w:t>
        </w:r>
        <w:proofErr w:type="spellStart"/>
        <w:r w:rsidR="00371CD3" w:rsidRPr="007F4BBF">
          <w:rPr>
            <w:rStyle w:val="Hyperlink"/>
            <w:rFonts w:ascii="Times New Roman" w:hAnsi="Times New Roman" w:cs="Times New Roman"/>
            <w:i/>
            <w:iCs/>
            <w:color w:val="000000" w:themeColor="text1"/>
            <w:sz w:val="24"/>
            <w:szCs w:val="24"/>
            <w:u w:val="none"/>
            <w:shd w:val="clear" w:color="auto" w:fill="FFFFFF"/>
          </w:rPr>
          <w:t>Microbiol</w:t>
        </w:r>
        <w:proofErr w:type="spellEnd"/>
        <w:r w:rsidR="00371CD3" w:rsidRPr="007F4BBF">
          <w:rPr>
            <w:rStyle w:val="Hyperlink"/>
            <w:rFonts w:ascii="Times New Roman" w:hAnsi="Times New Roman" w:cs="Times New Roman"/>
            <w:i/>
            <w:iCs/>
            <w:color w:val="000000" w:themeColor="text1"/>
            <w:sz w:val="24"/>
            <w:szCs w:val="24"/>
            <w:u w:val="none"/>
            <w:shd w:val="clear" w:color="auto" w:fill="FFFFFF"/>
          </w:rPr>
          <w:t> </w:t>
        </w:r>
        <w:r w:rsidR="00371CD3" w:rsidRPr="007F4BBF">
          <w:rPr>
            <w:rStyle w:val="Hyperlink"/>
            <w:rFonts w:ascii="Times New Roman" w:hAnsi="Times New Roman" w:cs="Times New Roman"/>
            <w:color w:val="000000" w:themeColor="text1"/>
            <w:sz w:val="24"/>
            <w:szCs w:val="24"/>
            <w:u w:val="none"/>
            <w:shd w:val="clear" w:color="auto" w:fill="FFFFFF"/>
          </w:rPr>
          <w:t>85</w:t>
        </w:r>
        <w:r w:rsidR="00371CD3">
          <w:rPr>
            <w:rStyle w:val="Hyperlink"/>
            <w:rFonts w:ascii="Times New Roman" w:hAnsi="Times New Roman" w:cs="Times New Roman"/>
            <w:color w:val="000000" w:themeColor="text1"/>
            <w:sz w:val="24"/>
            <w:szCs w:val="24"/>
            <w:u w:val="none"/>
            <w:shd w:val="clear" w:color="auto" w:fill="FFFFFF"/>
          </w:rPr>
          <w:t>(</w:t>
        </w:r>
        <w:r w:rsidR="00371CD3" w:rsidRPr="007F4BBF">
          <w:rPr>
            <w:rStyle w:val="Hyperlink"/>
            <w:rFonts w:ascii="Times New Roman" w:hAnsi="Times New Roman" w:cs="Times New Roman"/>
            <w:color w:val="000000" w:themeColor="text1"/>
            <w:sz w:val="24"/>
            <w:szCs w:val="24"/>
            <w:u w:val="none"/>
            <w:shd w:val="clear" w:color="auto" w:fill="FFFFFF"/>
          </w:rPr>
          <w:t>15</w:t>
        </w:r>
        <w:proofErr w:type="gramStart"/>
        <w:r w:rsidR="00371CD3">
          <w:rPr>
            <w:rStyle w:val="Hyperlink"/>
            <w:rFonts w:ascii="Times New Roman" w:hAnsi="Times New Roman" w:cs="Times New Roman"/>
            <w:color w:val="000000" w:themeColor="text1"/>
            <w:sz w:val="24"/>
            <w:szCs w:val="24"/>
            <w:u w:val="none"/>
            <w:shd w:val="clear" w:color="auto" w:fill="FFFFFF"/>
          </w:rPr>
          <w:t>):</w:t>
        </w:r>
        <w:r w:rsidR="00371CD3" w:rsidRPr="007F4BBF">
          <w:rPr>
            <w:rStyle w:val="Hyperlink"/>
            <w:rFonts w:ascii="Times New Roman" w:hAnsi="Times New Roman" w:cs="Times New Roman"/>
            <w:color w:val="000000" w:themeColor="text1"/>
            <w:sz w:val="24"/>
            <w:szCs w:val="24"/>
            <w:u w:val="none"/>
            <w:shd w:val="clear" w:color="auto" w:fill="FFFFFF"/>
          </w:rPr>
          <w:t>e</w:t>
        </w:r>
        <w:proofErr w:type="gramEnd"/>
        <w:r w:rsidR="00371CD3" w:rsidRPr="007F4BBF">
          <w:rPr>
            <w:rStyle w:val="Hyperlink"/>
            <w:rFonts w:ascii="Times New Roman" w:hAnsi="Times New Roman" w:cs="Times New Roman"/>
            <w:color w:val="000000" w:themeColor="text1"/>
            <w:sz w:val="24"/>
            <w:szCs w:val="24"/>
            <w:u w:val="none"/>
            <w:shd w:val="clear" w:color="auto" w:fill="FFFFFF"/>
          </w:rPr>
          <w:t>00532-19</w:t>
        </w:r>
      </w:hyperlink>
      <w:bookmarkStart w:id="42" w:name="Zhuang"/>
      <w:bookmarkEnd w:id="42"/>
    </w:p>
    <w:p w14:paraId="2AA26FDE" w14:textId="4FABFD5F" w:rsidR="00371CD3" w:rsidRPr="007F4BBF" w:rsidRDefault="00000000" w:rsidP="00371CD3">
      <w:pPr>
        <w:spacing w:after="0" w:line="240" w:lineRule="auto"/>
        <w:ind w:left="360" w:hanging="360"/>
        <w:contextualSpacing/>
        <w:jc w:val="both"/>
        <w:rPr>
          <w:rStyle w:val="Hyperlink"/>
          <w:rFonts w:ascii="Times New Roman" w:hAnsi="Times New Roman" w:cs="Times New Roman"/>
          <w:color w:val="000000" w:themeColor="text1"/>
          <w:sz w:val="24"/>
          <w:szCs w:val="24"/>
          <w:u w:val="none"/>
          <w:bdr w:val="none" w:sz="0" w:space="0" w:color="auto" w:frame="1"/>
        </w:rPr>
      </w:pPr>
      <w:hyperlink w:anchor="Zhuang" w:history="1">
        <w:r w:rsidR="00371CD3" w:rsidRPr="007F4BBF">
          <w:rPr>
            <w:rStyle w:val="Hyperlink"/>
            <w:rFonts w:ascii="Times New Roman" w:hAnsi="Times New Roman" w:cs="Times New Roman"/>
            <w:color w:val="000000" w:themeColor="text1"/>
            <w:sz w:val="24"/>
            <w:szCs w:val="24"/>
            <w:u w:val="none"/>
          </w:rPr>
          <w:t>Zhuang</w:t>
        </w:r>
        <w:r w:rsidR="00371CD3">
          <w:rPr>
            <w:rStyle w:val="Hyperlink"/>
            <w:rFonts w:ascii="Times New Roman" w:hAnsi="Times New Roman" w:cs="Times New Roman"/>
            <w:color w:val="000000" w:themeColor="text1"/>
            <w:sz w:val="24"/>
            <w:szCs w:val="24"/>
            <w:u w:val="none"/>
          </w:rPr>
          <w:t xml:space="preserve"> Y</w:t>
        </w:r>
        <w:r w:rsidR="00371CD3" w:rsidRPr="007F4BBF">
          <w:rPr>
            <w:rStyle w:val="Hyperlink"/>
            <w:rFonts w:ascii="Times New Roman" w:hAnsi="Times New Roman" w:cs="Times New Roman"/>
            <w:color w:val="000000" w:themeColor="text1"/>
            <w:sz w:val="24"/>
            <w:szCs w:val="24"/>
            <w:u w:val="none"/>
          </w:rPr>
          <w:t>, L Sun</w:t>
        </w:r>
        <w:r w:rsidR="00371CD3">
          <w:rPr>
            <w:rStyle w:val="Hyperlink"/>
            <w:rFonts w:ascii="Times New Roman" w:hAnsi="Times New Roman" w:cs="Times New Roman"/>
            <w:color w:val="000000" w:themeColor="text1"/>
            <w:sz w:val="24"/>
            <w:szCs w:val="24"/>
            <w:u w:val="none"/>
          </w:rPr>
          <w:t xml:space="preserve"> (2011). </w:t>
        </w:r>
        <w:r w:rsidR="00371CD3" w:rsidRPr="007F4BBF">
          <w:rPr>
            <w:rStyle w:val="Hyperlink"/>
            <w:rFonts w:ascii="Times New Roman" w:hAnsi="Times New Roman" w:cs="Times New Roman"/>
            <w:color w:val="000000" w:themeColor="text1"/>
            <w:sz w:val="24"/>
            <w:szCs w:val="24"/>
            <w:u w:val="none"/>
          </w:rPr>
          <w:t xml:space="preserve">Nutritional charecteristics of proteins from volva and pileus in cultivated mushroom </w:t>
        </w:r>
        <w:r w:rsidR="00371CD3" w:rsidRPr="007F4BBF">
          <w:rPr>
            <w:rStyle w:val="Hyperlink"/>
            <w:rFonts w:ascii="Times New Roman" w:hAnsi="Times New Roman" w:cs="Times New Roman"/>
            <w:i/>
            <w:iCs/>
            <w:color w:val="000000" w:themeColor="text1"/>
            <w:sz w:val="24"/>
            <w:szCs w:val="24"/>
            <w:u w:val="none"/>
          </w:rPr>
          <w:t>Dictyophora rubrovolvata</w:t>
        </w:r>
        <w:r w:rsidR="00371CD3">
          <w:rPr>
            <w:rStyle w:val="Hyperlink"/>
            <w:rFonts w:ascii="Times New Roman" w:hAnsi="Times New Roman" w:cs="Times New Roman"/>
            <w:i/>
            <w:iCs/>
            <w:color w:val="000000" w:themeColor="text1"/>
            <w:sz w:val="24"/>
            <w:szCs w:val="24"/>
            <w:u w:val="none"/>
          </w:rPr>
          <w:t xml:space="preserve">. </w:t>
        </w:r>
        <w:r w:rsidR="00371CD3" w:rsidRPr="007F4BBF">
          <w:rPr>
            <w:rStyle w:val="Hyperlink"/>
            <w:rFonts w:ascii="Times New Roman" w:hAnsi="Times New Roman" w:cs="Times New Roman"/>
            <w:i/>
            <w:iCs/>
            <w:color w:val="000000" w:themeColor="text1"/>
            <w:sz w:val="24"/>
            <w:szCs w:val="24"/>
            <w:u w:val="none"/>
          </w:rPr>
          <w:t>Int J Food Sci</w:t>
        </w:r>
        <w:r w:rsidR="00371CD3">
          <w:rPr>
            <w:rStyle w:val="Hyperlink"/>
            <w:rFonts w:ascii="Times New Roman" w:hAnsi="Times New Roman" w:cs="Times New Roman"/>
            <w:i/>
            <w:iCs/>
            <w:color w:val="000000" w:themeColor="text1"/>
            <w:sz w:val="24"/>
            <w:szCs w:val="24"/>
            <w:u w:val="none"/>
          </w:rPr>
          <w:t xml:space="preserve"> </w:t>
        </w:r>
        <w:proofErr w:type="spellStart"/>
        <w:r w:rsidR="00371CD3" w:rsidRPr="007F4BBF">
          <w:rPr>
            <w:rStyle w:val="Hyperlink"/>
            <w:rFonts w:ascii="Times New Roman" w:hAnsi="Times New Roman" w:cs="Times New Roman"/>
            <w:i/>
            <w:iCs/>
            <w:color w:val="000000" w:themeColor="text1"/>
            <w:sz w:val="24"/>
            <w:szCs w:val="24"/>
            <w:u w:val="none"/>
          </w:rPr>
          <w:t>Nutr</w:t>
        </w:r>
        <w:proofErr w:type="spellEnd"/>
        <w:r w:rsidR="00371CD3" w:rsidRPr="007F4BBF">
          <w:rPr>
            <w:rStyle w:val="Hyperlink"/>
            <w:rFonts w:ascii="Times New Roman" w:hAnsi="Times New Roman" w:cs="Times New Roman"/>
            <w:color w:val="000000" w:themeColor="text1"/>
            <w:sz w:val="24"/>
            <w:szCs w:val="24"/>
            <w:u w:val="none"/>
          </w:rPr>
          <w:t xml:space="preserve"> 62</w:t>
        </w:r>
        <w:r w:rsidR="00371CD3">
          <w:rPr>
            <w:rStyle w:val="Hyperlink"/>
            <w:rFonts w:ascii="Times New Roman" w:hAnsi="Times New Roman" w:cs="Times New Roman"/>
            <w:color w:val="000000" w:themeColor="text1"/>
            <w:sz w:val="24"/>
            <w:szCs w:val="24"/>
            <w:u w:val="none"/>
          </w:rPr>
          <w:t>(</w:t>
        </w:r>
        <w:r w:rsidR="00371CD3" w:rsidRPr="007F4BBF">
          <w:rPr>
            <w:rStyle w:val="Hyperlink"/>
            <w:rFonts w:ascii="Times New Roman" w:hAnsi="Times New Roman" w:cs="Times New Roman"/>
            <w:color w:val="000000" w:themeColor="text1"/>
            <w:sz w:val="24"/>
            <w:szCs w:val="24"/>
            <w:u w:val="none"/>
          </w:rPr>
          <w:t>4</w:t>
        </w:r>
        <w:r w:rsidR="00371CD3">
          <w:rPr>
            <w:rStyle w:val="Hyperlink"/>
            <w:rFonts w:ascii="Times New Roman" w:hAnsi="Times New Roman" w:cs="Times New Roman"/>
            <w:color w:val="000000" w:themeColor="text1"/>
            <w:sz w:val="24"/>
            <w:szCs w:val="24"/>
            <w:u w:val="none"/>
          </w:rPr>
          <w:t>):</w:t>
        </w:r>
        <w:r w:rsidR="00371CD3" w:rsidRPr="007F4BBF">
          <w:rPr>
            <w:rStyle w:val="Hyperlink"/>
            <w:rFonts w:ascii="Times New Roman" w:hAnsi="Times New Roman" w:cs="Times New Roman"/>
            <w:color w:val="000000" w:themeColor="text1"/>
            <w:sz w:val="24"/>
            <w:szCs w:val="24"/>
            <w:u w:val="none"/>
          </w:rPr>
          <w:t>392-396</w:t>
        </w:r>
      </w:hyperlink>
      <w:r w:rsidR="00371CD3" w:rsidRPr="007F4BBF">
        <w:rPr>
          <w:rStyle w:val="Hyperlink"/>
          <w:rFonts w:ascii="Times New Roman" w:hAnsi="Times New Roman" w:cs="Times New Roman"/>
          <w:color w:val="000000" w:themeColor="text1"/>
          <w:sz w:val="24"/>
          <w:szCs w:val="24"/>
          <w:u w:val="none"/>
          <w:bdr w:val="none" w:sz="0" w:space="0" w:color="auto" w:frame="1"/>
        </w:rPr>
        <w:t xml:space="preserve"> </w:t>
      </w:r>
    </w:p>
    <w:p w14:paraId="4771BEA1" w14:textId="15F2411F" w:rsidR="00371CD3" w:rsidRPr="007F4BBF" w:rsidRDefault="00000000" w:rsidP="00371CD3">
      <w:pPr>
        <w:spacing w:after="0" w:line="240" w:lineRule="auto"/>
        <w:ind w:left="360" w:hanging="360"/>
        <w:contextualSpacing/>
        <w:jc w:val="both"/>
        <w:rPr>
          <w:rStyle w:val="Hyperlink"/>
          <w:rFonts w:ascii="Times New Roman" w:hAnsi="Times New Roman" w:cs="Times New Roman"/>
          <w:color w:val="000000" w:themeColor="text1"/>
          <w:sz w:val="24"/>
          <w:szCs w:val="24"/>
          <w:u w:val="none"/>
        </w:rPr>
      </w:pPr>
      <w:hyperlink w:anchor="Zied" w:history="1">
        <w:bookmarkStart w:id="43" w:name="Zied"/>
        <w:r w:rsidR="00371CD3" w:rsidRPr="007F4BBF">
          <w:rPr>
            <w:rStyle w:val="Hyperlink"/>
            <w:rFonts w:ascii="Times New Roman" w:hAnsi="Times New Roman" w:cs="Times New Roman"/>
            <w:color w:val="000000" w:themeColor="text1"/>
            <w:sz w:val="24"/>
            <w:szCs w:val="24"/>
            <w:u w:val="none"/>
          </w:rPr>
          <w:t>Zied</w:t>
        </w:r>
        <w:bookmarkEnd w:id="43"/>
        <w:r w:rsidR="00371CD3">
          <w:rPr>
            <w:rStyle w:val="Hyperlink"/>
            <w:rFonts w:ascii="Times New Roman" w:hAnsi="Times New Roman" w:cs="Times New Roman"/>
            <w:color w:val="000000" w:themeColor="text1"/>
            <w:sz w:val="24"/>
            <w:szCs w:val="24"/>
            <w:u w:val="none"/>
          </w:rPr>
          <w:t xml:space="preserve"> DC</w:t>
        </w:r>
        <w:r w:rsidR="00371CD3" w:rsidRPr="007F4BBF">
          <w:rPr>
            <w:rStyle w:val="Hyperlink"/>
            <w:rFonts w:ascii="Times New Roman" w:hAnsi="Times New Roman" w:cs="Times New Roman"/>
            <w:color w:val="000000" w:themeColor="text1"/>
            <w:sz w:val="24"/>
            <w:szCs w:val="24"/>
            <w:u w:val="none"/>
          </w:rPr>
          <w:t>, Pardo</w:t>
        </w:r>
        <w:r w:rsidR="00371CD3">
          <w:rPr>
            <w:rStyle w:val="Hyperlink"/>
            <w:rFonts w:ascii="Times New Roman" w:hAnsi="Times New Roman" w:cs="Times New Roman"/>
            <w:color w:val="000000" w:themeColor="text1"/>
            <w:sz w:val="24"/>
            <w:szCs w:val="24"/>
            <w:u w:val="none"/>
          </w:rPr>
          <w:t xml:space="preserve"> JE</w:t>
        </w:r>
        <w:r w:rsidR="00371CD3" w:rsidRPr="007F4BBF">
          <w:rPr>
            <w:rStyle w:val="Hyperlink"/>
            <w:rFonts w:ascii="Times New Roman" w:hAnsi="Times New Roman" w:cs="Times New Roman"/>
            <w:color w:val="000000" w:themeColor="text1"/>
            <w:sz w:val="24"/>
            <w:szCs w:val="24"/>
            <w:u w:val="none"/>
          </w:rPr>
          <w:t xml:space="preserve">, </w:t>
        </w:r>
        <w:proofErr w:type="spellStart"/>
        <w:r w:rsidR="00371CD3" w:rsidRPr="007F4BBF">
          <w:rPr>
            <w:rStyle w:val="Hyperlink"/>
            <w:rFonts w:ascii="Times New Roman" w:hAnsi="Times New Roman" w:cs="Times New Roman"/>
            <w:color w:val="000000" w:themeColor="text1"/>
            <w:sz w:val="24"/>
            <w:szCs w:val="24"/>
            <w:u w:val="none"/>
          </w:rPr>
          <w:t>Tomaz</w:t>
        </w:r>
        <w:proofErr w:type="spellEnd"/>
        <w:r w:rsidR="00371CD3">
          <w:rPr>
            <w:rStyle w:val="Hyperlink"/>
            <w:rFonts w:ascii="Times New Roman" w:hAnsi="Times New Roman" w:cs="Times New Roman"/>
            <w:color w:val="000000" w:themeColor="text1"/>
            <w:sz w:val="24"/>
            <w:szCs w:val="24"/>
            <w:u w:val="none"/>
          </w:rPr>
          <w:t xml:space="preserve"> RS</w:t>
        </w:r>
        <w:r w:rsidR="00371CD3" w:rsidRPr="007F4BBF">
          <w:rPr>
            <w:rStyle w:val="Hyperlink"/>
            <w:rFonts w:ascii="Times New Roman" w:hAnsi="Times New Roman" w:cs="Times New Roman"/>
            <w:color w:val="000000" w:themeColor="text1"/>
            <w:sz w:val="24"/>
            <w:szCs w:val="24"/>
            <w:u w:val="none"/>
          </w:rPr>
          <w:t xml:space="preserve">, </w:t>
        </w:r>
        <w:proofErr w:type="spellStart"/>
        <w:r w:rsidR="00371CD3" w:rsidRPr="007F4BBF">
          <w:rPr>
            <w:rStyle w:val="Hyperlink"/>
            <w:rFonts w:ascii="Times New Roman" w:hAnsi="Times New Roman" w:cs="Times New Roman"/>
            <w:color w:val="000000" w:themeColor="text1"/>
            <w:sz w:val="24"/>
            <w:szCs w:val="24"/>
            <w:u w:val="none"/>
          </w:rPr>
          <w:t>Miasaki</w:t>
        </w:r>
        <w:proofErr w:type="spellEnd"/>
        <w:r w:rsidR="00371CD3">
          <w:rPr>
            <w:rStyle w:val="Hyperlink"/>
            <w:rFonts w:ascii="Times New Roman" w:hAnsi="Times New Roman" w:cs="Times New Roman"/>
            <w:color w:val="000000" w:themeColor="text1"/>
            <w:sz w:val="24"/>
            <w:szCs w:val="24"/>
            <w:u w:val="none"/>
          </w:rPr>
          <w:t xml:space="preserve"> CT</w:t>
        </w:r>
        <w:r w:rsidR="00371CD3" w:rsidRPr="007F4BBF">
          <w:rPr>
            <w:rStyle w:val="Hyperlink"/>
            <w:rFonts w:ascii="Times New Roman" w:hAnsi="Times New Roman" w:cs="Times New Roman"/>
            <w:color w:val="000000" w:themeColor="text1"/>
            <w:sz w:val="24"/>
            <w:szCs w:val="24"/>
            <w:u w:val="none"/>
          </w:rPr>
          <w:t>, A Pardo-</w:t>
        </w:r>
        <w:proofErr w:type="spellStart"/>
        <w:r w:rsidR="00371CD3" w:rsidRPr="007F4BBF">
          <w:rPr>
            <w:rStyle w:val="Hyperlink"/>
            <w:rFonts w:ascii="Times New Roman" w:hAnsi="Times New Roman" w:cs="Times New Roman"/>
            <w:color w:val="000000" w:themeColor="text1"/>
            <w:sz w:val="24"/>
            <w:szCs w:val="24"/>
            <w:u w:val="none"/>
          </w:rPr>
          <w:t>Giménez</w:t>
        </w:r>
        <w:proofErr w:type="spellEnd"/>
        <w:r w:rsidR="00371CD3">
          <w:rPr>
            <w:rStyle w:val="Hyperlink"/>
            <w:rFonts w:ascii="Times New Roman" w:hAnsi="Times New Roman" w:cs="Times New Roman"/>
            <w:color w:val="000000" w:themeColor="text1"/>
            <w:sz w:val="24"/>
            <w:szCs w:val="24"/>
            <w:u w:val="none"/>
          </w:rPr>
          <w:t xml:space="preserve"> (2017). </w:t>
        </w:r>
        <w:r w:rsidR="00371CD3" w:rsidRPr="007F4BBF">
          <w:rPr>
            <w:rStyle w:val="Hyperlink"/>
            <w:rFonts w:ascii="Times New Roman" w:hAnsi="Times New Roman" w:cs="Times New Roman"/>
            <w:color w:val="000000" w:themeColor="text1"/>
            <w:sz w:val="24"/>
            <w:szCs w:val="24"/>
            <w:u w:val="none"/>
          </w:rPr>
          <w:t xml:space="preserve">Mycochemical </w:t>
        </w:r>
        <w:r w:rsidR="00371CD3">
          <w:rPr>
            <w:rStyle w:val="Hyperlink"/>
            <w:rFonts w:ascii="Times New Roman" w:hAnsi="Times New Roman" w:cs="Times New Roman"/>
            <w:color w:val="000000" w:themeColor="text1"/>
            <w:sz w:val="24"/>
            <w:szCs w:val="24"/>
            <w:u w:val="none"/>
          </w:rPr>
          <w:t>c</w:t>
        </w:r>
        <w:r w:rsidR="00371CD3" w:rsidRPr="007F4BBF">
          <w:rPr>
            <w:rStyle w:val="Hyperlink"/>
            <w:rFonts w:ascii="Times New Roman" w:hAnsi="Times New Roman" w:cs="Times New Roman"/>
            <w:color w:val="000000" w:themeColor="text1"/>
            <w:sz w:val="24"/>
            <w:szCs w:val="24"/>
            <w:u w:val="none"/>
          </w:rPr>
          <w:t xml:space="preserve">haracterization of </w:t>
        </w:r>
        <w:r w:rsidR="00371CD3" w:rsidRPr="00371CD3">
          <w:rPr>
            <w:rStyle w:val="Hyperlink"/>
            <w:rFonts w:ascii="Times New Roman" w:hAnsi="Times New Roman" w:cs="Times New Roman"/>
            <w:i/>
            <w:iCs/>
            <w:color w:val="000000" w:themeColor="text1"/>
            <w:sz w:val="24"/>
            <w:szCs w:val="24"/>
            <w:u w:val="none"/>
          </w:rPr>
          <w:t>Agaricus subrufescens</w:t>
        </w:r>
        <w:r w:rsidR="00371CD3" w:rsidRPr="007F4BBF">
          <w:rPr>
            <w:rStyle w:val="Hyperlink"/>
            <w:rFonts w:ascii="Times New Roman" w:hAnsi="Times New Roman" w:cs="Times New Roman"/>
            <w:color w:val="000000" w:themeColor="text1"/>
            <w:sz w:val="24"/>
            <w:szCs w:val="24"/>
            <w:u w:val="none"/>
          </w:rPr>
          <w:t xml:space="preserve"> considering </w:t>
        </w:r>
        <w:r w:rsidR="00371CD3">
          <w:rPr>
            <w:rStyle w:val="Hyperlink"/>
            <w:rFonts w:ascii="Times New Roman" w:hAnsi="Times New Roman" w:cs="Times New Roman"/>
            <w:color w:val="000000" w:themeColor="text1"/>
            <w:sz w:val="24"/>
            <w:szCs w:val="24"/>
            <w:u w:val="none"/>
          </w:rPr>
          <w:t>t</w:t>
        </w:r>
        <w:r w:rsidR="00371CD3" w:rsidRPr="007F4BBF">
          <w:rPr>
            <w:rStyle w:val="Hyperlink"/>
            <w:rFonts w:ascii="Times New Roman" w:hAnsi="Times New Roman" w:cs="Times New Roman"/>
            <w:color w:val="000000" w:themeColor="text1"/>
            <w:sz w:val="24"/>
            <w:szCs w:val="24"/>
            <w:u w:val="none"/>
          </w:rPr>
          <w:t xml:space="preserve">heir </w:t>
        </w:r>
        <w:r w:rsidR="00371CD3">
          <w:rPr>
            <w:rStyle w:val="Hyperlink"/>
            <w:rFonts w:ascii="Times New Roman" w:hAnsi="Times New Roman" w:cs="Times New Roman"/>
            <w:color w:val="000000" w:themeColor="text1"/>
            <w:sz w:val="24"/>
            <w:szCs w:val="24"/>
            <w:u w:val="none"/>
          </w:rPr>
          <w:t>m</w:t>
        </w:r>
        <w:r w:rsidR="00371CD3" w:rsidRPr="007F4BBF">
          <w:rPr>
            <w:rStyle w:val="Hyperlink"/>
            <w:rFonts w:ascii="Times New Roman" w:hAnsi="Times New Roman" w:cs="Times New Roman"/>
            <w:color w:val="000000" w:themeColor="text1"/>
            <w:sz w:val="24"/>
            <w:szCs w:val="24"/>
            <w:u w:val="none"/>
          </w:rPr>
          <w:t xml:space="preserve">orphological and </w:t>
        </w:r>
        <w:r w:rsidR="00371CD3">
          <w:rPr>
            <w:rStyle w:val="Hyperlink"/>
            <w:rFonts w:ascii="Times New Roman" w:hAnsi="Times New Roman" w:cs="Times New Roman"/>
            <w:color w:val="000000" w:themeColor="text1"/>
            <w:sz w:val="24"/>
            <w:szCs w:val="24"/>
            <w:u w:val="none"/>
          </w:rPr>
          <w:t>p</w:t>
        </w:r>
        <w:r w:rsidR="00371CD3" w:rsidRPr="007F4BBF">
          <w:rPr>
            <w:rStyle w:val="Hyperlink"/>
            <w:rFonts w:ascii="Times New Roman" w:hAnsi="Times New Roman" w:cs="Times New Roman"/>
            <w:color w:val="000000" w:themeColor="text1"/>
            <w:sz w:val="24"/>
            <w:szCs w:val="24"/>
            <w:u w:val="none"/>
          </w:rPr>
          <w:t xml:space="preserve">hysiological </w:t>
        </w:r>
        <w:r w:rsidR="00371CD3">
          <w:rPr>
            <w:rStyle w:val="Hyperlink"/>
            <w:rFonts w:ascii="Times New Roman" w:hAnsi="Times New Roman" w:cs="Times New Roman"/>
            <w:color w:val="000000" w:themeColor="text1"/>
            <w:sz w:val="24"/>
            <w:szCs w:val="24"/>
            <w:u w:val="none"/>
          </w:rPr>
          <w:t>s</w:t>
        </w:r>
        <w:r w:rsidR="00371CD3" w:rsidRPr="007F4BBF">
          <w:rPr>
            <w:rStyle w:val="Hyperlink"/>
            <w:rFonts w:ascii="Times New Roman" w:hAnsi="Times New Roman" w:cs="Times New Roman"/>
            <w:color w:val="000000" w:themeColor="text1"/>
            <w:sz w:val="24"/>
            <w:szCs w:val="24"/>
            <w:u w:val="none"/>
          </w:rPr>
          <w:t xml:space="preserve">tage of </w:t>
        </w:r>
        <w:r w:rsidR="00371CD3">
          <w:rPr>
            <w:rStyle w:val="Hyperlink"/>
            <w:rFonts w:ascii="Times New Roman" w:hAnsi="Times New Roman" w:cs="Times New Roman"/>
            <w:color w:val="000000" w:themeColor="text1"/>
            <w:sz w:val="24"/>
            <w:szCs w:val="24"/>
            <w:u w:val="none"/>
          </w:rPr>
          <w:t>m</w:t>
        </w:r>
        <w:r w:rsidR="00371CD3" w:rsidRPr="007F4BBF">
          <w:rPr>
            <w:rStyle w:val="Hyperlink"/>
            <w:rFonts w:ascii="Times New Roman" w:hAnsi="Times New Roman" w:cs="Times New Roman"/>
            <w:color w:val="000000" w:themeColor="text1"/>
            <w:sz w:val="24"/>
            <w:szCs w:val="24"/>
            <w:u w:val="none"/>
          </w:rPr>
          <w:t xml:space="preserve">aturity on the </w:t>
        </w:r>
        <w:r w:rsidR="00371CD3">
          <w:rPr>
            <w:rStyle w:val="Hyperlink"/>
            <w:rFonts w:ascii="Times New Roman" w:hAnsi="Times New Roman" w:cs="Times New Roman"/>
            <w:color w:val="000000" w:themeColor="text1"/>
            <w:sz w:val="24"/>
            <w:szCs w:val="24"/>
            <w:u w:val="none"/>
          </w:rPr>
          <w:t>t</w:t>
        </w:r>
        <w:r w:rsidR="00371CD3" w:rsidRPr="007F4BBF">
          <w:rPr>
            <w:rStyle w:val="Hyperlink"/>
            <w:rFonts w:ascii="Times New Roman" w:hAnsi="Times New Roman" w:cs="Times New Roman"/>
            <w:color w:val="000000" w:themeColor="text1"/>
            <w:sz w:val="24"/>
            <w:szCs w:val="24"/>
            <w:u w:val="none"/>
          </w:rPr>
          <w:t xml:space="preserve">raceability </w:t>
        </w:r>
        <w:r w:rsidR="00371CD3">
          <w:rPr>
            <w:rStyle w:val="Hyperlink"/>
            <w:rFonts w:ascii="Times New Roman" w:hAnsi="Times New Roman" w:cs="Times New Roman"/>
            <w:color w:val="000000" w:themeColor="text1"/>
            <w:sz w:val="24"/>
            <w:szCs w:val="24"/>
            <w:u w:val="none"/>
          </w:rPr>
          <w:t>p</w:t>
        </w:r>
        <w:r w:rsidR="00371CD3" w:rsidRPr="007F4BBF">
          <w:rPr>
            <w:rStyle w:val="Hyperlink"/>
            <w:rFonts w:ascii="Times New Roman" w:hAnsi="Times New Roman" w:cs="Times New Roman"/>
            <w:color w:val="000000" w:themeColor="text1"/>
            <w:sz w:val="24"/>
            <w:szCs w:val="24"/>
            <w:u w:val="none"/>
          </w:rPr>
          <w:t>rocess</w:t>
        </w:r>
        <w:r w:rsidR="00371CD3">
          <w:rPr>
            <w:rStyle w:val="Hyperlink"/>
            <w:rFonts w:ascii="Times New Roman" w:hAnsi="Times New Roman" w:cs="Times New Roman"/>
            <w:color w:val="000000" w:themeColor="text1"/>
            <w:sz w:val="24"/>
            <w:szCs w:val="24"/>
            <w:u w:val="none"/>
          </w:rPr>
          <w:t>.</w:t>
        </w:r>
        <w:r w:rsidR="00371CD3" w:rsidRPr="007F4BBF">
          <w:rPr>
            <w:rStyle w:val="Hyperlink"/>
            <w:rFonts w:ascii="Times New Roman" w:hAnsi="Times New Roman" w:cs="Times New Roman"/>
            <w:i/>
            <w:iCs/>
            <w:color w:val="000000" w:themeColor="text1"/>
            <w:sz w:val="24"/>
            <w:szCs w:val="24"/>
            <w:u w:val="none"/>
          </w:rPr>
          <w:t xml:space="preserve"> Bio</w:t>
        </w:r>
        <w:r w:rsidR="00371CD3">
          <w:rPr>
            <w:rStyle w:val="Hyperlink"/>
            <w:rFonts w:ascii="Times New Roman" w:hAnsi="Times New Roman" w:cs="Times New Roman"/>
            <w:i/>
            <w:iCs/>
            <w:color w:val="000000" w:themeColor="text1"/>
            <w:sz w:val="24"/>
            <w:szCs w:val="24"/>
            <w:u w:val="none"/>
          </w:rPr>
          <w:t xml:space="preserve"> </w:t>
        </w:r>
        <w:r w:rsidR="00371CD3" w:rsidRPr="007F4BBF">
          <w:rPr>
            <w:rStyle w:val="Hyperlink"/>
            <w:rFonts w:ascii="Times New Roman" w:hAnsi="Times New Roman" w:cs="Times New Roman"/>
            <w:i/>
            <w:iCs/>
            <w:color w:val="000000" w:themeColor="text1"/>
            <w:sz w:val="24"/>
            <w:szCs w:val="24"/>
            <w:u w:val="none"/>
          </w:rPr>
          <w:t>Med Res Int</w:t>
        </w:r>
        <w:r w:rsidR="00371CD3" w:rsidRPr="007F4BBF">
          <w:rPr>
            <w:rStyle w:val="Hyperlink"/>
            <w:rFonts w:ascii="Times New Roman" w:hAnsi="Times New Roman" w:cs="Times New Roman"/>
            <w:color w:val="000000" w:themeColor="text1"/>
            <w:sz w:val="24"/>
            <w:szCs w:val="24"/>
            <w:u w:val="none"/>
          </w:rPr>
          <w:t xml:space="preserve"> 2017</w:t>
        </w:r>
      </w:hyperlink>
    </w:p>
    <w:bookmarkStart w:id="44" w:name="Inacio"/>
    <w:bookmarkStart w:id="45" w:name="Savoie"/>
    <w:bookmarkEnd w:id="44"/>
    <w:bookmarkEnd w:id="45"/>
    <w:p w14:paraId="26F81A15" w14:textId="4E3F655C" w:rsidR="00DF798E" w:rsidRPr="007F4BBF" w:rsidRDefault="00000000" w:rsidP="00A97DF4">
      <w:pPr>
        <w:spacing w:after="0" w:line="240" w:lineRule="auto"/>
        <w:ind w:left="360" w:hanging="360"/>
        <w:contextualSpacing/>
        <w:jc w:val="both"/>
        <w:rPr>
          <w:rStyle w:val="Hyperlink"/>
          <w:rFonts w:ascii="Times New Roman" w:hAnsi="Times New Roman" w:cs="Times New Roman"/>
          <w:color w:val="000000" w:themeColor="text1"/>
          <w:sz w:val="24"/>
          <w:szCs w:val="24"/>
          <w:u w:val="none"/>
          <w:shd w:val="clear" w:color="auto" w:fill="FFFFFF"/>
        </w:rPr>
      </w:pPr>
      <w:r w:rsidRPr="007F4BBF">
        <w:fldChar w:fldCharType="begin"/>
      </w:r>
      <w:r w:rsidRPr="007F4BBF">
        <w:rPr>
          <w:rFonts w:ascii="Times New Roman" w:hAnsi="Times New Roman" w:cs="Times New Roman"/>
          <w:color w:val="000000" w:themeColor="text1"/>
          <w:sz w:val="24"/>
          <w:szCs w:val="24"/>
        </w:rPr>
        <w:instrText>HYPERLINK \l "Zorn"</w:instrText>
      </w:r>
      <w:r w:rsidRPr="007F4BBF">
        <w:fldChar w:fldCharType="separate"/>
      </w:r>
      <w:bookmarkStart w:id="46" w:name="Zorn"/>
      <w:r w:rsidRPr="007F4BBF">
        <w:rPr>
          <w:rStyle w:val="Hyperlink"/>
          <w:rFonts w:ascii="Times New Roman" w:hAnsi="Times New Roman" w:cs="Times New Roman"/>
          <w:color w:val="000000" w:themeColor="text1"/>
          <w:sz w:val="24"/>
          <w:szCs w:val="24"/>
          <w:u w:val="none"/>
          <w:shd w:val="clear" w:color="auto" w:fill="FFFFFF"/>
        </w:rPr>
        <w:t>Zorn</w:t>
      </w:r>
      <w:bookmarkEnd w:id="46"/>
      <w:r w:rsidR="00371CD3">
        <w:rPr>
          <w:rStyle w:val="Hyperlink"/>
          <w:rFonts w:ascii="Times New Roman" w:hAnsi="Times New Roman" w:cs="Times New Roman"/>
          <w:color w:val="000000" w:themeColor="text1"/>
          <w:sz w:val="24"/>
          <w:szCs w:val="24"/>
          <w:u w:val="none"/>
          <w:shd w:val="clear" w:color="auto" w:fill="FFFFFF"/>
        </w:rPr>
        <w:t xml:space="preserve"> H</w:t>
      </w:r>
      <w:r w:rsidRPr="007F4BBF">
        <w:rPr>
          <w:rStyle w:val="Hyperlink"/>
          <w:rFonts w:ascii="Times New Roman" w:hAnsi="Times New Roman" w:cs="Times New Roman"/>
          <w:color w:val="000000" w:themeColor="text1"/>
          <w:sz w:val="24"/>
          <w:szCs w:val="24"/>
          <w:u w:val="none"/>
          <w:shd w:val="clear" w:color="auto" w:fill="FFFFFF"/>
        </w:rPr>
        <w:t>, Peters</w:t>
      </w:r>
      <w:r w:rsidR="00371CD3">
        <w:rPr>
          <w:rStyle w:val="Hyperlink"/>
          <w:rFonts w:ascii="Times New Roman" w:hAnsi="Times New Roman" w:cs="Times New Roman"/>
          <w:color w:val="000000" w:themeColor="text1"/>
          <w:sz w:val="24"/>
          <w:szCs w:val="24"/>
          <w:u w:val="none"/>
          <w:shd w:val="clear" w:color="auto" w:fill="FFFFFF"/>
        </w:rPr>
        <w:t xml:space="preserve"> T</w:t>
      </w:r>
      <w:r w:rsidRPr="007F4BBF">
        <w:rPr>
          <w:rStyle w:val="Hyperlink"/>
          <w:rFonts w:ascii="Times New Roman" w:hAnsi="Times New Roman" w:cs="Times New Roman"/>
          <w:color w:val="000000" w:themeColor="text1"/>
          <w:sz w:val="24"/>
          <w:szCs w:val="24"/>
          <w:u w:val="none"/>
          <w:shd w:val="clear" w:color="auto" w:fill="FFFFFF"/>
        </w:rPr>
        <w:t xml:space="preserve">, </w:t>
      </w:r>
      <w:proofErr w:type="spellStart"/>
      <w:r w:rsidRPr="007F4BBF">
        <w:rPr>
          <w:rStyle w:val="Hyperlink"/>
          <w:rFonts w:ascii="Times New Roman" w:hAnsi="Times New Roman" w:cs="Times New Roman"/>
          <w:color w:val="000000" w:themeColor="text1"/>
          <w:sz w:val="24"/>
          <w:szCs w:val="24"/>
          <w:u w:val="none"/>
          <w:shd w:val="clear" w:color="auto" w:fill="FFFFFF"/>
        </w:rPr>
        <w:t>Nimtz</w:t>
      </w:r>
      <w:proofErr w:type="spellEnd"/>
      <w:r w:rsidR="00371CD3">
        <w:rPr>
          <w:rStyle w:val="Hyperlink"/>
          <w:rFonts w:ascii="Times New Roman" w:hAnsi="Times New Roman" w:cs="Times New Roman"/>
          <w:color w:val="000000" w:themeColor="text1"/>
          <w:sz w:val="24"/>
          <w:szCs w:val="24"/>
          <w:u w:val="none"/>
          <w:shd w:val="clear" w:color="auto" w:fill="FFFFFF"/>
        </w:rPr>
        <w:t xml:space="preserve"> M</w:t>
      </w:r>
      <w:r w:rsidRPr="007F4BBF">
        <w:rPr>
          <w:rStyle w:val="Hyperlink"/>
          <w:rFonts w:ascii="Times New Roman" w:hAnsi="Times New Roman" w:cs="Times New Roman"/>
          <w:color w:val="000000" w:themeColor="text1"/>
          <w:sz w:val="24"/>
          <w:szCs w:val="24"/>
          <w:u w:val="none"/>
          <w:shd w:val="clear" w:color="auto" w:fill="FFFFFF"/>
        </w:rPr>
        <w:t>, R Berger</w:t>
      </w:r>
      <w:r w:rsidR="00371CD3">
        <w:rPr>
          <w:rStyle w:val="Hyperlink"/>
          <w:rFonts w:ascii="Times New Roman" w:hAnsi="Times New Roman" w:cs="Times New Roman"/>
          <w:color w:val="000000" w:themeColor="text1"/>
          <w:sz w:val="24"/>
          <w:szCs w:val="24"/>
          <w:u w:val="none"/>
          <w:shd w:val="clear" w:color="auto" w:fill="FFFFFF"/>
        </w:rPr>
        <w:t xml:space="preserve"> (2005). </w:t>
      </w:r>
      <w:r w:rsidRPr="007F4BBF">
        <w:rPr>
          <w:rStyle w:val="Hyperlink"/>
          <w:rFonts w:ascii="Times New Roman" w:hAnsi="Times New Roman" w:cs="Times New Roman"/>
          <w:color w:val="000000" w:themeColor="text1"/>
          <w:sz w:val="24"/>
          <w:szCs w:val="24"/>
          <w:u w:val="none"/>
          <w:shd w:val="clear" w:color="auto" w:fill="FFFFFF"/>
        </w:rPr>
        <w:t xml:space="preserve">The </w:t>
      </w:r>
      <w:proofErr w:type="spellStart"/>
      <w:r w:rsidRPr="007F4BBF">
        <w:rPr>
          <w:rStyle w:val="Hyperlink"/>
          <w:rFonts w:ascii="Times New Roman" w:hAnsi="Times New Roman" w:cs="Times New Roman"/>
          <w:color w:val="000000" w:themeColor="text1"/>
          <w:sz w:val="24"/>
          <w:szCs w:val="24"/>
          <w:u w:val="none"/>
          <w:shd w:val="clear" w:color="auto" w:fill="FFFFFF"/>
        </w:rPr>
        <w:t>secretome</w:t>
      </w:r>
      <w:proofErr w:type="spellEnd"/>
      <w:r w:rsidRPr="007F4BBF">
        <w:rPr>
          <w:rStyle w:val="Hyperlink"/>
          <w:rFonts w:ascii="Times New Roman" w:hAnsi="Times New Roman" w:cs="Times New Roman"/>
          <w:color w:val="000000" w:themeColor="text1"/>
          <w:sz w:val="24"/>
          <w:szCs w:val="24"/>
          <w:u w:val="none"/>
          <w:shd w:val="clear" w:color="auto" w:fill="FFFFFF"/>
        </w:rPr>
        <w:t xml:space="preserve"> of </w:t>
      </w:r>
      <w:proofErr w:type="spellStart"/>
      <w:r w:rsidRPr="00371CD3">
        <w:rPr>
          <w:rStyle w:val="Hyperlink"/>
          <w:rFonts w:ascii="Times New Roman" w:hAnsi="Times New Roman" w:cs="Times New Roman"/>
          <w:i/>
          <w:iCs/>
          <w:color w:val="000000" w:themeColor="text1"/>
          <w:sz w:val="24"/>
          <w:szCs w:val="24"/>
          <w:u w:val="none"/>
          <w:shd w:val="clear" w:color="auto" w:fill="FFFFFF"/>
        </w:rPr>
        <w:t>Pleurotus</w:t>
      </w:r>
      <w:proofErr w:type="spellEnd"/>
      <w:r w:rsidRPr="00371CD3">
        <w:rPr>
          <w:rStyle w:val="Hyperlink"/>
          <w:rFonts w:ascii="Times New Roman" w:hAnsi="Times New Roman" w:cs="Times New Roman"/>
          <w:i/>
          <w:iCs/>
          <w:color w:val="000000" w:themeColor="text1"/>
          <w:sz w:val="24"/>
          <w:szCs w:val="24"/>
          <w:u w:val="none"/>
          <w:shd w:val="clear" w:color="auto" w:fill="FFFFFF"/>
        </w:rPr>
        <w:t xml:space="preserve"> sapidus</w:t>
      </w:r>
      <w:r w:rsidR="00371CD3">
        <w:rPr>
          <w:rStyle w:val="Hyperlink"/>
          <w:rFonts w:ascii="Times New Roman" w:hAnsi="Times New Roman" w:cs="Times New Roman"/>
          <w:color w:val="000000" w:themeColor="text1"/>
          <w:sz w:val="24"/>
          <w:szCs w:val="24"/>
          <w:u w:val="none"/>
          <w:shd w:val="clear" w:color="auto" w:fill="FFFFFF"/>
        </w:rPr>
        <w:t xml:space="preserve">. </w:t>
      </w:r>
      <w:r w:rsidRPr="00371CD3">
        <w:rPr>
          <w:rStyle w:val="Hyperlink"/>
          <w:rFonts w:ascii="Times New Roman" w:hAnsi="Times New Roman" w:cs="Times New Roman"/>
          <w:i/>
          <w:iCs/>
          <w:color w:val="000000" w:themeColor="text1"/>
          <w:sz w:val="24"/>
          <w:szCs w:val="24"/>
          <w:u w:val="none"/>
          <w:shd w:val="clear" w:color="auto" w:fill="FFFFFF"/>
        </w:rPr>
        <w:t>Proteomics</w:t>
      </w:r>
      <w:r w:rsidR="00371CD3">
        <w:rPr>
          <w:rStyle w:val="Hyperlink"/>
          <w:rFonts w:ascii="Times New Roman" w:hAnsi="Times New Roman" w:cs="Times New Roman"/>
          <w:color w:val="000000" w:themeColor="text1"/>
          <w:sz w:val="24"/>
          <w:szCs w:val="24"/>
          <w:u w:val="none"/>
          <w:shd w:val="clear" w:color="auto" w:fill="FFFFFF"/>
        </w:rPr>
        <w:t xml:space="preserve"> </w:t>
      </w:r>
      <w:r w:rsidRPr="007F4BBF">
        <w:rPr>
          <w:rStyle w:val="Hyperlink"/>
          <w:rFonts w:ascii="Times New Roman" w:hAnsi="Times New Roman" w:cs="Times New Roman"/>
          <w:color w:val="000000" w:themeColor="text1"/>
          <w:sz w:val="24"/>
          <w:szCs w:val="24"/>
          <w:u w:val="none"/>
          <w:shd w:val="clear" w:color="auto" w:fill="FFFFFF"/>
        </w:rPr>
        <w:t>5</w:t>
      </w:r>
      <w:r w:rsidR="00371CD3">
        <w:rPr>
          <w:rStyle w:val="Hyperlink"/>
          <w:rFonts w:ascii="Times New Roman" w:hAnsi="Times New Roman" w:cs="Times New Roman"/>
          <w:color w:val="000000" w:themeColor="text1"/>
          <w:sz w:val="24"/>
          <w:szCs w:val="24"/>
          <w:u w:val="none"/>
          <w:shd w:val="clear" w:color="auto" w:fill="FFFFFF"/>
        </w:rPr>
        <w:t>(</w:t>
      </w:r>
      <w:r w:rsidRPr="007F4BBF">
        <w:rPr>
          <w:rStyle w:val="Hyperlink"/>
          <w:rFonts w:ascii="Times New Roman" w:hAnsi="Times New Roman" w:cs="Times New Roman"/>
          <w:color w:val="000000" w:themeColor="text1"/>
          <w:sz w:val="24"/>
          <w:szCs w:val="24"/>
          <w:u w:val="none"/>
          <w:shd w:val="clear" w:color="auto" w:fill="FFFFFF"/>
        </w:rPr>
        <w:t>18</w:t>
      </w:r>
      <w:r w:rsidR="00371CD3">
        <w:rPr>
          <w:rStyle w:val="Hyperlink"/>
          <w:rFonts w:ascii="Times New Roman" w:hAnsi="Times New Roman" w:cs="Times New Roman"/>
          <w:color w:val="000000" w:themeColor="text1"/>
          <w:sz w:val="24"/>
          <w:szCs w:val="24"/>
          <w:u w:val="none"/>
          <w:shd w:val="clear" w:color="auto" w:fill="FFFFFF"/>
        </w:rPr>
        <w:t>):</w:t>
      </w:r>
      <w:r w:rsidRPr="007F4BBF">
        <w:rPr>
          <w:rStyle w:val="Hyperlink"/>
          <w:rFonts w:ascii="Times New Roman" w:hAnsi="Times New Roman" w:cs="Times New Roman"/>
          <w:color w:val="000000" w:themeColor="text1"/>
          <w:sz w:val="24"/>
          <w:szCs w:val="24"/>
          <w:u w:val="none"/>
          <w:shd w:val="clear" w:color="auto" w:fill="FFFFFF"/>
        </w:rPr>
        <w:t>4832–4838</w:t>
      </w:r>
      <w:r w:rsidRPr="007F4BBF">
        <w:rPr>
          <w:rStyle w:val="Hyperlink"/>
          <w:rFonts w:ascii="Times New Roman" w:hAnsi="Times New Roman" w:cs="Times New Roman"/>
          <w:color w:val="000000" w:themeColor="text1"/>
          <w:sz w:val="24"/>
          <w:szCs w:val="24"/>
          <w:u w:val="none"/>
          <w:shd w:val="clear" w:color="auto" w:fill="FFFFFF"/>
        </w:rPr>
        <w:fldChar w:fldCharType="end"/>
      </w:r>
    </w:p>
    <w:p w14:paraId="7C172CE7" w14:textId="77777777" w:rsidR="00371CD3" w:rsidRPr="007F4BBF" w:rsidRDefault="00371CD3" w:rsidP="00DB103C">
      <w:pPr>
        <w:spacing w:after="0" w:line="240" w:lineRule="auto"/>
        <w:ind w:left="360" w:hanging="270"/>
        <w:contextualSpacing/>
        <w:jc w:val="both"/>
        <w:rPr>
          <w:rFonts w:ascii="Times New Roman" w:hAnsi="Times New Roman" w:cs="Times New Roman"/>
          <w:color w:val="000000" w:themeColor="text1"/>
          <w:sz w:val="24"/>
          <w:szCs w:val="24"/>
        </w:rPr>
      </w:pPr>
    </w:p>
    <w:sectPr w:rsidR="00371CD3" w:rsidRPr="007F4B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CD20" w14:textId="77777777" w:rsidR="00BB0388" w:rsidRDefault="00BB0388" w:rsidP="00435FE3">
      <w:pPr>
        <w:spacing w:after="0" w:line="240" w:lineRule="auto"/>
      </w:pPr>
      <w:r>
        <w:separator/>
      </w:r>
    </w:p>
  </w:endnote>
  <w:endnote w:type="continuationSeparator" w:id="0">
    <w:p w14:paraId="1BAAD89A" w14:textId="77777777" w:rsidR="00BB0388" w:rsidRDefault="00BB0388" w:rsidP="00435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2C637" w14:textId="77777777" w:rsidR="00BB0388" w:rsidRDefault="00BB0388" w:rsidP="00435FE3">
      <w:pPr>
        <w:spacing w:after="0" w:line="240" w:lineRule="auto"/>
      </w:pPr>
      <w:r>
        <w:separator/>
      </w:r>
    </w:p>
  </w:footnote>
  <w:footnote w:type="continuationSeparator" w:id="0">
    <w:p w14:paraId="7A37D56A" w14:textId="77777777" w:rsidR="00BB0388" w:rsidRDefault="00BB0388" w:rsidP="00435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4725A"/>
    <w:multiLevelType w:val="hybridMultilevel"/>
    <w:tmpl w:val="92E26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775B78"/>
    <w:multiLevelType w:val="multilevel"/>
    <w:tmpl w:val="AA645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EF7CF5"/>
    <w:multiLevelType w:val="multilevel"/>
    <w:tmpl w:val="0BCA9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4E487C"/>
    <w:multiLevelType w:val="multilevel"/>
    <w:tmpl w:val="26249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C04E60"/>
    <w:multiLevelType w:val="hybridMultilevel"/>
    <w:tmpl w:val="DB142DCA"/>
    <w:lvl w:ilvl="0" w:tplc="488816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1130ED"/>
    <w:multiLevelType w:val="hybridMultilevel"/>
    <w:tmpl w:val="E51E4C0E"/>
    <w:lvl w:ilvl="0" w:tplc="9FB8C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35474E"/>
    <w:multiLevelType w:val="multilevel"/>
    <w:tmpl w:val="956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B55623"/>
    <w:multiLevelType w:val="hybridMultilevel"/>
    <w:tmpl w:val="EED04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2F94"/>
    <w:multiLevelType w:val="hybridMultilevel"/>
    <w:tmpl w:val="37900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372DA"/>
    <w:multiLevelType w:val="multilevel"/>
    <w:tmpl w:val="BF0CD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BD1D2E"/>
    <w:multiLevelType w:val="multilevel"/>
    <w:tmpl w:val="26E2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0A606C"/>
    <w:multiLevelType w:val="multilevel"/>
    <w:tmpl w:val="B7EC7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ED7984"/>
    <w:multiLevelType w:val="multilevel"/>
    <w:tmpl w:val="45DEC2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C4512AB"/>
    <w:multiLevelType w:val="multilevel"/>
    <w:tmpl w:val="AD32C7DC"/>
    <w:lvl w:ilvl="0">
      <w:start w:val="4"/>
      <w:numFmt w:val="decimal"/>
      <w:lvlText w:val="%1"/>
      <w:lvlJc w:val="left"/>
      <w:pPr>
        <w:ind w:left="480" w:hanging="480"/>
      </w:pPr>
      <w:rPr>
        <w:rFonts w:hint="default"/>
      </w:rPr>
    </w:lvl>
    <w:lvl w:ilvl="1">
      <w:start w:val="2"/>
      <w:numFmt w:val="decimal"/>
      <w:lvlText w:val="%1.%2"/>
      <w:lvlJc w:val="left"/>
      <w:pPr>
        <w:ind w:left="1155" w:hanging="480"/>
      </w:pPr>
      <w:rPr>
        <w:rFonts w:hint="default"/>
      </w:rPr>
    </w:lvl>
    <w:lvl w:ilvl="2">
      <w:start w:val="7"/>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4" w15:restartNumberingAfterBreak="0">
    <w:nsid w:val="6C170EFF"/>
    <w:multiLevelType w:val="multilevel"/>
    <w:tmpl w:val="E712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A20933"/>
    <w:multiLevelType w:val="multilevel"/>
    <w:tmpl w:val="2C34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1808420">
    <w:abstractNumId w:val="5"/>
  </w:num>
  <w:num w:numId="2" w16cid:durableId="1543904067">
    <w:abstractNumId w:val="13"/>
  </w:num>
  <w:num w:numId="3" w16cid:durableId="542983856">
    <w:abstractNumId w:val="9"/>
  </w:num>
  <w:num w:numId="4" w16cid:durableId="239217967">
    <w:abstractNumId w:val="4"/>
  </w:num>
  <w:num w:numId="5" w16cid:durableId="675308302">
    <w:abstractNumId w:val="0"/>
  </w:num>
  <w:num w:numId="6" w16cid:durableId="73165050">
    <w:abstractNumId w:val="8"/>
  </w:num>
  <w:num w:numId="7" w16cid:durableId="745191">
    <w:abstractNumId w:val="15"/>
  </w:num>
  <w:num w:numId="8" w16cid:durableId="1390881040">
    <w:abstractNumId w:val="3"/>
  </w:num>
  <w:num w:numId="9" w16cid:durableId="1881278410">
    <w:abstractNumId w:val="10"/>
  </w:num>
  <w:num w:numId="10" w16cid:durableId="1722172242">
    <w:abstractNumId w:val="6"/>
  </w:num>
  <w:num w:numId="11" w16cid:durableId="1368021018">
    <w:abstractNumId w:val="2"/>
  </w:num>
  <w:num w:numId="12" w16cid:durableId="755636953">
    <w:abstractNumId w:val="14"/>
  </w:num>
  <w:num w:numId="13" w16cid:durableId="236668018">
    <w:abstractNumId w:val="11"/>
  </w:num>
  <w:num w:numId="14" w16cid:durableId="1574703949">
    <w:abstractNumId w:val="1"/>
  </w:num>
  <w:num w:numId="15" w16cid:durableId="231933811">
    <w:abstractNumId w:val="7"/>
  </w:num>
  <w:num w:numId="16" w16cid:durableId="5019697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718"/>
    <w:rsid w:val="0000383C"/>
    <w:rsid w:val="00006DB3"/>
    <w:rsid w:val="0000779B"/>
    <w:rsid w:val="00007C2C"/>
    <w:rsid w:val="0001494D"/>
    <w:rsid w:val="00027072"/>
    <w:rsid w:val="00030C9C"/>
    <w:rsid w:val="00036C65"/>
    <w:rsid w:val="0004109B"/>
    <w:rsid w:val="0005654E"/>
    <w:rsid w:val="00067F33"/>
    <w:rsid w:val="00084515"/>
    <w:rsid w:val="000848DE"/>
    <w:rsid w:val="00085594"/>
    <w:rsid w:val="00090BDA"/>
    <w:rsid w:val="000928C1"/>
    <w:rsid w:val="00096FB6"/>
    <w:rsid w:val="000A03D6"/>
    <w:rsid w:val="000A4B30"/>
    <w:rsid w:val="000A74A6"/>
    <w:rsid w:val="000A7A40"/>
    <w:rsid w:val="000B07FF"/>
    <w:rsid w:val="000B1A7C"/>
    <w:rsid w:val="000B2888"/>
    <w:rsid w:val="000B51E9"/>
    <w:rsid w:val="000B7388"/>
    <w:rsid w:val="000C322C"/>
    <w:rsid w:val="000C7EA9"/>
    <w:rsid w:val="000D0765"/>
    <w:rsid w:val="000F07CB"/>
    <w:rsid w:val="000F0F3B"/>
    <w:rsid w:val="000F2D05"/>
    <w:rsid w:val="000F4A88"/>
    <w:rsid w:val="00105738"/>
    <w:rsid w:val="00116285"/>
    <w:rsid w:val="00123FE0"/>
    <w:rsid w:val="00124239"/>
    <w:rsid w:val="00145FA7"/>
    <w:rsid w:val="00153F5C"/>
    <w:rsid w:val="001543EC"/>
    <w:rsid w:val="001604FA"/>
    <w:rsid w:val="00161737"/>
    <w:rsid w:val="00164E83"/>
    <w:rsid w:val="00173DC9"/>
    <w:rsid w:val="00176950"/>
    <w:rsid w:val="00190E89"/>
    <w:rsid w:val="00195EAF"/>
    <w:rsid w:val="001A6F91"/>
    <w:rsid w:val="001C152D"/>
    <w:rsid w:val="001C633B"/>
    <w:rsid w:val="001D5988"/>
    <w:rsid w:val="001E2663"/>
    <w:rsid w:val="001E276F"/>
    <w:rsid w:val="00215FA7"/>
    <w:rsid w:val="00221BC1"/>
    <w:rsid w:val="00230461"/>
    <w:rsid w:val="00230C7F"/>
    <w:rsid w:val="00232BDA"/>
    <w:rsid w:val="00234F7A"/>
    <w:rsid w:val="0023552E"/>
    <w:rsid w:val="00250CF7"/>
    <w:rsid w:val="002542DE"/>
    <w:rsid w:val="00254C81"/>
    <w:rsid w:val="00255DA9"/>
    <w:rsid w:val="00260E3F"/>
    <w:rsid w:val="00262FF9"/>
    <w:rsid w:val="00267F3B"/>
    <w:rsid w:val="00270C88"/>
    <w:rsid w:val="002746F0"/>
    <w:rsid w:val="00277774"/>
    <w:rsid w:val="00282734"/>
    <w:rsid w:val="00290B8D"/>
    <w:rsid w:val="002953AF"/>
    <w:rsid w:val="00297858"/>
    <w:rsid w:val="002A0885"/>
    <w:rsid w:val="002A2A0F"/>
    <w:rsid w:val="002A5414"/>
    <w:rsid w:val="002A5790"/>
    <w:rsid w:val="002A6979"/>
    <w:rsid w:val="002B1B08"/>
    <w:rsid w:val="002B1CB4"/>
    <w:rsid w:val="002B21AC"/>
    <w:rsid w:val="002B43BF"/>
    <w:rsid w:val="002C5CA8"/>
    <w:rsid w:val="002C6001"/>
    <w:rsid w:val="002D3E1D"/>
    <w:rsid w:val="002E05BD"/>
    <w:rsid w:val="002E7731"/>
    <w:rsid w:val="002E7B89"/>
    <w:rsid w:val="002F505C"/>
    <w:rsid w:val="002F52E7"/>
    <w:rsid w:val="0032007B"/>
    <w:rsid w:val="0032359B"/>
    <w:rsid w:val="00330AFA"/>
    <w:rsid w:val="00332A0F"/>
    <w:rsid w:val="0033360A"/>
    <w:rsid w:val="00337605"/>
    <w:rsid w:val="00340612"/>
    <w:rsid w:val="00340D5A"/>
    <w:rsid w:val="00341FC3"/>
    <w:rsid w:val="003522B4"/>
    <w:rsid w:val="003635B2"/>
    <w:rsid w:val="003635E3"/>
    <w:rsid w:val="00364B87"/>
    <w:rsid w:val="00367718"/>
    <w:rsid w:val="00367721"/>
    <w:rsid w:val="003707A0"/>
    <w:rsid w:val="00370A5D"/>
    <w:rsid w:val="00371CD3"/>
    <w:rsid w:val="00373D01"/>
    <w:rsid w:val="003773BF"/>
    <w:rsid w:val="00383C7C"/>
    <w:rsid w:val="00386D47"/>
    <w:rsid w:val="00387F73"/>
    <w:rsid w:val="0039196C"/>
    <w:rsid w:val="00391EC2"/>
    <w:rsid w:val="003969DF"/>
    <w:rsid w:val="003A74A3"/>
    <w:rsid w:val="003C0BEF"/>
    <w:rsid w:val="003C124E"/>
    <w:rsid w:val="003C3821"/>
    <w:rsid w:val="003C6385"/>
    <w:rsid w:val="003D17D0"/>
    <w:rsid w:val="003E077A"/>
    <w:rsid w:val="003F5199"/>
    <w:rsid w:val="004008EA"/>
    <w:rsid w:val="00404631"/>
    <w:rsid w:val="004067CB"/>
    <w:rsid w:val="00410744"/>
    <w:rsid w:val="00411CD5"/>
    <w:rsid w:val="0041350F"/>
    <w:rsid w:val="004157B6"/>
    <w:rsid w:val="004205FE"/>
    <w:rsid w:val="00435FE3"/>
    <w:rsid w:val="004370BD"/>
    <w:rsid w:val="004409A1"/>
    <w:rsid w:val="00445C35"/>
    <w:rsid w:val="0045303C"/>
    <w:rsid w:val="00455464"/>
    <w:rsid w:val="00456763"/>
    <w:rsid w:val="004568CB"/>
    <w:rsid w:val="00462792"/>
    <w:rsid w:val="00464938"/>
    <w:rsid w:val="0047072D"/>
    <w:rsid w:val="004724E4"/>
    <w:rsid w:val="00475838"/>
    <w:rsid w:val="00484492"/>
    <w:rsid w:val="00492203"/>
    <w:rsid w:val="0049398D"/>
    <w:rsid w:val="004A156B"/>
    <w:rsid w:val="004A2A38"/>
    <w:rsid w:val="004A71C3"/>
    <w:rsid w:val="004A7833"/>
    <w:rsid w:val="004B36CA"/>
    <w:rsid w:val="004B533E"/>
    <w:rsid w:val="004C1B90"/>
    <w:rsid w:val="004D3279"/>
    <w:rsid w:val="004D34E1"/>
    <w:rsid w:val="004D35AE"/>
    <w:rsid w:val="004E6ED2"/>
    <w:rsid w:val="004F1D89"/>
    <w:rsid w:val="004F3C92"/>
    <w:rsid w:val="004F72C0"/>
    <w:rsid w:val="00502B0B"/>
    <w:rsid w:val="00503FF4"/>
    <w:rsid w:val="00507AD6"/>
    <w:rsid w:val="00510E50"/>
    <w:rsid w:val="005120BC"/>
    <w:rsid w:val="00523D4D"/>
    <w:rsid w:val="0052566A"/>
    <w:rsid w:val="00530214"/>
    <w:rsid w:val="00537D05"/>
    <w:rsid w:val="00541E6E"/>
    <w:rsid w:val="00543E7C"/>
    <w:rsid w:val="00547351"/>
    <w:rsid w:val="0055089F"/>
    <w:rsid w:val="00553305"/>
    <w:rsid w:val="00560428"/>
    <w:rsid w:val="00563951"/>
    <w:rsid w:val="0056568A"/>
    <w:rsid w:val="00567D9B"/>
    <w:rsid w:val="005722A5"/>
    <w:rsid w:val="00575B04"/>
    <w:rsid w:val="00577012"/>
    <w:rsid w:val="00592582"/>
    <w:rsid w:val="00592B5C"/>
    <w:rsid w:val="00593B2E"/>
    <w:rsid w:val="005A5A19"/>
    <w:rsid w:val="005A68CC"/>
    <w:rsid w:val="005B2FCF"/>
    <w:rsid w:val="005B35D5"/>
    <w:rsid w:val="005B4736"/>
    <w:rsid w:val="005B6AD2"/>
    <w:rsid w:val="005C1D8E"/>
    <w:rsid w:val="005C40E8"/>
    <w:rsid w:val="005C61B6"/>
    <w:rsid w:val="005D0954"/>
    <w:rsid w:val="005D6F86"/>
    <w:rsid w:val="005E0E81"/>
    <w:rsid w:val="005E343E"/>
    <w:rsid w:val="005E6639"/>
    <w:rsid w:val="005E7B2B"/>
    <w:rsid w:val="005F1D0F"/>
    <w:rsid w:val="005F2E7C"/>
    <w:rsid w:val="00600124"/>
    <w:rsid w:val="00601AF1"/>
    <w:rsid w:val="0060544B"/>
    <w:rsid w:val="006062BE"/>
    <w:rsid w:val="00613EBB"/>
    <w:rsid w:val="006262F3"/>
    <w:rsid w:val="00627933"/>
    <w:rsid w:val="00635F11"/>
    <w:rsid w:val="00640008"/>
    <w:rsid w:val="00641F1A"/>
    <w:rsid w:val="00643855"/>
    <w:rsid w:val="00650E1A"/>
    <w:rsid w:val="0065731D"/>
    <w:rsid w:val="006602C9"/>
    <w:rsid w:val="006634DD"/>
    <w:rsid w:val="00663EB1"/>
    <w:rsid w:val="006660C8"/>
    <w:rsid w:val="00672807"/>
    <w:rsid w:val="00680F9E"/>
    <w:rsid w:val="00684ACF"/>
    <w:rsid w:val="00687F29"/>
    <w:rsid w:val="006906C1"/>
    <w:rsid w:val="00691DEA"/>
    <w:rsid w:val="00691F4E"/>
    <w:rsid w:val="00693D61"/>
    <w:rsid w:val="00697BE7"/>
    <w:rsid w:val="006A171B"/>
    <w:rsid w:val="006A5C14"/>
    <w:rsid w:val="006A73F9"/>
    <w:rsid w:val="006B125C"/>
    <w:rsid w:val="006B4D7D"/>
    <w:rsid w:val="006B6ACF"/>
    <w:rsid w:val="006C0FD1"/>
    <w:rsid w:val="006C1C64"/>
    <w:rsid w:val="006C3BF0"/>
    <w:rsid w:val="006E2A41"/>
    <w:rsid w:val="006E3248"/>
    <w:rsid w:val="006E508C"/>
    <w:rsid w:val="006F6542"/>
    <w:rsid w:val="0070387D"/>
    <w:rsid w:val="00705022"/>
    <w:rsid w:val="00705BEC"/>
    <w:rsid w:val="00705CF7"/>
    <w:rsid w:val="0072018B"/>
    <w:rsid w:val="00721AF9"/>
    <w:rsid w:val="00737B65"/>
    <w:rsid w:val="0074356F"/>
    <w:rsid w:val="0074402B"/>
    <w:rsid w:val="00744195"/>
    <w:rsid w:val="00744499"/>
    <w:rsid w:val="00744EFA"/>
    <w:rsid w:val="0074763E"/>
    <w:rsid w:val="007506E1"/>
    <w:rsid w:val="00752041"/>
    <w:rsid w:val="007607DB"/>
    <w:rsid w:val="00760DBF"/>
    <w:rsid w:val="00761FBA"/>
    <w:rsid w:val="00763BE7"/>
    <w:rsid w:val="00763E87"/>
    <w:rsid w:val="00764E41"/>
    <w:rsid w:val="00767CB3"/>
    <w:rsid w:val="00781C2C"/>
    <w:rsid w:val="007833DE"/>
    <w:rsid w:val="007850C2"/>
    <w:rsid w:val="00791964"/>
    <w:rsid w:val="007A262D"/>
    <w:rsid w:val="007A6D41"/>
    <w:rsid w:val="007B71A3"/>
    <w:rsid w:val="007B77F1"/>
    <w:rsid w:val="007C1777"/>
    <w:rsid w:val="007C2BDF"/>
    <w:rsid w:val="007C7033"/>
    <w:rsid w:val="007C7AC5"/>
    <w:rsid w:val="007D0B88"/>
    <w:rsid w:val="007D44FF"/>
    <w:rsid w:val="007D60F0"/>
    <w:rsid w:val="007E104B"/>
    <w:rsid w:val="007E1574"/>
    <w:rsid w:val="007E346E"/>
    <w:rsid w:val="007E43ED"/>
    <w:rsid w:val="007E4A84"/>
    <w:rsid w:val="007E4EC5"/>
    <w:rsid w:val="007F0C56"/>
    <w:rsid w:val="007F238B"/>
    <w:rsid w:val="007F4BBF"/>
    <w:rsid w:val="007F6E96"/>
    <w:rsid w:val="0080215B"/>
    <w:rsid w:val="00805BFC"/>
    <w:rsid w:val="00806695"/>
    <w:rsid w:val="00816237"/>
    <w:rsid w:val="008204C5"/>
    <w:rsid w:val="0082525C"/>
    <w:rsid w:val="008379AD"/>
    <w:rsid w:val="008401C2"/>
    <w:rsid w:val="00847BC3"/>
    <w:rsid w:val="00856BFF"/>
    <w:rsid w:val="0086290B"/>
    <w:rsid w:val="008662BD"/>
    <w:rsid w:val="008756E8"/>
    <w:rsid w:val="00876491"/>
    <w:rsid w:val="008767A3"/>
    <w:rsid w:val="008869F7"/>
    <w:rsid w:val="00887B59"/>
    <w:rsid w:val="008973A3"/>
    <w:rsid w:val="008B11B4"/>
    <w:rsid w:val="008B1F3D"/>
    <w:rsid w:val="008B2EE1"/>
    <w:rsid w:val="008B7BE5"/>
    <w:rsid w:val="008C0D70"/>
    <w:rsid w:val="008C1D54"/>
    <w:rsid w:val="008D26C0"/>
    <w:rsid w:val="008D2739"/>
    <w:rsid w:val="008E3AA4"/>
    <w:rsid w:val="008E4455"/>
    <w:rsid w:val="008E5667"/>
    <w:rsid w:val="008E71DA"/>
    <w:rsid w:val="008F0323"/>
    <w:rsid w:val="008F0944"/>
    <w:rsid w:val="008F3003"/>
    <w:rsid w:val="008F530D"/>
    <w:rsid w:val="008F5DB9"/>
    <w:rsid w:val="009020DD"/>
    <w:rsid w:val="009033DE"/>
    <w:rsid w:val="0090739F"/>
    <w:rsid w:val="00910ABB"/>
    <w:rsid w:val="00913542"/>
    <w:rsid w:val="00913C0A"/>
    <w:rsid w:val="00914248"/>
    <w:rsid w:val="009145AC"/>
    <w:rsid w:val="00915714"/>
    <w:rsid w:val="00916539"/>
    <w:rsid w:val="00920C19"/>
    <w:rsid w:val="00922A48"/>
    <w:rsid w:val="009259AF"/>
    <w:rsid w:val="00944B5F"/>
    <w:rsid w:val="00953428"/>
    <w:rsid w:val="00956667"/>
    <w:rsid w:val="00960D2D"/>
    <w:rsid w:val="00960FE9"/>
    <w:rsid w:val="00963360"/>
    <w:rsid w:val="00964807"/>
    <w:rsid w:val="00972E64"/>
    <w:rsid w:val="009763F8"/>
    <w:rsid w:val="00980531"/>
    <w:rsid w:val="00984F57"/>
    <w:rsid w:val="00985A1F"/>
    <w:rsid w:val="00985ECF"/>
    <w:rsid w:val="00995B34"/>
    <w:rsid w:val="009A058D"/>
    <w:rsid w:val="009A28DF"/>
    <w:rsid w:val="009A4E60"/>
    <w:rsid w:val="009A4F3E"/>
    <w:rsid w:val="009B60E1"/>
    <w:rsid w:val="009C0172"/>
    <w:rsid w:val="009C0418"/>
    <w:rsid w:val="009C522C"/>
    <w:rsid w:val="009C78A4"/>
    <w:rsid w:val="009D4D96"/>
    <w:rsid w:val="009E2A24"/>
    <w:rsid w:val="009E3A97"/>
    <w:rsid w:val="009F013D"/>
    <w:rsid w:val="009F2FDF"/>
    <w:rsid w:val="009F393A"/>
    <w:rsid w:val="009F4AC3"/>
    <w:rsid w:val="009F5EDA"/>
    <w:rsid w:val="00A067EF"/>
    <w:rsid w:val="00A11EB7"/>
    <w:rsid w:val="00A123E6"/>
    <w:rsid w:val="00A13F48"/>
    <w:rsid w:val="00A30EC3"/>
    <w:rsid w:val="00A32D0A"/>
    <w:rsid w:val="00A37B1C"/>
    <w:rsid w:val="00A41681"/>
    <w:rsid w:val="00A434DC"/>
    <w:rsid w:val="00A51016"/>
    <w:rsid w:val="00A52368"/>
    <w:rsid w:val="00A52C9C"/>
    <w:rsid w:val="00A611B7"/>
    <w:rsid w:val="00A622D2"/>
    <w:rsid w:val="00A65477"/>
    <w:rsid w:val="00A673D4"/>
    <w:rsid w:val="00A70205"/>
    <w:rsid w:val="00A75CA4"/>
    <w:rsid w:val="00A77C23"/>
    <w:rsid w:val="00A77E9D"/>
    <w:rsid w:val="00A8073A"/>
    <w:rsid w:val="00A8355A"/>
    <w:rsid w:val="00A86E01"/>
    <w:rsid w:val="00A905CC"/>
    <w:rsid w:val="00A91765"/>
    <w:rsid w:val="00A92198"/>
    <w:rsid w:val="00A94267"/>
    <w:rsid w:val="00A97DF4"/>
    <w:rsid w:val="00AA10E7"/>
    <w:rsid w:val="00AA2D2A"/>
    <w:rsid w:val="00AA42CB"/>
    <w:rsid w:val="00AB12CC"/>
    <w:rsid w:val="00AB543F"/>
    <w:rsid w:val="00AB6949"/>
    <w:rsid w:val="00AB7D4A"/>
    <w:rsid w:val="00AC2373"/>
    <w:rsid w:val="00AC5159"/>
    <w:rsid w:val="00AD79CD"/>
    <w:rsid w:val="00AE4B41"/>
    <w:rsid w:val="00AE6EB8"/>
    <w:rsid w:val="00AF0250"/>
    <w:rsid w:val="00AF64B8"/>
    <w:rsid w:val="00AF6B0F"/>
    <w:rsid w:val="00B03288"/>
    <w:rsid w:val="00B04C4D"/>
    <w:rsid w:val="00B04CDB"/>
    <w:rsid w:val="00B07505"/>
    <w:rsid w:val="00B15D37"/>
    <w:rsid w:val="00B164D7"/>
    <w:rsid w:val="00B27A7E"/>
    <w:rsid w:val="00B37308"/>
    <w:rsid w:val="00B40D3C"/>
    <w:rsid w:val="00B41446"/>
    <w:rsid w:val="00B425A8"/>
    <w:rsid w:val="00B450A2"/>
    <w:rsid w:val="00B546FE"/>
    <w:rsid w:val="00B5631D"/>
    <w:rsid w:val="00B70D06"/>
    <w:rsid w:val="00B714C4"/>
    <w:rsid w:val="00B75444"/>
    <w:rsid w:val="00B77D00"/>
    <w:rsid w:val="00B954A8"/>
    <w:rsid w:val="00BA2802"/>
    <w:rsid w:val="00BA2E2D"/>
    <w:rsid w:val="00BB0388"/>
    <w:rsid w:val="00BB43C3"/>
    <w:rsid w:val="00BB52F6"/>
    <w:rsid w:val="00BB62A7"/>
    <w:rsid w:val="00BB6383"/>
    <w:rsid w:val="00BC5BE2"/>
    <w:rsid w:val="00BC691D"/>
    <w:rsid w:val="00BD0B73"/>
    <w:rsid w:val="00BD4318"/>
    <w:rsid w:val="00BE3305"/>
    <w:rsid w:val="00BE6F95"/>
    <w:rsid w:val="00BF0F70"/>
    <w:rsid w:val="00BF38DF"/>
    <w:rsid w:val="00BF3DF8"/>
    <w:rsid w:val="00BF5D31"/>
    <w:rsid w:val="00C04E9A"/>
    <w:rsid w:val="00C054F7"/>
    <w:rsid w:val="00C10F15"/>
    <w:rsid w:val="00C11699"/>
    <w:rsid w:val="00C16F72"/>
    <w:rsid w:val="00C2053A"/>
    <w:rsid w:val="00C205F2"/>
    <w:rsid w:val="00C214D6"/>
    <w:rsid w:val="00C248BD"/>
    <w:rsid w:val="00C24AF1"/>
    <w:rsid w:val="00C25FC4"/>
    <w:rsid w:val="00C368A0"/>
    <w:rsid w:val="00C369DE"/>
    <w:rsid w:val="00C43E21"/>
    <w:rsid w:val="00C448B1"/>
    <w:rsid w:val="00C471C3"/>
    <w:rsid w:val="00C53AB8"/>
    <w:rsid w:val="00C73E42"/>
    <w:rsid w:val="00C74164"/>
    <w:rsid w:val="00C7499A"/>
    <w:rsid w:val="00C74F6C"/>
    <w:rsid w:val="00C7554F"/>
    <w:rsid w:val="00C836DD"/>
    <w:rsid w:val="00C86F16"/>
    <w:rsid w:val="00C9021E"/>
    <w:rsid w:val="00C939B2"/>
    <w:rsid w:val="00CA1E2F"/>
    <w:rsid w:val="00CA6065"/>
    <w:rsid w:val="00CB3680"/>
    <w:rsid w:val="00CB775C"/>
    <w:rsid w:val="00CC016B"/>
    <w:rsid w:val="00CC778B"/>
    <w:rsid w:val="00CD223C"/>
    <w:rsid w:val="00CD3571"/>
    <w:rsid w:val="00CD6687"/>
    <w:rsid w:val="00CE023F"/>
    <w:rsid w:val="00CE3444"/>
    <w:rsid w:val="00CE5CC0"/>
    <w:rsid w:val="00D0089B"/>
    <w:rsid w:val="00D077EE"/>
    <w:rsid w:val="00D07CA9"/>
    <w:rsid w:val="00D1604D"/>
    <w:rsid w:val="00D20D19"/>
    <w:rsid w:val="00D2497C"/>
    <w:rsid w:val="00D2673E"/>
    <w:rsid w:val="00D361B2"/>
    <w:rsid w:val="00D43A58"/>
    <w:rsid w:val="00D5171C"/>
    <w:rsid w:val="00D55FB9"/>
    <w:rsid w:val="00D61A67"/>
    <w:rsid w:val="00D625DE"/>
    <w:rsid w:val="00D656CB"/>
    <w:rsid w:val="00D81344"/>
    <w:rsid w:val="00D8246E"/>
    <w:rsid w:val="00D825FC"/>
    <w:rsid w:val="00D828E6"/>
    <w:rsid w:val="00D9079A"/>
    <w:rsid w:val="00D91DE5"/>
    <w:rsid w:val="00D94924"/>
    <w:rsid w:val="00D97A9E"/>
    <w:rsid w:val="00DA161A"/>
    <w:rsid w:val="00DA37AB"/>
    <w:rsid w:val="00DA3872"/>
    <w:rsid w:val="00DA5E0D"/>
    <w:rsid w:val="00DA62E2"/>
    <w:rsid w:val="00DB103C"/>
    <w:rsid w:val="00DB7622"/>
    <w:rsid w:val="00DB7C52"/>
    <w:rsid w:val="00DC190E"/>
    <w:rsid w:val="00DC7427"/>
    <w:rsid w:val="00DD57BA"/>
    <w:rsid w:val="00DD7F55"/>
    <w:rsid w:val="00DE0FFB"/>
    <w:rsid w:val="00DE6F62"/>
    <w:rsid w:val="00DE71AB"/>
    <w:rsid w:val="00DF7673"/>
    <w:rsid w:val="00DF798E"/>
    <w:rsid w:val="00E0370D"/>
    <w:rsid w:val="00E10E1D"/>
    <w:rsid w:val="00E10E61"/>
    <w:rsid w:val="00E11CBE"/>
    <w:rsid w:val="00E1349A"/>
    <w:rsid w:val="00E145DC"/>
    <w:rsid w:val="00E20E94"/>
    <w:rsid w:val="00E257EB"/>
    <w:rsid w:val="00E31BB7"/>
    <w:rsid w:val="00E32FA1"/>
    <w:rsid w:val="00E33753"/>
    <w:rsid w:val="00E35427"/>
    <w:rsid w:val="00E40AC6"/>
    <w:rsid w:val="00E533E9"/>
    <w:rsid w:val="00E66B2C"/>
    <w:rsid w:val="00E745A6"/>
    <w:rsid w:val="00E80A85"/>
    <w:rsid w:val="00E82289"/>
    <w:rsid w:val="00E855BD"/>
    <w:rsid w:val="00E91476"/>
    <w:rsid w:val="00E92ED8"/>
    <w:rsid w:val="00E96727"/>
    <w:rsid w:val="00E96F0E"/>
    <w:rsid w:val="00E974D4"/>
    <w:rsid w:val="00E97BF3"/>
    <w:rsid w:val="00EA3A93"/>
    <w:rsid w:val="00EB290D"/>
    <w:rsid w:val="00EB4F12"/>
    <w:rsid w:val="00EB51F4"/>
    <w:rsid w:val="00EB52F4"/>
    <w:rsid w:val="00EB5EED"/>
    <w:rsid w:val="00EC46C5"/>
    <w:rsid w:val="00EC5ED2"/>
    <w:rsid w:val="00ED11D5"/>
    <w:rsid w:val="00ED2671"/>
    <w:rsid w:val="00EE1BE3"/>
    <w:rsid w:val="00EE555E"/>
    <w:rsid w:val="00EF7119"/>
    <w:rsid w:val="00EF7C42"/>
    <w:rsid w:val="00F01A06"/>
    <w:rsid w:val="00F02AF2"/>
    <w:rsid w:val="00F061EE"/>
    <w:rsid w:val="00F2163A"/>
    <w:rsid w:val="00F218D0"/>
    <w:rsid w:val="00F24D2C"/>
    <w:rsid w:val="00F26AF2"/>
    <w:rsid w:val="00F30D7E"/>
    <w:rsid w:val="00F350FA"/>
    <w:rsid w:val="00F355DE"/>
    <w:rsid w:val="00F37058"/>
    <w:rsid w:val="00F371B6"/>
    <w:rsid w:val="00F371C6"/>
    <w:rsid w:val="00F43519"/>
    <w:rsid w:val="00F45C5A"/>
    <w:rsid w:val="00F52FC2"/>
    <w:rsid w:val="00F536D3"/>
    <w:rsid w:val="00F54D80"/>
    <w:rsid w:val="00F56A62"/>
    <w:rsid w:val="00F63923"/>
    <w:rsid w:val="00F67FED"/>
    <w:rsid w:val="00F82218"/>
    <w:rsid w:val="00F86A00"/>
    <w:rsid w:val="00F86B1C"/>
    <w:rsid w:val="00F91ACA"/>
    <w:rsid w:val="00F92003"/>
    <w:rsid w:val="00FB272D"/>
    <w:rsid w:val="00FB4606"/>
    <w:rsid w:val="00FB7489"/>
    <w:rsid w:val="00FD21B8"/>
    <w:rsid w:val="00FD7D8C"/>
    <w:rsid w:val="00FE2968"/>
    <w:rsid w:val="00FE36A5"/>
    <w:rsid w:val="00FE702B"/>
    <w:rsid w:val="00FE7E01"/>
    <w:rsid w:val="00FE7F3D"/>
    <w:rsid w:val="00FF2065"/>
    <w:rsid w:val="00FF3488"/>
    <w:rsid w:val="00FF6148"/>
    <w:rsid w:val="00FF7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D9199"/>
  <w15:chartTrackingRefBased/>
  <w15:docId w15:val="{4E2AD499-E5DB-4872-8C4B-E6C31F26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668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66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unhideWhenUsed/>
    <w:qFormat/>
    <w:rsid w:val="009033D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link w:val="Heading5Char"/>
    <w:uiPriority w:val="9"/>
    <w:qFormat/>
    <w:rsid w:val="00641F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718"/>
    <w:pPr>
      <w:ind w:left="720"/>
      <w:contextualSpacing/>
    </w:pPr>
  </w:style>
  <w:style w:type="character" w:styleId="Hyperlink">
    <w:name w:val="Hyperlink"/>
    <w:basedOn w:val="DefaultParagraphFont"/>
    <w:uiPriority w:val="99"/>
    <w:unhideWhenUsed/>
    <w:rsid w:val="003E077A"/>
    <w:rPr>
      <w:color w:val="0563C1" w:themeColor="hyperlink"/>
      <w:u w:val="single"/>
    </w:rPr>
  </w:style>
  <w:style w:type="character" w:styleId="UnresolvedMention">
    <w:name w:val="Unresolved Mention"/>
    <w:basedOn w:val="DefaultParagraphFont"/>
    <w:uiPriority w:val="99"/>
    <w:semiHidden/>
    <w:unhideWhenUsed/>
    <w:rsid w:val="003E077A"/>
    <w:rPr>
      <w:color w:val="605E5C"/>
      <w:shd w:val="clear" w:color="auto" w:fill="E1DFDD"/>
    </w:rPr>
  </w:style>
  <w:style w:type="paragraph" w:styleId="NormalWeb">
    <w:name w:val="Normal (Web)"/>
    <w:basedOn w:val="Normal"/>
    <w:uiPriority w:val="99"/>
    <w:unhideWhenUsed/>
    <w:rsid w:val="00510E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0E50"/>
    <w:rPr>
      <w:i/>
      <w:iCs/>
    </w:rPr>
  </w:style>
  <w:style w:type="character" w:customStyle="1" w:styleId="Heading5Char">
    <w:name w:val="Heading 5 Char"/>
    <w:basedOn w:val="DefaultParagraphFont"/>
    <w:link w:val="Heading5"/>
    <w:uiPriority w:val="9"/>
    <w:rsid w:val="00641F1A"/>
    <w:rPr>
      <w:rFonts w:ascii="Times New Roman" w:eastAsia="Times New Roman" w:hAnsi="Times New Roman" w:cs="Times New Roman"/>
      <w:b/>
      <w:bCs/>
      <w:sz w:val="20"/>
      <w:szCs w:val="20"/>
    </w:rPr>
  </w:style>
  <w:style w:type="character" w:customStyle="1" w:styleId="text">
    <w:name w:val="text"/>
    <w:basedOn w:val="DefaultParagraphFont"/>
    <w:rsid w:val="00CD6687"/>
  </w:style>
  <w:style w:type="character" w:customStyle="1" w:styleId="Heading1Char">
    <w:name w:val="Heading 1 Char"/>
    <w:basedOn w:val="DefaultParagraphFont"/>
    <w:link w:val="Heading1"/>
    <w:uiPriority w:val="9"/>
    <w:rsid w:val="00CD6687"/>
    <w:rPr>
      <w:rFonts w:asciiTheme="majorHAnsi" w:eastAsiaTheme="majorEastAsia" w:hAnsiTheme="majorHAnsi" w:cstheme="majorBidi"/>
      <w:color w:val="2F5496" w:themeColor="accent1" w:themeShade="BF"/>
      <w:sz w:val="32"/>
      <w:szCs w:val="32"/>
    </w:rPr>
  </w:style>
  <w:style w:type="character" w:customStyle="1" w:styleId="title-text">
    <w:name w:val="title-text"/>
    <w:basedOn w:val="DefaultParagraphFont"/>
    <w:rsid w:val="00CD6687"/>
  </w:style>
  <w:style w:type="character" w:customStyle="1" w:styleId="Heading2Char">
    <w:name w:val="Heading 2 Char"/>
    <w:basedOn w:val="DefaultParagraphFont"/>
    <w:link w:val="Heading2"/>
    <w:uiPriority w:val="9"/>
    <w:semiHidden/>
    <w:rsid w:val="00CD6687"/>
    <w:rPr>
      <w:rFonts w:asciiTheme="majorHAnsi" w:eastAsiaTheme="majorEastAsia" w:hAnsiTheme="majorHAnsi" w:cstheme="majorBidi"/>
      <w:color w:val="2F5496" w:themeColor="accent1" w:themeShade="BF"/>
      <w:sz w:val="26"/>
      <w:szCs w:val="26"/>
    </w:rPr>
  </w:style>
  <w:style w:type="paragraph" w:customStyle="1" w:styleId="nova-legacy-e-listitem">
    <w:name w:val="nova-legacy-e-list__item"/>
    <w:basedOn w:val="Normal"/>
    <w:rsid w:val="009C52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764E41"/>
  </w:style>
  <w:style w:type="character" w:customStyle="1" w:styleId="ref-vol">
    <w:name w:val="ref-vol"/>
    <w:basedOn w:val="DefaultParagraphFont"/>
    <w:rsid w:val="00764E41"/>
  </w:style>
  <w:style w:type="character" w:customStyle="1" w:styleId="element-citation">
    <w:name w:val="element-citation"/>
    <w:basedOn w:val="DefaultParagraphFont"/>
    <w:rsid w:val="009C78A4"/>
  </w:style>
  <w:style w:type="character" w:customStyle="1" w:styleId="nowrap">
    <w:name w:val="nowrap"/>
    <w:basedOn w:val="DefaultParagraphFont"/>
    <w:rsid w:val="009C78A4"/>
  </w:style>
  <w:style w:type="character" w:customStyle="1" w:styleId="ref-title">
    <w:name w:val="ref-title"/>
    <w:basedOn w:val="DefaultParagraphFont"/>
    <w:rsid w:val="0070387D"/>
  </w:style>
  <w:style w:type="character" w:customStyle="1" w:styleId="Heading4Char">
    <w:name w:val="Heading 4 Char"/>
    <w:basedOn w:val="DefaultParagraphFont"/>
    <w:link w:val="Heading4"/>
    <w:uiPriority w:val="9"/>
    <w:rsid w:val="009033DE"/>
    <w:rPr>
      <w:rFonts w:asciiTheme="majorHAnsi" w:eastAsiaTheme="majorEastAsia" w:hAnsiTheme="majorHAnsi" w:cstheme="majorBidi"/>
      <w:i/>
      <w:iCs/>
      <w:color w:val="2F5496" w:themeColor="accent1" w:themeShade="BF"/>
    </w:rPr>
  </w:style>
  <w:style w:type="character" w:customStyle="1" w:styleId="articleheaderauthorsauthor">
    <w:name w:val="articleheader__authors_author"/>
    <w:basedOn w:val="DefaultParagraphFont"/>
    <w:rsid w:val="00D1604D"/>
  </w:style>
  <w:style w:type="character" w:styleId="Strong">
    <w:name w:val="Strong"/>
    <w:basedOn w:val="DefaultParagraphFont"/>
    <w:uiPriority w:val="22"/>
    <w:qFormat/>
    <w:rsid w:val="00D1604D"/>
    <w:rPr>
      <w:b/>
      <w:bCs/>
    </w:rPr>
  </w:style>
  <w:style w:type="character" w:customStyle="1" w:styleId="ref-lnk">
    <w:name w:val="ref-lnk"/>
    <w:basedOn w:val="DefaultParagraphFont"/>
    <w:rsid w:val="008D26C0"/>
  </w:style>
  <w:style w:type="character" w:customStyle="1" w:styleId="hlfld-contribauthor">
    <w:name w:val="hlfld-contribauthor"/>
    <w:basedOn w:val="DefaultParagraphFont"/>
    <w:rsid w:val="008D26C0"/>
  </w:style>
  <w:style w:type="character" w:customStyle="1" w:styleId="nlmgiven-names">
    <w:name w:val="nlm_given-names"/>
    <w:basedOn w:val="DefaultParagraphFont"/>
    <w:rsid w:val="008D26C0"/>
  </w:style>
  <w:style w:type="character" w:customStyle="1" w:styleId="nlmyear">
    <w:name w:val="nlm_year"/>
    <w:basedOn w:val="DefaultParagraphFont"/>
    <w:rsid w:val="008D26C0"/>
  </w:style>
  <w:style w:type="character" w:customStyle="1" w:styleId="nlmarticle-title">
    <w:name w:val="nlm_article-title"/>
    <w:basedOn w:val="DefaultParagraphFont"/>
    <w:rsid w:val="008D26C0"/>
  </w:style>
  <w:style w:type="character" w:customStyle="1" w:styleId="nlmfpage">
    <w:name w:val="nlm_fpage"/>
    <w:basedOn w:val="DefaultParagraphFont"/>
    <w:rsid w:val="008D26C0"/>
  </w:style>
  <w:style w:type="character" w:customStyle="1" w:styleId="nlmlpage">
    <w:name w:val="nlm_lpage"/>
    <w:basedOn w:val="DefaultParagraphFont"/>
    <w:rsid w:val="008D26C0"/>
  </w:style>
  <w:style w:type="character" w:customStyle="1" w:styleId="nlmpub-id">
    <w:name w:val="nlm_pub-id"/>
    <w:basedOn w:val="DefaultParagraphFont"/>
    <w:rsid w:val="008D26C0"/>
  </w:style>
  <w:style w:type="character" w:customStyle="1" w:styleId="reflink-block">
    <w:name w:val="reflink-block"/>
    <w:basedOn w:val="DefaultParagraphFont"/>
    <w:rsid w:val="008D26C0"/>
  </w:style>
  <w:style w:type="character" w:customStyle="1" w:styleId="fm-vol-iss-date">
    <w:name w:val="fm-vol-iss-date"/>
    <w:basedOn w:val="DefaultParagraphFont"/>
    <w:rsid w:val="0086290B"/>
  </w:style>
  <w:style w:type="character" w:customStyle="1" w:styleId="doi">
    <w:name w:val="doi"/>
    <w:basedOn w:val="DefaultParagraphFont"/>
    <w:rsid w:val="0086290B"/>
  </w:style>
  <w:style w:type="character" w:customStyle="1" w:styleId="articleauthor-link">
    <w:name w:val="article__author-link"/>
    <w:basedOn w:val="DefaultParagraphFont"/>
    <w:rsid w:val="00B07505"/>
  </w:style>
  <w:style w:type="character" w:customStyle="1" w:styleId="orcid">
    <w:name w:val="orcid"/>
    <w:basedOn w:val="DefaultParagraphFont"/>
    <w:rsid w:val="00B07505"/>
  </w:style>
  <w:style w:type="character" w:customStyle="1" w:styleId="italic">
    <w:name w:val="italic"/>
    <w:basedOn w:val="DefaultParagraphFont"/>
    <w:rsid w:val="006B125C"/>
  </w:style>
  <w:style w:type="character" w:customStyle="1" w:styleId="author-ref">
    <w:name w:val="author-ref"/>
    <w:basedOn w:val="DefaultParagraphFont"/>
    <w:rsid w:val="00876491"/>
  </w:style>
  <w:style w:type="character" w:customStyle="1" w:styleId="accordion-tabbedtab-mobile">
    <w:name w:val="accordion-tabbed__tab-mobile"/>
    <w:basedOn w:val="DefaultParagraphFont"/>
    <w:rsid w:val="004F72C0"/>
  </w:style>
  <w:style w:type="character" w:customStyle="1" w:styleId="comma-separator">
    <w:name w:val="comma-separator"/>
    <w:basedOn w:val="DefaultParagraphFont"/>
    <w:rsid w:val="004F72C0"/>
  </w:style>
  <w:style w:type="character" w:customStyle="1" w:styleId="period">
    <w:name w:val="period"/>
    <w:basedOn w:val="DefaultParagraphFont"/>
    <w:rsid w:val="004A71C3"/>
  </w:style>
  <w:style w:type="character" w:customStyle="1" w:styleId="cit">
    <w:name w:val="cit"/>
    <w:basedOn w:val="DefaultParagraphFont"/>
    <w:rsid w:val="004A71C3"/>
  </w:style>
  <w:style w:type="character" w:customStyle="1" w:styleId="citation-doi">
    <w:name w:val="citation-doi"/>
    <w:basedOn w:val="DefaultParagraphFont"/>
    <w:rsid w:val="004A71C3"/>
  </w:style>
  <w:style w:type="character" w:customStyle="1" w:styleId="html-italic">
    <w:name w:val="html-italic"/>
    <w:basedOn w:val="DefaultParagraphFont"/>
    <w:rsid w:val="00503FF4"/>
  </w:style>
  <w:style w:type="character" w:customStyle="1" w:styleId="label">
    <w:name w:val="label"/>
    <w:basedOn w:val="DefaultParagraphFont"/>
    <w:rsid w:val="00503FF4"/>
  </w:style>
  <w:style w:type="character" w:customStyle="1" w:styleId="inlineblock">
    <w:name w:val="inlineblock"/>
    <w:basedOn w:val="DefaultParagraphFont"/>
    <w:rsid w:val="00503FF4"/>
  </w:style>
  <w:style w:type="character" w:customStyle="1" w:styleId="sciprofiles-linkname">
    <w:name w:val="sciprofiles-link__name"/>
    <w:basedOn w:val="DefaultParagraphFont"/>
    <w:rsid w:val="00503FF4"/>
  </w:style>
  <w:style w:type="paragraph" w:customStyle="1" w:styleId="padding-3">
    <w:name w:val="padding-3"/>
    <w:basedOn w:val="Normal"/>
    <w:rsid w:val="008D273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5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FE3"/>
  </w:style>
  <w:style w:type="paragraph" w:styleId="Footer">
    <w:name w:val="footer"/>
    <w:basedOn w:val="Normal"/>
    <w:link w:val="FooterChar"/>
    <w:uiPriority w:val="99"/>
    <w:unhideWhenUsed/>
    <w:rsid w:val="00435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FE3"/>
  </w:style>
  <w:style w:type="character" w:customStyle="1" w:styleId="hgkelc">
    <w:name w:val="hgkelc"/>
    <w:basedOn w:val="DefaultParagraphFont"/>
    <w:rsid w:val="00190E89"/>
  </w:style>
  <w:style w:type="paragraph" w:customStyle="1" w:styleId="volume-issue">
    <w:name w:val="volume-issue"/>
    <w:basedOn w:val="Normal"/>
    <w:rsid w:val="001543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
    <w:name w:val="val"/>
    <w:basedOn w:val="DefaultParagraphFont"/>
    <w:rsid w:val="001543EC"/>
  </w:style>
  <w:style w:type="paragraph" w:customStyle="1" w:styleId="page-range">
    <w:name w:val="page-range"/>
    <w:basedOn w:val="Normal"/>
    <w:rsid w:val="001543E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67F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58">
      <w:bodyDiv w:val="1"/>
      <w:marLeft w:val="0"/>
      <w:marRight w:val="0"/>
      <w:marTop w:val="0"/>
      <w:marBottom w:val="0"/>
      <w:divBdr>
        <w:top w:val="none" w:sz="0" w:space="0" w:color="auto"/>
        <w:left w:val="none" w:sz="0" w:space="0" w:color="auto"/>
        <w:bottom w:val="none" w:sz="0" w:space="0" w:color="auto"/>
        <w:right w:val="none" w:sz="0" w:space="0" w:color="auto"/>
      </w:divBdr>
    </w:div>
    <w:div w:id="8068878">
      <w:bodyDiv w:val="1"/>
      <w:marLeft w:val="0"/>
      <w:marRight w:val="0"/>
      <w:marTop w:val="0"/>
      <w:marBottom w:val="0"/>
      <w:divBdr>
        <w:top w:val="none" w:sz="0" w:space="0" w:color="auto"/>
        <w:left w:val="none" w:sz="0" w:space="0" w:color="auto"/>
        <w:bottom w:val="none" w:sz="0" w:space="0" w:color="auto"/>
        <w:right w:val="none" w:sz="0" w:space="0" w:color="auto"/>
      </w:divBdr>
    </w:div>
    <w:div w:id="60448541">
      <w:bodyDiv w:val="1"/>
      <w:marLeft w:val="0"/>
      <w:marRight w:val="0"/>
      <w:marTop w:val="0"/>
      <w:marBottom w:val="0"/>
      <w:divBdr>
        <w:top w:val="none" w:sz="0" w:space="0" w:color="auto"/>
        <w:left w:val="none" w:sz="0" w:space="0" w:color="auto"/>
        <w:bottom w:val="none" w:sz="0" w:space="0" w:color="auto"/>
        <w:right w:val="none" w:sz="0" w:space="0" w:color="auto"/>
      </w:divBdr>
    </w:div>
    <w:div w:id="100345446">
      <w:bodyDiv w:val="1"/>
      <w:marLeft w:val="0"/>
      <w:marRight w:val="0"/>
      <w:marTop w:val="0"/>
      <w:marBottom w:val="0"/>
      <w:divBdr>
        <w:top w:val="none" w:sz="0" w:space="0" w:color="auto"/>
        <w:left w:val="none" w:sz="0" w:space="0" w:color="auto"/>
        <w:bottom w:val="none" w:sz="0" w:space="0" w:color="auto"/>
        <w:right w:val="none" w:sz="0" w:space="0" w:color="auto"/>
      </w:divBdr>
      <w:divsChild>
        <w:div w:id="454448734">
          <w:marLeft w:val="0"/>
          <w:marRight w:val="0"/>
          <w:marTop w:val="0"/>
          <w:marBottom w:val="0"/>
          <w:divBdr>
            <w:top w:val="none" w:sz="0" w:space="0" w:color="auto"/>
            <w:left w:val="none" w:sz="0" w:space="0" w:color="auto"/>
            <w:bottom w:val="none" w:sz="0" w:space="0" w:color="auto"/>
            <w:right w:val="none" w:sz="0" w:space="0" w:color="auto"/>
          </w:divBdr>
          <w:divsChild>
            <w:div w:id="985818366">
              <w:marLeft w:val="0"/>
              <w:marRight w:val="0"/>
              <w:marTop w:val="0"/>
              <w:marBottom w:val="0"/>
              <w:divBdr>
                <w:top w:val="none" w:sz="0" w:space="0" w:color="auto"/>
                <w:left w:val="none" w:sz="0" w:space="0" w:color="auto"/>
                <w:bottom w:val="none" w:sz="0" w:space="0" w:color="auto"/>
                <w:right w:val="none" w:sz="0" w:space="0" w:color="auto"/>
              </w:divBdr>
            </w:div>
          </w:divsChild>
        </w:div>
        <w:div w:id="126700866">
          <w:marLeft w:val="0"/>
          <w:marRight w:val="0"/>
          <w:marTop w:val="0"/>
          <w:marBottom w:val="0"/>
          <w:divBdr>
            <w:top w:val="none" w:sz="0" w:space="0" w:color="auto"/>
            <w:left w:val="none" w:sz="0" w:space="0" w:color="auto"/>
            <w:bottom w:val="none" w:sz="0" w:space="0" w:color="auto"/>
            <w:right w:val="none" w:sz="0" w:space="0" w:color="auto"/>
          </w:divBdr>
        </w:div>
      </w:divsChild>
    </w:div>
    <w:div w:id="150219318">
      <w:bodyDiv w:val="1"/>
      <w:marLeft w:val="0"/>
      <w:marRight w:val="0"/>
      <w:marTop w:val="0"/>
      <w:marBottom w:val="0"/>
      <w:divBdr>
        <w:top w:val="none" w:sz="0" w:space="0" w:color="auto"/>
        <w:left w:val="none" w:sz="0" w:space="0" w:color="auto"/>
        <w:bottom w:val="none" w:sz="0" w:space="0" w:color="auto"/>
        <w:right w:val="none" w:sz="0" w:space="0" w:color="auto"/>
      </w:divBdr>
    </w:div>
    <w:div w:id="213929991">
      <w:bodyDiv w:val="1"/>
      <w:marLeft w:val="0"/>
      <w:marRight w:val="0"/>
      <w:marTop w:val="0"/>
      <w:marBottom w:val="0"/>
      <w:divBdr>
        <w:top w:val="none" w:sz="0" w:space="0" w:color="auto"/>
        <w:left w:val="none" w:sz="0" w:space="0" w:color="auto"/>
        <w:bottom w:val="none" w:sz="0" w:space="0" w:color="auto"/>
        <w:right w:val="none" w:sz="0" w:space="0" w:color="auto"/>
      </w:divBdr>
      <w:divsChild>
        <w:div w:id="1956669023">
          <w:marLeft w:val="0"/>
          <w:marRight w:val="0"/>
          <w:marTop w:val="0"/>
          <w:marBottom w:val="0"/>
          <w:divBdr>
            <w:top w:val="none" w:sz="0" w:space="0" w:color="auto"/>
            <w:left w:val="none" w:sz="0" w:space="0" w:color="auto"/>
            <w:bottom w:val="none" w:sz="0" w:space="0" w:color="auto"/>
            <w:right w:val="none" w:sz="0" w:space="0" w:color="auto"/>
          </w:divBdr>
          <w:divsChild>
            <w:div w:id="407044479">
              <w:marLeft w:val="0"/>
              <w:marRight w:val="0"/>
              <w:marTop w:val="0"/>
              <w:marBottom w:val="0"/>
              <w:divBdr>
                <w:top w:val="none" w:sz="0" w:space="0" w:color="auto"/>
                <w:left w:val="none" w:sz="0" w:space="0" w:color="auto"/>
                <w:bottom w:val="none" w:sz="0" w:space="0" w:color="auto"/>
                <w:right w:val="none" w:sz="0" w:space="0" w:color="auto"/>
              </w:divBdr>
            </w:div>
          </w:divsChild>
        </w:div>
        <w:div w:id="1921481086">
          <w:marLeft w:val="0"/>
          <w:marRight w:val="0"/>
          <w:marTop w:val="0"/>
          <w:marBottom w:val="0"/>
          <w:divBdr>
            <w:top w:val="none" w:sz="0" w:space="0" w:color="auto"/>
            <w:left w:val="none" w:sz="0" w:space="0" w:color="auto"/>
            <w:bottom w:val="none" w:sz="0" w:space="0" w:color="auto"/>
            <w:right w:val="none" w:sz="0" w:space="0" w:color="auto"/>
          </w:divBdr>
        </w:div>
      </w:divsChild>
    </w:div>
    <w:div w:id="264271452">
      <w:bodyDiv w:val="1"/>
      <w:marLeft w:val="0"/>
      <w:marRight w:val="0"/>
      <w:marTop w:val="0"/>
      <w:marBottom w:val="0"/>
      <w:divBdr>
        <w:top w:val="none" w:sz="0" w:space="0" w:color="auto"/>
        <w:left w:val="none" w:sz="0" w:space="0" w:color="auto"/>
        <w:bottom w:val="none" w:sz="0" w:space="0" w:color="auto"/>
        <w:right w:val="none" w:sz="0" w:space="0" w:color="auto"/>
      </w:divBdr>
    </w:div>
    <w:div w:id="310604057">
      <w:bodyDiv w:val="1"/>
      <w:marLeft w:val="0"/>
      <w:marRight w:val="0"/>
      <w:marTop w:val="0"/>
      <w:marBottom w:val="0"/>
      <w:divBdr>
        <w:top w:val="none" w:sz="0" w:space="0" w:color="auto"/>
        <w:left w:val="none" w:sz="0" w:space="0" w:color="auto"/>
        <w:bottom w:val="none" w:sz="0" w:space="0" w:color="auto"/>
        <w:right w:val="none" w:sz="0" w:space="0" w:color="auto"/>
      </w:divBdr>
    </w:div>
    <w:div w:id="325793405">
      <w:bodyDiv w:val="1"/>
      <w:marLeft w:val="0"/>
      <w:marRight w:val="0"/>
      <w:marTop w:val="0"/>
      <w:marBottom w:val="0"/>
      <w:divBdr>
        <w:top w:val="none" w:sz="0" w:space="0" w:color="auto"/>
        <w:left w:val="none" w:sz="0" w:space="0" w:color="auto"/>
        <w:bottom w:val="none" w:sz="0" w:space="0" w:color="auto"/>
        <w:right w:val="none" w:sz="0" w:space="0" w:color="auto"/>
      </w:divBdr>
      <w:divsChild>
        <w:div w:id="1244223415">
          <w:marLeft w:val="0"/>
          <w:marRight w:val="0"/>
          <w:marTop w:val="0"/>
          <w:marBottom w:val="75"/>
          <w:divBdr>
            <w:top w:val="none" w:sz="0" w:space="0" w:color="auto"/>
            <w:left w:val="none" w:sz="0" w:space="0" w:color="auto"/>
            <w:bottom w:val="none" w:sz="0" w:space="0" w:color="auto"/>
            <w:right w:val="none" w:sz="0" w:space="0" w:color="auto"/>
          </w:divBdr>
        </w:div>
        <w:div w:id="893855961">
          <w:marLeft w:val="0"/>
          <w:marRight w:val="0"/>
          <w:marTop w:val="0"/>
          <w:marBottom w:val="75"/>
          <w:divBdr>
            <w:top w:val="none" w:sz="0" w:space="0" w:color="auto"/>
            <w:left w:val="none" w:sz="0" w:space="0" w:color="auto"/>
            <w:bottom w:val="none" w:sz="0" w:space="0" w:color="auto"/>
            <w:right w:val="none" w:sz="0" w:space="0" w:color="auto"/>
          </w:divBdr>
        </w:div>
      </w:divsChild>
    </w:div>
    <w:div w:id="366641139">
      <w:bodyDiv w:val="1"/>
      <w:marLeft w:val="0"/>
      <w:marRight w:val="0"/>
      <w:marTop w:val="0"/>
      <w:marBottom w:val="0"/>
      <w:divBdr>
        <w:top w:val="none" w:sz="0" w:space="0" w:color="auto"/>
        <w:left w:val="none" w:sz="0" w:space="0" w:color="auto"/>
        <w:bottom w:val="none" w:sz="0" w:space="0" w:color="auto"/>
        <w:right w:val="none" w:sz="0" w:space="0" w:color="auto"/>
      </w:divBdr>
    </w:div>
    <w:div w:id="391656064">
      <w:bodyDiv w:val="1"/>
      <w:marLeft w:val="0"/>
      <w:marRight w:val="0"/>
      <w:marTop w:val="0"/>
      <w:marBottom w:val="0"/>
      <w:divBdr>
        <w:top w:val="none" w:sz="0" w:space="0" w:color="auto"/>
        <w:left w:val="none" w:sz="0" w:space="0" w:color="auto"/>
        <w:bottom w:val="none" w:sz="0" w:space="0" w:color="auto"/>
        <w:right w:val="none" w:sz="0" w:space="0" w:color="auto"/>
      </w:divBdr>
      <w:divsChild>
        <w:div w:id="1458910911">
          <w:marLeft w:val="0"/>
          <w:marRight w:val="0"/>
          <w:marTop w:val="0"/>
          <w:marBottom w:val="0"/>
          <w:divBdr>
            <w:top w:val="none" w:sz="0" w:space="0" w:color="auto"/>
            <w:left w:val="none" w:sz="0" w:space="0" w:color="auto"/>
            <w:bottom w:val="none" w:sz="0" w:space="0" w:color="auto"/>
            <w:right w:val="none" w:sz="0" w:space="0" w:color="auto"/>
          </w:divBdr>
          <w:divsChild>
            <w:div w:id="591939755">
              <w:marLeft w:val="0"/>
              <w:marRight w:val="0"/>
              <w:marTop w:val="0"/>
              <w:marBottom w:val="0"/>
              <w:divBdr>
                <w:top w:val="none" w:sz="0" w:space="0" w:color="auto"/>
                <w:left w:val="none" w:sz="0" w:space="0" w:color="auto"/>
                <w:bottom w:val="none" w:sz="0" w:space="0" w:color="auto"/>
                <w:right w:val="none" w:sz="0" w:space="0" w:color="auto"/>
              </w:divBdr>
            </w:div>
          </w:divsChild>
        </w:div>
        <w:div w:id="1682850971">
          <w:marLeft w:val="0"/>
          <w:marRight w:val="0"/>
          <w:marTop w:val="0"/>
          <w:marBottom w:val="0"/>
          <w:divBdr>
            <w:top w:val="none" w:sz="0" w:space="0" w:color="auto"/>
            <w:left w:val="none" w:sz="0" w:space="0" w:color="auto"/>
            <w:bottom w:val="none" w:sz="0" w:space="0" w:color="auto"/>
            <w:right w:val="none" w:sz="0" w:space="0" w:color="auto"/>
          </w:divBdr>
        </w:div>
      </w:divsChild>
    </w:div>
    <w:div w:id="419331462">
      <w:bodyDiv w:val="1"/>
      <w:marLeft w:val="0"/>
      <w:marRight w:val="0"/>
      <w:marTop w:val="0"/>
      <w:marBottom w:val="0"/>
      <w:divBdr>
        <w:top w:val="none" w:sz="0" w:space="0" w:color="auto"/>
        <w:left w:val="none" w:sz="0" w:space="0" w:color="auto"/>
        <w:bottom w:val="none" w:sz="0" w:space="0" w:color="auto"/>
        <w:right w:val="none" w:sz="0" w:space="0" w:color="auto"/>
      </w:divBdr>
    </w:div>
    <w:div w:id="458382533">
      <w:bodyDiv w:val="1"/>
      <w:marLeft w:val="0"/>
      <w:marRight w:val="0"/>
      <w:marTop w:val="0"/>
      <w:marBottom w:val="0"/>
      <w:divBdr>
        <w:top w:val="none" w:sz="0" w:space="0" w:color="auto"/>
        <w:left w:val="none" w:sz="0" w:space="0" w:color="auto"/>
        <w:bottom w:val="none" w:sz="0" w:space="0" w:color="auto"/>
        <w:right w:val="none" w:sz="0" w:space="0" w:color="auto"/>
      </w:divBdr>
    </w:div>
    <w:div w:id="484706301">
      <w:bodyDiv w:val="1"/>
      <w:marLeft w:val="0"/>
      <w:marRight w:val="0"/>
      <w:marTop w:val="0"/>
      <w:marBottom w:val="0"/>
      <w:divBdr>
        <w:top w:val="none" w:sz="0" w:space="0" w:color="auto"/>
        <w:left w:val="none" w:sz="0" w:space="0" w:color="auto"/>
        <w:bottom w:val="none" w:sz="0" w:space="0" w:color="auto"/>
        <w:right w:val="none" w:sz="0" w:space="0" w:color="auto"/>
      </w:divBdr>
    </w:div>
    <w:div w:id="506214891">
      <w:bodyDiv w:val="1"/>
      <w:marLeft w:val="0"/>
      <w:marRight w:val="0"/>
      <w:marTop w:val="0"/>
      <w:marBottom w:val="0"/>
      <w:divBdr>
        <w:top w:val="none" w:sz="0" w:space="0" w:color="auto"/>
        <w:left w:val="none" w:sz="0" w:space="0" w:color="auto"/>
        <w:bottom w:val="none" w:sz="0" w:space="0" w:color="auto"/>
        <w:right w:val="none" w:sz="0" w:space="0" w:color="auto"/>
      </w:divBdr>
    </w:div>
    <w:div w:id="534654201">
      <w:bodyDiv w:val="1"/>
      <w:marLeft w:val="0"/>
      <w:marRight w:val="0"/>
      <w:marTop w:val="0"/>
      <w:marBottom w:val="0"/>
      <w:divBdr>
        <w:top w:val="none" w:sz="0" w:space="0" w:color="auto"/>
        <w:left w:val="none" w:sz="0" w:space="0" w:color="auto"/>
        <w:bottom w:val="none" w:sz="0" w:space="0" w:color="auto"/>
        <w:right w:val="none" w:sz="0" w:space="0" w:color="auto"/>
      </w:divBdr>
      <w:divsChild>
        <w:div w:id="1787776088">
          <w:marLeft w:val="-150"/>
          <w:marRight w:val="0"/>
          <w:marTop w:val="0"/>
          <w:marBottom w:val="0"/>
          <w:divBdr>
            <w:top w:val="none" w:sz="0" w:space="0" w:color="auto"/>
            <w:left w:val="none" w:sz="0" w:space="0" w:color="auto"/>
            <w:bottom w:val="none" w:sz="0" w:space="0" w:color="auto"/>
            <w:right w:val="none" w:sz="0" w:space="0" w:color="auto"/>
          </w:divBdr>
          <w:divsChild>
            <w:div w:id="2031687638">
              <w:marLeft w:val="0"/>
              <w:marRight w:val="0"/>
              <w:marTop w:val="0"/>
              <w:marBottom w:val="0"/>
              <w:divBdr>
                <w:top w:val="none" w:sz="0" w:space="0" w:color="auto"/>
                <w:left w:val="none" w:sz="0" w:space="0" w:color="auto"/>
                <w:bottom w:val="none" w:sz="0" w:space="0" w:color="auto"/>
                <w:right w:val="none" w:sz="0" w:space="0" w:color="auto"/>
              </w:divBdr>
              <w:divsChild>
                <w:div w:id="1415322195">
                  <w:marLeft w:val="0"/>
                  <w:marRight w:val="0"/>
                  <w:marTop w:val="0"/>
                  <w:marBottom w:val="0"/>
                  <w:divBdr>
                    <w:top w:val="none" w:sz="0" w:space="0" w:color="auto"/>
                    <w:left w:val="none" w:sz="0" w:space="0" w:color="auto"/>
                    <w:bottom w:val="none" w:sz="0" w:space="0" w:color="auto"/>
                    <w:right w:val="none" w:sz="0" w:space="0" w:color="auto"/>
                  </w:divBdr>
                  <w:divsChild>
                    <w:div w:id="997461122">
                      <w:marLeft w:val="0"/>
                      <w:marRight w:val="0"/>
                      <w:marTop w:val="0"/>
                      <w:marBottom w:val="0"/>
                      <w:divBdr>
                        <w:top w:val="none" w:sz="0" w:space="0" w:color="auto"/>
                        <w:left w:val="none" w:sz="0" w:space="0" w:color="auto"/>
                        <w:bottom w:val="none" w:sz="0" w:space="0" w:color="auto"/>
                        <w:right w:val="none" w:sz="0" w:space="0" w:color="auto"/>
                      </w:divBdr>
                      <w:divsChild>
                        <w:div w:id="774403205">
                          <w:marLeft w:val="0"/>
                          <w:marRight w:val="0"/>
                          <w:marTop w:val="0"/>
                          <w:marBottom w:val="0"/>
                          <w:divBdr>
                            <w:top w:val="none" w:sz="0" w:space="0" w:color="auto"/>
                            <w:left w:val="none" w:sz="0" w:space="0" w:color="auto"/>
                            <w:bottom w:val="none" w:sz="0" w:space="0" w:color="auto"/>
                            <w:right w:val="none" w:sz="0" w:space="0" w:color="auto"/>
                          </w:divBdr>
                          <w:divsChild>
                            <w:div w:id="1554072538">
                              <w:marLeft w:val="0"/>
                              <w:marRight w:val="0"/>
                              <w:marTop w:val="0"/>
                              <w:marBottom w:val="0"/>
                              <w:divBdr>
                                <w:top w:val="none" w:sz="0" w:space="0" w:color="auto"/>
                                <w:left w:val="none" w:sz="0" w:space="0" w:color="auto"/>
                                <w:bottom w:val="none" w:sz="0" w:space="0" w:color="auto"/>
                                <w:right w:val="none" w:sz="0" w:space="0" w:color="auto"/>
                              </w:divBdr>
                              <w:divsChild>
                                <w:div w:id="18316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276714">
      <w:bodyDiv w:val="1"/>
      <w:marLeft w:val="0"/>
      <w:marRight w:val="0"/>
      <w:marTop w:val="0"/>
      <w:marBottom w:val="0"/>
      <w:divBdr>
        <w:top w:val="none" w:sz="0" w:space="0" w:color="auto"/>
        <w:left w:val="none" w:sz="0" w:space="0" w:color="auto"/>
        <w:bottom w:val="none" w:sz="0" w:space="0" w:color="auto"/>
        <w:right w:val="none" w:sz="0" w:space="0" w:color="auto"/>
      </w:divBdr>
      <w:divsChild>
        <w:div w:id="210456976">
          <w:marLeft w:val="0"/>
          <w:marRight w:val="0"/>
          <w:marTop w:val="0"/>
          <w:marBottom w:val="0"/>
          <w:divBdr>
            <w:top w:val="none" w:sz="0" w:space="0" w:color="auto"/>
            <w:left w:val="none" w:sz="0" w:space="0" w:color="auto"/>
            <w:bottom w:val="none" w:sz="0" w:space="0" w:color="auto"/>
            <w:right w:val="none" w:sz="0" w:space="0" w:color="auto"/>
          </w:divBdr>
          <w:divsChild>
            <w:div w:id="1069112130">
              <w:marLeft w:val="0"/>
              <w:marRight w:val="0"/>
              <w:marTop w:val="0"/>
              <w:marBottom w:val="0"/>
              <w:divBdr>
                <w:top w:val="none" w:sz="0" w:space="0" w:color="auto"/>
                <w:left w:val="none" w:sz="0" w:space="0" w:color="auto"/>
                <w:bottom w:val="none" w:sz="0" w:space="0" w:color="auto"/>
                <w:right w:val="none" w:sz="0" w:space="0" w:color="auto"/>
              </w:divBdr>
              <w:divsChild>
                <w:div w:id="430131270">
                  <w:marLeft w:val="0"/>
                  <w:marRight w:val="0"/>
                  <w:marTop w:val="0"/>
                  <w:marBottom w:val="0"/>
                  <w:divBdr>
                    <w:top w:val="none" w:sz="0" w:space="0" w:color="auto"/>
                    <w:left w:val="none" w:sz="0" w:space="0" w:color="auto"/>
                    <w:bottom w:val="none" w:sz="0" w:space="0" w:color="auto"/>
                    <w:right w:val="none" w:sz="0" w:space="0" w:color="auto"/>
                  </w:divBdr>
                  <w:divsChild>
                    <w:div w:id="583757309">
                      <w:marLeft w:val="0"/>
                      <w:marRight w:val="0"/>
                      <w:marTop w:val="0"/>
                      <w:marBottom w:val="0"/>
                      <w:divBdr>
                        <w:top w:val="none" w:sz="0" w:space="0" w:color="auto"/>
                        <w:left w:val="none" w:sz="0" w:space="0" w:color="auto"/>
                        <w:bottom w:val="none" w:sz="0" w:space="0" w:color="auto"/>
                        <w:right w:val="none" w:sz="0" w:space="0" w:color="auto"/>
                      </w:divBdr>
                      <w:divsChild>
                        <w:div w:id="202161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08825">
      <w:bodyDiv w:val="1"/>
      <w:marLeft w:val="0"/>
      <w:marRight w:val="0"/>
      <w:marTop w:val="0"/>
      <w:marBottom w:val="0"/>
      <w:divBdr>
        <w:top w:val="none" w:sz="0" w:space="0" w:color="auto"/>
        <w:left w:val="none" w:sz="0" w:space="0" w:color="auto"/>
        <w:bottom w:val="none" w:sz="0" w:space="0" w:color="auto"/>
        <w:right w:val="none" w:sz="0" w:space="0" w:color="auto"/>
      </w:divBdr>
      <w:divsChild>
        <w:div w:id="72818512">
          <w:marLeft w:val="0"/>
          <w:marRight w:val="0"/>
          <w:marTop w:val="0"/>
          <w:marBottom w:val="0"/>
          <w:divBdr>
            <w:top w:val="none" w:sz="0" w:space="0" w:color="auto"/>
            <w:left w:val="none" w:sz="0" w:space="0" w:color="auto"/>
            <w:bottom w:val="none" w:sz="0" w:space="0" w:color="auto"/>
            <w:right w:val="none" w:sz="0" w:space="0" w:color="auto"/>
          </w:divBdr>
          <w:divsChild>
            <w:div w:id="1577664610">
              <w:marLeft w:val="0"/>
              <w:marRight w:val="0"/>
              <w:marTop w:val="0"/>
              <w:marBottom w:val="0"/>
              <w:divBdr>
                <w:top w:val="none" w:sz="0" w:space="0" w:color="auto"/>
                <w:left w:val="none" w:sz="0" w:space="0" w:color="auto"/>
                <w:bottom w:val="none" w:sz="0" w:space="0" w:color="auto"/>
                <w:right w:val="none" w:sz="0" w:space="0" w:color="auto"/>
              </w:divBdr>
            </w:div>
          </w:divsChild>
        </w:div>
        <w:div w:id="1542597506">
          <w:marLeft w:val="0"/>
          <w:marRight w:val="0"/>
          <w:marTop w:val="0"/>
          <w:marBottom w:val="0"/>
          <w:divBdr>
            <w:top w:val="none" w:sz="0" w:space="0" w:color="auto"/>
            <w:left w:val="none" w:sz="0" w:space="0" w:color="auto"/>
            <w:bottom w:val="none" w:sz="0" w:space="0" w:color="auto"/>
            <w:right w:val="none" w:sz="0" w:space="0" w:color="auto"/>
          </w:divBdr>
        </w:div>
      </w:divsChild>
    </w:div>
    <w:div w:id="575209571">
      <w:bodyDiv w:val="1"/>
      <w:marLeft w:val="0"/>
      <w:marRight w:val="0"/>
      <w:marTop w:val="0"/>
      <w:marBottom w:val="0"/>
      <w:divBdr>
        <w:top w:val="none" w:sz="0" w:space="0" w:color="auto"/>
        <w:left w:val="none" w:sz="0" w:space="0" w:color="auto"/>
        <w:bottom w:val="none" w:sz="0" w:space="0" w:color="auto"/>
        <w:right w:val="none" w:sz="0" w:space="0" w:color="auto"/>
      </w:divBdr>
      <w:divsChild>
        <w:div w:id="1514831755">
          <w:marLeft w:val="0"/>
          <w:marRight w:val="0"/>
          <w:marTop w:val="0"/>
          <w:marBottom w:val="0"/>
          <w:divBdr>
            <w:top w:val="none" w:sz="0" w:space="0" w:color="auto"/>
            <w:left w:val="none" w:sz="0" w:space="0" w:color="auto"/>
            <w:bottom w:val="none" w:sz="0" w:space="0" w:color="auto"/>
            <w:right w:val="none" w:sz="0" w:space="0" w:color="auto"/>
          </w:divBdr>
          <w:divsChild>
            <w:div w:id="1200043945">
              <w:marLeft w:val="0"/>
              <w:marRight w:val="0"/>
              <w:marTop w:val="0"/>
              <w:marBottom w:val="0"/>
              <w:divBdr>
                <w:top w:val="none" w:sz="0" w:space="0" w:color="auto"/>
                <w:left w:val="none" w:sz="0" w:space="0" w:color="auto"/>
                <w:bottom w:val="none" w:sz="0" w:space="0" w:color="auto"/>
                <w:right w:val="none" w:sz="0" w:space="0" w:color="auto"/>
              </w:divBdr>
            </w:div>
          </w:divsChild>
        </w:div>
        <w:div w:id="541213178">
          <w:marLeft w:val="0"/>
          <w:marRight w:val="0"/>
          <w:marTop w:val="0"/>
          <w:marBottom w:val="0"/>
          <w:divBdr>
            <w:top w:val="none" w:sz="0" w:space="0" w:color="auto"/>
            <w:left w:val="none" w:sz="0" w:space="0" w:color="auto"/>
            <w:bottom w:val="none" w:sz="0" w:space="0" w:color="auto"/>
            <w:right w:val="none" w:sz="0" w:space="0" w:color="auto"/>
          </w:divBdr>
        </w:div>
      </w:divsChild>
    </w:div>
    <w:div w:id="597372885">
      <w:bodyDiv w:val="1"/>
      <w:marLeft w:val="0"/>
      <w:marRight w:val="0"/>
      <w:marTop w:val="0"/>
      <w:marBottom w:val="0"/>
      <w:divBdr>
        <w:top w:val="none" w:sz="0" w:space="0" w:color="auto"/>
        <w:left w:val="none" w:sz="0" w:space="0" w:color="auto"/>
        <w:bottom w:val="none" w:sz="0" w:space="0" w:color="auto"/>
        <w:right w:val="none" w:sz="0" w:space="0" w:color="auto"/>
      </w:divBdr>
    </w:div>
    <w:div w:id="599484692">
      <w:bodyDiv w:val="1"/>
      <w:marLeft w:val="0"/>
      <w:marRight w:val="0"/>
      <w:marTop w:val="0"/>
      <w:marBottom w:val="0"/>
      <w:divBdr>
        <w:top w:val="none" w:sz="0" w:space="0" w:color="auto"/>
        <w:left w:val="none" w:sz="0" w:space="0" w:color="auto"/>
        <w:bottom w:val="none" w:sz="0" w:space="0" w:color="auto"/>
        <w:right w:val="none" w:sz="0" w:space="0" w:color="auto"/>
      </w:divBdr>
    </w:div>
    <w:div w:id="610358473">
      <w:bodyDiv w:val="1"/>
      <w:marLeft w:val="0"/>
      <w:marRight w:val="0"/>
      <w:marTop w:val="0"/>
      <w:marBottom w:val="0"/>
      <w:divBdr>
        <w:top w:val="none" w:sz="0" w:space="0" w:color="auto"/>
        <w:left w:val="none" w:sz="0" w:space="0" w:color="auto"/>
        <w:bottom w:val="none" w:sz="0" w:space="0" w:color="auto"/>
        <w:right w:val="none" w:sz="0" w:space="0" w:color="auto"/>
      </w:divBdr>
    </w:div>
    <w:div w:id="626088989">
      <w:bodyDiv w:val="1"/>
      <w:marLeft w:val="0"/>
      <w:marRight w:val="0"/>
      <w:marTop w:val="0"/>
      <w:marBottom w:val="0"/>
      <w:divBdr>
        <w:top w:val="none" w:sz="0" w:space="0" w:color="auto"/>
        <w:left w:val="none" w:sz="0" w:space="0" w:color="auto"/>
        <w:bottom w:val="none" w:sz="0" w:space="0" w:color="auto"/>
        <w:right w:val="none" w:sz="0" w:space="0" w:color="auto"/>
      </w:divBdr>
      <w:divsChild>
        <w:div w:id="1434977631">
          <w:marLeft w:val="0"/>
          <w:marRight w:val="0"/>
          <w:marTop w:val="0"/>
          <w:marBottom w:val="0"/>
          <w:divBdr>
            <w:top w:val="none" w:sz="0" w:space="0" w:color="auto"/>
            <w:left w:val="none" w:sz="0" w:space="0" w:color="auto"/>
            <w:bottom w:val="none" w:sz="0" w:space="0" w:color="auto"/>
            <w:right w:val="none" w:sz="0" w:space="0" w:color="auto"/>
          </w:divBdr>
          <w:divsChild>
            <w:div w:id="388386243">
              <w:marLeft w:val="0"/>
              <w:marRight w:val="0"/>
              <w:marTop w:val="0"/>
              <w:marBottom w:val="0"/>
              <w:divBdr>
                <w:top w:val="none" w:sz="0" w:space="0" w:color="auto"/>
                <w:left w:val="none" w:sz="0" w:space="0" w:color="auto"/>
                <w:bottom w:val="none" w:sz="0" w:space="0" w:color="auto"/>
                <w:right w:val="none" w:sz="0" w:space="0" w:color="auto"/>
              </w:divBdr>
              <w:divsChild>
                <w:div w:id="107628449">
                  <w:marLeft w:val="0"/>
                  <w:marRight w:val="0"/>
                  <w:marTop w:val="0"/>
                  <w:marBottom w:val="0"/>
                  <w:divBdr>
                    <w:top w:val="none" w:sz="0" w:space="0" w:color="auto"/>
                    <w:left w:val="none" w:sz="0" w:space="0" w:color="auto"/>
                    <w:bottom w:val="none" w:sz="0" w:space="0" w:color="auto"/>
                    <w:right w:val="none" w:sz="0" w:space="0" w:color="auto"/>
                  </w:divBdr>
                  <w:divsChild>
                    <w:div w:id="1247570468">
                      <w:marLeft w:val="0"/>
                      <w:marRight w:val="0"/>
                      <w:marTop w:val="0"/>
                      <w:marBottom w:val="0"/>
                      <w:divBdr>
                        <w:top w:val="none" w:sz="0" w:space="0" w:color="auto"/>
                        <w:left w:val="none" w:sz="0" w:space="0" w:color="auto"/>
                        <w:bottom w:val="none" w:sz="0" w:space="0" w:color="auto"/>
                        <w:right w:val="none" w:sz="0" w:space="0" w:color="auto"/>
                      </w:divBdr>
                      <w:divsChild>
                        <w:div w:id="7771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553588">
      <w:bodyDiv w:val="1"/>
      <w:marLeft w:val="0"/>
      <w:marRight w:val="0"/>
      <w:marTop w:val="0"/>
      <w:marBottom w:val="0"/>
      <w:divBdr>
        <w:top w:val="none" w:sz="0" w:space="0" w:color="auto"/>
        <w:left w:val="none" w:sz="0" w:space="0" w:color="auto"/>
        <w:bottom w:val="none" w:sz="0" w:space="0" w:color="auto"/>
        <w:right w:val="none" w:sz="0" w:space="0" w:color="auto"/>
      </w:divBdr>
    </w:div>
    <w:div w:id="648636443">
      <w:bodyDiv w:val="1"/>
      <w:marLeft w:val="0"/>
      <w:marRight w:val="0"/>
      <w:marTop w:val="0"/>
      <w:marBottom w:val="0"/>
      <w:divBdr>
        <w:top w:val="none" w:sz="0" w:space="0" w:color="auto"/>
        <w:left w:val="none" w:sz="0" w:space="0" w:color="auto"/>
        <w:bottom w:val="none" w:sz="0" w:space="0" w:color="auto"/>
        <w:right w:val="none" w:sz="0" w:space="0" w:color="auto"/>
      </w:divBdr>
      <w:divsChild>
        <w:div w:id="1932736550">
          <w:marLeft w:val="0"/>
          <w:marRight w:val="0"/>
          <w:marTop w:val="0"/>
          <w:marBottom w:val="75"/>
          <w:divBdr>
            <w:top w:val="none" w:sz="0" w:space="0" w:color="auto"/>
            <w:left w:val="none" w:sz="0" w:space="0" w:color="auto"/>
            <w:bottom w:val="none" w:sz="0" w:space="0" w:color="auto"/>
            <w:right w:val="none" w:sz="0" w:space="0" w:color="auto"/>
          </w:divBdr>
        </w:div>
        <w:div w:id="392503529">
          <w:marLeft w:val="0"/>
          <w:marRight w:val="0"/>
          <w:marTop w:val="0"/>
          <w:marBottom w:val="75"/>
          <w:divBdr>
            <w:top w:val="none" w:sz="0" w:space="0" w:color="auto"/>
            <w:left w:val="none" w:sz="0" w:space="0" w:color="auto"/>
            <w:bottom w:val="none" w:sz="0" w:space="0" w:color="auto"/>
            <w:right w:val="none" w:sz="0" w:space="0" w:color="auto"/>
          </w:divBdr>
        </w:div>
      </w:divsChild>
    </w:div>
    <w:div w:id="680082115">
      <w:bodyDiv w:val="1"/>
      <w:marLeft w:val="0"/>
      <w:marRight w:val="0"/>
      <w:marTop w:val="0"/>
      <w:marBottom w:val="0"/>
      <w:divBdr>
        <w:top w:val="none" w:sz="0" w:space="0" w:color="auto"/>
        <w:left w:val="none" w:sz="0" w:space="0" w:color="auto"/>
        <w:bottom w:val="none" w:sz="0" w:space="0" w:color="auto"/>
        <w:right w:val="none" w:sz="0" w:space="0" w:color="auto"/>
      </w:divBdr>
      <w:divsChild>
        <w:div w:id="91895764">
          <w:marLeft w:val="0"/>
          <w:marRight w:val="0"/>
          <w:marTop w:val="200"/>
          <w:marBottom w:val="200"/>
          <w:divBdr>
            <w:top w:val="none" w:sz="0" w:space="0" w:color="auto"/>
            <w:left w:val="none" w:sz="0" w:space="0" w:color="auto"/>
            <w:bottom w:val="none" w:sz="0" w:space="0" w:color="auto"/>
            <w:right w:val="none" w:sz="0" w:space="0" w:color="auto"/>
          </w:divBdr>
        </w:div>
        <w:div w:id="1760708572">
          <w:marLeft w:val="0"/>
          <w:marRight w:val="0"/>
          <w:marTop w:val="200"/>
          <w:marBottom w:val="200"/>
          <w:divBdr>
            <w:top w:val="none" w:sz="0" w:space="0" w:color="auto"/>
            <w:left w:val="none" w:sz="0" w:space="0" w:color="auto"/>
            <w:bottom w:val="none" w:sz="0" w:space="0" w:color="auto"/>
            <w:right w:val="none" w:sz="0" w:space="0" w:color="auto"/>
          </w:divBdr>
        </w:div>
        <w:div w:id="1686974545">
          <w:marLeft w:val="0"/>
          <w:marRight w:val="0"/>
          <w:marTop w:val="200"/>
          <w:marBottom w:val="200"/>
          <w:divBdr>
            <w:top w:val="none" w:sz="0" w:space="0" w:color="auto"/>
            <w:left w:val="none" w:sz="0" w:space="0" w:color="auto"/>
            <w:bottom w:val="none" w:sz="0" w:space="0" w:color="auto"/>
            <w:right w:val="none" w:sz="0" w:space="0" w:color="auto"/>
          </w:divBdr>
        </w:div>
      </w:divsChild>
    </w:div>
    <w:div w:id="686449704">
      <w:bodyDiv w:val="1"/>
      <w:marLeft w:val="0"/>
      <w:marRight w:val="0"/>
      <w:marTop w:val="0"/>
      <w:marBottom w:val="0"/>
      <w:divBdr>
        <w:top w:val="none" w:sz="0" w:space="0" w:color="auto"/>
        <w:left w:val="none" w:sz="0" w:space="0" w:color="auto"/>
        <w:bottom w:val="none" w:sz="0" w:space="0" w:color="auto"/>
        <w:right w:val="none" w:sz="0" w:space="0" w:color="auto"/>
      </w:divBdr>
    </w:div>
    <w:div w:id="694965959">
      <w:bodyDiv w:val="1"/>
      <w:marLeft w:val="0"/>
      <w:marRight w:val="0"/>
      <w:marTop w:val="0"/>
      <w:marBottom w:val="0"/>
      <w:divBdr>
        <w:top w:val="none" w:sz="0" w:space="0" w:color="auto"/>
        <w:left w:val="none" w:sz="0" w:space="0" w:color="auto"/>
        <w:bottom w:val="none" w:sz="0" w:space="0" w:color="auto"/>
        <w:right w:val="none" w:sz="0" w:space="0" w:color="auto"/>
      </w:divBdr>
    </w:div>
    <w:div w:id="719087640">
      <w:bodyDiv w:val="1"/>
      <w:marLeft w:val="0"/>
      <w:marRight w:val="0"/>
      <w:marTop w:val="0"/>
      <w:marBottom w:val="0"/>
      <w:divBdr>
        <w:top w:val="none" w:sz="0" w:space="0" w:color="auto"/>
        <w:left w:val="none" w:sz="0" w:space="0" w:color="auto"/>
        <w:bottom w:val="none" w:sz="0" w:space="0" w:color="auto"/>
        <w:right w:val="none" w:sz="0" w:space="0" w:color="auto"/>
      </w:divBdr>
    </w:div>
    <w:div w:id="764037116">
      <w:bodyDiv w:val="1"/>
      <w:marLeft w:val="0"/>
      <w:marRight w:val="0"/>
      <w:marTop w:val="0"/>
      <w:marBottom w:val="0"/>
      <w:divBdr>
        <w:top w:val="none" w:sz="0" w:space="0" w:color="auto"/>
        <w:left w:val="none" w:sz="0" w:space="0" w:color="auto"/>
        <w:bottom w:val="none" w:sz="0" w:space="0" w:color="auto"/>
        <w:right w:val="none" w:sz="0" w:space="0" w:color="auto"/>
      </w:divBdr>
      <w:divsChild>
        <w:div w:id="1883636852">
          <w:marLeft w:val="0"/>
          <w:marRight w:val="0"/>
          <w:marTop w:val="0"/>
          <w:marBottom w:val="0"/>
          <w:divBdr>
            <w:top w:val="none" w:sz="0" w:space="0" w:color="auto"/>
            <w:left w:val="none" w:sz="0" w:space="0" w:color="auto"/>
            <w:bottom w:val="none" w:sz="0" w:space="0" w:color="auto"/>
            <w:right w:val="none" w:sz="0" w:space="0" w:color="auto"/>
          </w:divBdr>
          <w:divsChild>
            <w:div w:id="407968546">
              <w:marLeft w:val="0"/>
              <w:marRight w:val="0"/>
              <w:marTop w:val="0"/>
              <w:marBottom w:val="0"/>
              <w:divBdr>
                <w:top w:val="none" w:sz="0" w:space="0" w:color="auto"/>
                <w:left w:val="none" w:sz="0" w:space="0" w:color="auto"/>
                <w:bottom w:val="none" w:sz="0" w:space="0" w:color="auto"/>
                <w:right w:val="none" w:sz="0" w:space="0" w:color="auto"/>
              </w:divBdr>
            </w:div>
          </w:divsChild>
        </w:div>
        <w:div w:id="1422068274">
          <w:marLeft w:val="0"/>
          <w:marRight w:val="0"/>
          <w:marTop w:val="0"/>
          <w:marBottom w:val="0"/>
          <w:divBdr>
            <w:top w:val="none" w:sz="0" w:space="0" w:color="auto"/>
            <w:left w:val="none" w:sz="0" w:space="0" w:color="auto"/>
            <w:bottom w:val="none" w:sz="0" w:space="0" w:color="auto"/>
            <w:right w:val="none" w:sz="0" w:space="0" w:color="auto"/>
          </w:divBdr>
        </w:div>
      </w:divsChild>
    </w:div>
    <w:div w:id="812678899">
      <w:bodyDiv w:val="1"/>
      <w:marLeft w:val="0"/>
      <w:marRight w:val="0"/>
      <w:marTop w:val="0"/>
      <w:marBottom w:val="0"/>
      <w:divBdr>
        <w:top w:val="none" w:sz="0" w:space="0" w:color="auto"/>
        <w:left w:val="none" w:sz="0" w:space="0" w:color="auto"/>
        <w:bottom w:val="none" w:sz="0" w:space="0" w:color="auto"/>
        <w:right w:val="none" w:sz="0" w:space="0" w:color="auto"/>
      </w:divBdr>
    </w:div>
    <w:div w:id="834146251">
      <w:bodyDiv w:val="1"/>
      <w:marLeft w:val="0"/>
      <w:marRight w:val="0"/>
      <w:marTop w:val="0"/>
      <w:marBottom w:val="0"/>
      <w:divBdr>
        <w:top w:val="none" w:sz="0" w:space="0" w:color="auto"/>
        <w:left w:val="none" w:sz="0" w:space="0" w:color="auto"/>
        <w:bottom w:val="none" w:sz="0" w:space="0" w:color="auto"/>
        <w:right w:val="none" w:sz="0" w:space="0" w:color="auto"/>
      </w:divBdr>
    </w:div>
    <w:div w:id="834882367">
      <w:bodyDiv w:val="1"/>
      <w:marLeft w:val="0"/>
      <w:marRight w:val="0"/>
      <w:marTop w:val="0"/>
      <w:marBottom w:val="0"/>
      <w:divBdr>
        <w:top w:val="none" w:sz="0" w:space="0" w:color="auto"/>
        <w:left w:val="none" w:sz="0" w:space="0" w:color="auto"/>
        <w:bottom w:val="none" w:sz="0" w:space="0" w:color="auto"/>
        <w:right w:val="none" w:sz="0" w:space="0" w:color="auto"/>
      </w:divBdr>
    </w:div>
    <w:div w:id="852693525">
      <w:bodyDiv w:val="1"/>
      <w:marLeft w:val="0"/>
      <w:marRight w:val="0"/>
      <w:marTop w:val="0"/>
      <w:marBottom w:val="0"/>
      <w:divBdr>
        <w:top w:val="none" w:sz="0" w:space="0" w:color="auto"/>
        <w:left w:val="none" w:sz="0" w:space="0" w:color="auto"/>
        <w:bottom w:val="none" w:sz="0" w:space="0" w:color="auto"/>
        <w:right w:val="none" w:sz="0" w:space="0" w:color="auto"/>
      </w:divBdr>
    </w:div>
    <w:div w:id="854227258">
      <w:bodyDiv w:val="1"/>
      <w:marLeft w:val="0"/>
      <w:marRight w:val="0"/>
      <w:marTop w:val="0"/>
      <w:marBottom w:val="0"/>
      <w:divBdr>
        <w:top w:val="none" w:sz="0" w:space="0" w:color="auto"/>
        <w:left w:val="none" w:sz="0" w:space="0" w:color="auto"/>
        <w:bottom w:val="none" w:sz="0" w:space="0" w:color="auto"/>
        <w:right w:val="none" w:sz="0" w:space="0" w:color="auto"/>
      </w:divBdr>
    </w:div>
    <w:div w:id="866256449">
      <w:bodyDiv w:val="1"/>
      <w:marLeft w:val="0"/>
      <w:marRight w:val="0"/>
      <w:marTop w:val="0"/>
      <w:marBottom w:val="0"/>
      <w:divBdr>
        <w:top w:val="none" w:sz="0" w:space="0" w:color="auto"/>
        <w:left w:val="none" w:sz="0" w:space="0" w:color="auto"/>
        <w:bottom w:val="none" w:sz="0" w:space="0" w:color="auto"/>
        <w:right w:val="none" w:sz="0" w:space="0" w:color="auto"/>
      </w:divBdr>
      <w:divsChild>
        <w:div w:id="80025693">
          <w:marLeft w:val="0"/>
          <w:marRight w:val="0"/>
          <w:marTop w:val="0"/>
          <w:marBottom w:val="0"/>
          <w:divBdr>
            <w:top w:val="none" w:sz="0" w:space="0" w:color="auto"/>
            <w:left w:val="none" w:sz="0" w:space="0" w:color="auto"/>
            <w:bottom w:val="none" w:sz="0" w:space="0" w:color="auto"/>
            <w:right w:val="none" w:sz="0" w:space="0" w:color="auto"/>
          </w:divBdr>
          <w:divsChild>
            <w:div w:id="513764807">
              <w:marLeft w:val="0"/>
              <w:marRight w:val="0"/>
              <w:marTop w:val="0"/>
              <w:marBottom w:val="0"/>
              <w:divBdr>
                <w:top w:val="none" w:sz="0" w:space="0" w:color="auto"/>
                <w:left w:val="none" w:sz="0" w:space="0" w:color="auto"/>
                <w:bottom w:val="none" w:sz="0" w:space="0" w:color="auto"/>
                <w:right w:val="none" w:sz="0" w:space="0" w:color="auto"/>
              </w:divBdr>
            </w:div>
          </w:divsChild>
        </w:div>
        <w:div w:id="1054037333">
          <w:marLeft w:val="0"/>
          <w:marRight w:val="0"/>
          <w:marTop w:val="0"/>
          <w:marBottom w:val="0"/>
          <w:divBdr>
            <w:top w:val="none" w:sz="0" w:space="0" w:color="auto"/>
            <w:left w:val="none" w:sz="0" w:space="0" w:color="auto"/>
            <w:bottom w:val="none" w:sz="0" w:space="0" w:color="auto"/>
            <w:right w:val="none" w:sz="0" w:space="0" w:color="auto"/>
          </w:divBdr>
        </w:div>
      </w:divsChild>
    </w:div>
    <w:div w:id="909847713">
      <w:bodyDiv w:val="1"/>
      <w:marLeft w:val="0"/>
      <w:marRight w:val="0"/>
      <w:marTop w:val="0"/>
      <w:marBottom w:val="0"/>
      <w:divBdr>
        <w:top w:val="none" w:sz="0" w:space="0" w:color="auto"/>
        <w:left w:val="none" w:sz="0" w:space="0" w:color="auto"/>
        <w:bottom w:val="none" w:sz="0" w:space="0" w:color="auto"/>
        <w:right w:val="none" w:sz="0" w:space="0" w:color="auto"/>
      </w:divBdr>
      <w:divsChild>
        <w:div w:id="456917923">
          <w:marLeft w:val="0"/>
          <w:marRight w:val="0"/>
          <w:marTop w:val="0"/>
          <w:marBottom w:val="75"/>
          <w:divBdr>
            <w:top w:val="none" w:sz="0" w:space="0" w:color="auto"/>
            <w:left w:val="none" w:sz="0" w:space="0" w:color="auto"/>
            <w:bottom w:val="none" w:sz="0" w:space="0" w:color="auto"/>
            <w:right w:val="none" w:sz="0" w:space="0" w:color="auto"/>
          </w:divBdr>
        </w:div>
        <w:div w:id="380591339">
          <w:marLeft w:val="0"/>
          <w:marRight w:val="0"/>
          <w:marTop w:val="0"/>
          <w:marBottom w:val="75"/>
          <w:divBdr>
            <w:top w:val="none" w:sz="0" w:space="0" w:color="auto"/>
            <w:left w:val="none" w:sz="0" w:space="0" w:color="auto"/>
            <w:bottom w:val="none" w:sz="0" w:space="0" w:color="auto"/>
            <w:right w:val="none" w:sz="0" w:space="0" w:color="auto"/>
          </w:divBdr>
        </w:div>
      </w:divsChild>
    </w:div>
    <w:div w:id="918638940">
      <w:bodyDiv w:val="1"/>
      <w:marLeft w:val="0"/>
      <w:marRight w:val="0"/>
      <w:marTop w:val="0"/>
      <w:marBottom w:val="0"/>
      <w:divBdr>
        <w:top w:val="none" w:sz="0" w:space="0" w:color="auto"/>
        <w:left w:val="none" w:sz="0" w:space="0" w:color="auto"/>
        <w:bottom w:val="none" w:sz="0" w:space="0" w:color="auto"/>
        <w:right w:val="none" w:sz="0" w:space="0" w:color="auto"/>
      </w:divBdr>
    </w:div>
    <w:div w:id="964042849">
      <w:bodyDiv w:val="1"/>
      <w:marLeft w:val="0"/>
      <w:marRight w:val="0"/>
      <w:marTop w:val="0"/>
      <w:marBottom w:val="0"/>
      <w:divBdr>
        <w:top w:val="none" w:sz="0" w:space="0" w:color="auto"/>
        <w:left w:val="none" w:sz="0" w:space="0" w:color="auto"/>
        <w:bottom w:val="none" w:sz="0" w:space="0" w:color="auto"/>
        <w:right w:val="none" w:sz="0" w:space="0" w:color="auto"/>
      </w:divBdr>
    </w:div>
    <w:div w:id="967783888">
      <w:bodyDiv w:val="1"/>
      <w:marLeft w:val="0"/>
      <w:marRight w:val="0"/>
      <w:marTop w:val="0"/>
      <w:marBottom w:val="0"/>
      <w:divBdr>
        <w:top w:val="none" w:sz="0" w:space="0" w:color="auto"/>
        <w:left w:val="none" w:sz="0" w:space="0" w:color="auto"/>
        <w:bottom w:val="none" w:sz="0" w:space="0" w:color="auto"/>
        <w:right w:val="none" w:sz="0" w:space="0" w:color="auto"/>
      </w:divBdr>
    </w:div>
    <w:div w:id="968166484">
      <w:bodyDiv w:val="1"/>
      <w:marLeft w:val="0"/>
      <w:marRight w:val="0"/>
      <w:marTop w:val="0"/>
      <w:marBottom w:val="0"/>
      <w:divBdr>
        <w:top w:val="none" w:sz="0" w:space="0" w:color="auto"/>
        <w:left w:val="none" w:sz="0" w:space="0" w:color="auto"/>
        <w:bottom w:val="none" w:sz="0" w:space="0" w:color="auto"/>
        <w:right w:val="none" w:sz="0" w:space="0" w:color="auto"/>
      </w:divBdr>
      <w:divsChild>
        <w:div w:id="81921823">
          <w:marLeft w:val="0"/>
          <w:marRight w:val="0"/>
          <w:marTop w:val="0"/>
          <w:marBottom w:val="0"/>
          <w:divBdr>
            <w:top w:val="none" w:sz="0" w:space="0" w:color="auto"/>
            <w:left w:val="none" w:sz="0" w:space="0" w:color="auto"/>
            <w:bottom w:val="none" w:sz="0" w:space="0" w:color="auto"/>
            <w:right w:val="none" w:sz="0" w:space="0" w:color="auto"/>
          </w:divBdr>
          <w:divsChild>
            <w:div w:id="1863322355">
              <w:marLeft w:val="0"/>
              <w:marRight w:val="0"/>
              <w:marTop w:val="0"/>
              <w:marBottom w:val="0"/>
              <w:divBdr>
                <w:top w:val="none" w:sz="0" w:space="0" w:color="auto"/>
                <w:left w:val="none" w:sz="0" w:space="0" w:color="auto"/>
                <w:bottom w:val="none" w:sz="0" w:space="0" w:color="auto"/>
                <w:right w:val="none" w:sz="0" w:space="0" w:color="auto"/>
              </w:divBdr>
            </w:div>
          </w:divsChild>
        </w:div>
        <w:div w:id="794524285">
          <w:marLeft w:val="0"/>
          <w:marRight w:val="0"/>
          <w:marTop w:val="0"/>
          <w:marBottom w:val="0"/>
          <w:divBdr>
            <w:top w:val="none" w:sz="0" w:space="0" w:color="auto"/>
            <w:left w:val="none" w:sz="0" w:space="0" w:color="auto"/>
            <w:bottom w:val="none" w:sz="0" w:space="0" w:color="auto"/>
            <w:right w:val="none" w:sz="0" w:space="0" w:color="auto"/>
          </w:divBdr>
        </w:div>
      </w:divsChild>
    </w:div>
    <w:div w:id="981622066">
      <w:bodyDiv w:val="1"/>
      <w:marLeft w:val="0"/>
      <w:marRight w:val="0"/>
      <w:marTop w:val="0"/>
      <w:marBottom w:val="0"/>
      <w:divBdr>
        <w:top w:val="none" w:sz="0" w:space="0" w:color="auto"/>
        <w:left w:val="none" w:sz="0" w:space="0" w:color="auto"/>
        <w:bottom w:val="none" w:sz="0" w:space="0" w:color="auto"/>
        <w:right w:val="none" w:sz="0" w:space="0" w:color="auto"/>
      </w:divBdr>
    </w:div>
    <w:div w:id="1020281059">
      <w:bodyDiv w:val="1"/>
      <w:marLeft w:val="0"/>
      <w:marRight w:val="0"/>
      <w:marTop w:val="0"/>
      <w:marBottom w:val="0"/>
      <w:divBdr>
        <w:top w:val="none" w:sz="0" w:space="0" w:color="auto"/>
        <w:left w:val="none" w:sz="0" w:space="0" w:color="auto"/>
        <w:bottom w:val="none" w:sz="0" w:space="0" w:color="auto"/>
        <w:right w:val="none" w:sz="0" w:space="0" w:color="auto"/>
      </w:divBdr>
      <w:divsChild>
        <w:div w:id="774784246">
          <w:marLeft w:val="0"/>
          <w:marRight w:val="0"/>
          <w:marTop w:val="0"/>
          <w:marBottom w:val="75"/>
          <w:divBdr>
            <w:top w:val="none" w:sz="0" w:space="0" w:color="auto"/>
            <w:left w:val="none" w:sz="0" w:space="0" w:color="auto"/>
            <w:bottom w:val="none" w:sz="0" w:space="0" w:color="auto"/>
            <w:right w:val="none" w:sz="0" w:space="0" w:color="auto"/>
          </w:divBdr>
        </w:div>
        <w:div w:id="924999581">
          <w:marLeft w:val="0"/>
          <w:marRight w:val="0"/>
          <w:marTop w:val="0"/>
          <w:marBottom w:val="75"/>
          <w:divBdr>
            <w:top w:val="none" w:sz="0" w:space="0" w:color="auto"/>
            <w:left w:val="none" w:sz="0" w:space="0" w:color="auto"/>
            <w:bottom w:val="none" w:sz="0" w:space="0" w:color="auto"/>
            <w:right w:val="none" w:sz="0" w:space="0" w:color="auto"/>
          </w:divBdr>
        </w:div>
      </w:divsChild>
    </w:div>
    <w:div w:id="1072779109">
      <w:bodyDiv w:val="1"/>
      <w:marLeft w:val="0"/>
      <w:marRight w:val="0"/>
      <w:marTop w:val="0"/>
      <w:marBottom w:val="0"/>
      <w:divBdr>
        <w:top w:val="none" w:sz="0" w:space="0" w:color="auto"/>
        <w:left w:val="none" w:sz="0" w:space="0" w:color="auto"/>
        <w:bottom w:val="none" w:sz="0" w:space="0" w:color="auto"/>
        <w:right w:val="none" w:sz="0" w:space="0" w:color="auto"/>
      </w:divBdr>
      <w:divsChild>
        <w:div w:id="1815029966">
          <w:marLeft w:val="0"/>
          <w:marRight w:val="0"/>
          <w:marTop w:val="0"/>
          <w:marBottom w:val="0"/>
          <w:divBdr>
            <w:top w:val="none" w:sz="0" w:space="0" w:color="auto"/>
            <w:left w:val="none" w:sz="0" w:space="0" w:color="auto"/>
            <w:bottom w:val="none" w:sz="0" w:space="0" w:color="auto"/>
            <w:right w:val="none" w:sz="0" w:space="0" w:color="auto"/>
          </w:divBdr>
          <w:divsChild>
            <w:div w:id="1397822918">
              <w:marLeft w:val="0"/>
              <w:marRight w:val="0"/>
              <w:marTop w:val="0"/>
              <w:marBottom w:val="0"/>
              <w:divBdr>
                <w:top w:val="none" w:sz="0" w:space="0" w:color="auto"/>
                <w:left w:val="none" w:sz="0" w:space="0" w:color="auto"/>
                <w:bottom w:val="none" w:sz="0" w:space="0" w:color="auto"/>
                <w:right w:val="none" w:sz="0" w:space="0" w:color="auto"/>
              </w:divBdr>
            </w:div>
          </w:divsChild>
        </w:div>
        <w:div w:id="39330820">
          <w:marLeft w:val="0"/>
          <w:marRight w:val="0"/>
          <w:marTop w:val="0"/>
          <w:marBottom w:val="0"/>
          <w:divBdr>
            <w:top w:val="none" w:sz="0" w:space="0" w:color="auto"/>
            <w:left w:val="none" w:sz="0" w:space="0" w:color="auto"/>
            <w:bottom w:val="none" w:sz="0" w:space="0" w:color="auto"/>
            <w:right w:val="none" w:sz="0" w:space="0" w:color="auto"/>
          </w:divBdr>
        </w:div>
      </w:divsChild>
    </w:div>
    <w:div w:id="1072922511">
      <w:bodyDiv w:val="1"/>
      <w:marLeft w:val="0"/>
      <w:marRight w:val="0"/>
      <w:marTop w:val="0"/>
      <w:marBottom w:val="0"/>
      <w:divBdr>
        <w:top w:val="none" w:sz="0" w:space="0" w:color="auto"/>
        <w:left w:val="none" w:sz="0" w:space="0" w:color="auto"/>
        <w:bottom w:val="none" w:sz="0" w:space="0" w:color="auto"/>
        <w:right w:val="none" w:sz="0" w:space="0" w:color="auto"/>
      </w:divBdr>
      <w:divsChild>
        <w:div w:id="1729913058">
          <w:marLeft w:val="0"/>
          <w:marRight w:val="0"/>
          <w:marTop w:val="0"/>
          <w:marBottom w:val="0"/>
          <w:divBdr>
            <w:top w:val="none" w:sz="0" w:space="0" w:color="auto"/>
            <w:left w:val="none" w:sz="0" w:space="0" w:color="auto"/>
            <w:bottom w:val="none" w:sz="0" w:space="0" w:color="auto"/>
            <w:right w:val="none" w:sz="0" w:space="0" w:color="auto"/>
          </w:divBdr>
          <w:divsChild>
            <w:div w:id="1257906414">
              <w:marLeft w:val="0"/>
              <w:marRight w:val="0"/>
              <w:marTop w:val="0"/>
              <w:marBottom w:val="0"/>
              <w:divBdr>
                <w:top w:val="none" w:sz="0" w:space="0" w:color="auto"/>
                <w:left w:val="none" w:sz="0" w:space="0" w:color="auto"/>
                <w:bottom w:val="none" w:sz="0" w:space="0" w:color="auto"/>
                <w:right w:val="none" w:sz="0" w:space="0" w:color="auto"/>
              </w:divBdr>
            </w:div>
          </w:divsChild>
        </w:div>
        <w:div w:id="1400060814">
          <w:marLeft w:val="0"/>
          <w:marRight w:val="0"/>
          <w:marTop w:val="0"/>
          <w:marBottom w:val="0"/>
          <w:divBdr>
            <w:top w:val="none" w:sz="0" w:space="0" w:color="auto"/>
            <w:left w:val="none" w:sz="0" w:space="0" w:color="auto"/>
            <w:bottom w:val="none" w:sz="0" w:space="0" w:color="auto"/>
            <w:right w:val="none" w:sz="0" w:space="0" w:color="auto"/>
          </w:divBdr>
        </w:div>
      </w:divsChild>
    </w:div>
    <w:div w:id="1082873290">
      <w:bodyDiv w:val="1"/>
      <w:marLeft w:val="0"/>
      <w:marRight w:val="0"/>
      <w:marTop w:val="0"/>
      <w:marBottom w:val="0"/>
      <w:divBdr>
        <w:top w:val="none" w:sz="0" w:space="0" w:color="auto"/>
        <w:left w:val="none" w:sz="0" w:space="0" w:color="auto"/>
        <w:bottom w:val="none" w:sz="0" w:space="0" w:color="auto"/>
        <w:right w:val="none" w:sz="0" w:space="0" w:color="auto"/>
      </w:divBdr>
      <w:divsChild>
        <w:div w:id="980888861">
          <w:marLeft w:val="0"/>
          <w:marRight w:val="0"/>
          <w:marTop w:val="0"/>
          <w:marBottom w:val="0"/>
          <w:divBdr>
            <w:top w:val="none" w:sz="0" w:space="0" w:color="auto"/>
            <w:left w:val="none" w:sz="0" w:space="0" w:color="auto"/>
            <w:bottom w:val="none" w:sz="0" w:space="0" w:color="auto"/>
            <w:right w:val="none" w:sz="0" w:space="0" w:color="auto"/>
          </w:divBdr>
        </w:div>
        <w:div w:id="1270089667">
          <w:marLeft w:val="0"/>
          <w:marRight w:val="0"/>
          <w:marTop w:val="0"/>
          <w:marBottom w:val="0"/>
          <w:divBdr>
            <w:top w:val="none" w:sz="0" w:space="0" w:color="auto"/>
            <w:left w:val="none" w:sz="0" w:space="0" w:color="auto"/>
            <w:bottom w:val="none" w:sz="0" w:space="0" w:color="auto"/>
            <w:right w:val="none" w:sz="0" w:space="0" w:color="auto"/>
          </w:divBdr>
        </w:div>
      </w:divsChild>
    </w:div>
    <w:div w:id="1084911332">
      <w:bodyDiv w:val="1"/>
      <w:marLeft w:val="0"/>
      <w:marRight w:val="0"/>
      <w:marTop w:val="0"/>
      <w:marBottom w:val="0"/>
      <w:divBdr>
        <w:top w:val="none" w:sz="0" w:space="0" w:color="auto"/>
        <w:left w:val="none" w:sz="0" w:space="0" w:color="auto"/>
        <w:bottom w:val="none" w:sz="0" w:space="0" w:color="auto"/>
        <w:right w:val="none" w:sz="0" w:space="0" w:color="auto"/>
      </w:divBdr>
      <w:divsChild>
        <w:div w:id="764423079">
          <w:marLeft w:val="-300"/>
          <w:marRight w:val="0"/>
          <w:marTop w:val="0"/>
          <w:marBottom w:val="150"/>
          <w:divBdr>
            <w:top w:val="none" w:sz="0" w:space="0" w:color="auto"/>
            <w:left w:val="none" w:sz="0" w:space="0" w:color="auto"/>
            <w:bottom w:val="none" w:sz="0" w:space="0" w:color="auto"/>
            <w:right w:val="none" w:sz="0" w:space="0" w:color="auto"/>
          </w:divBdr>
          <w:divsChild>
            <w:div w:id="583808058">
              <w:marLeft w:val="0"/>
              <w:marRight w:val="0"/>
              <w:marTop w:val="0"/>
              <w:marBottom w:val="0"/>
              <w:divBdr>
                <w:top w:val="none" w:sz="0" w:space="0" w:color="auto"/>
                <w:left w:val="none" w:sz="0" w:space="0" w:color="auto"/>
                <w:bottom w:val="none" w:sz="0" w:space="0" w:color="auto"/>
                <w:right w:val="none" w:sz="0" w:space="0" w:color="auto"/>
              </w:divBdr>
              <w:divsChild>
                <w:div w:id="905141198">
                  <w:marLeft w:val="0"/>
                  <w:marRight w:val="0"/>
                  <w:marTop w:val="0"/>
                  <w:marBottom w:val="0"/>
                  <w:divBdr>
                    <w:top w:val="none" w:sz="0" w:space="0" w:color="auto"/>
                    <w:left w:val="none" w:sz="0" w:space="0" w:color="auto"/>
                    <w:bottom w:val="none" w:sz="0" w:space="0" w:color="auto"/>
                    <w:right w:val="none" w:sz="0" w:space="0" w:color="auto"/>
                  </w:divBdr>
                  <w:divsChild>
                    <w:div w:id="1121537811">
                      <w:marLeft w:val="-150"/>
                      <w:marRight w:val="0"/>
                      <w:marTop w:val="0"/>
                      <w:marBottom w:val="0"/>
                      <w:divBdr>
                        <w:top w:val="none" w:sz="0" w:space="0" w:color="auto"/>
                        <w:left w:val="none" w:sz="0" w:space="0" w:color="auto"/>
                        <w:bottom w:val="none" w:sz="0" w:space="0" w:color="auto"/>
                        <w:right w:val="none" w:sz="0" w:space="0" w:color="auto"/>
                      </w:divBdr>
                      <w:divsChild>
                        <w:div w:id="127938168">
                          <w:marLeft w:val="0"/>
                          <w:marRight w:val="0"/>
                          <w:marTop w:val="0"/>
                          <w:marBottom w:val="0"/>
                          <w:divBdr>
                            <w:top w:val="none" w:sz="0" w:space="0" w:color="auto"/>
                            <w:left w:val="none" w:sz="0" w:space="0" w:color="auto"/>
                            <w:bottom w:val="none" w:sz="0" w:space="0" w:color="auto"/>
                            <w:right w:val="none" w:sz="0" w:space="0" w:color="auto"/>
                          </w:divBdr>
                          <w:divsChild>
                            <w:div w:id="1060640880">
                              <w:marLeft w:val="0"/>
                              <w:marRight w:val="0"/>
                              <w:marTop w:val="0"/>
                              <w:marBottom w:val="0"/>
                              <w:divBdr>
                                <w:top w:val="none" w:sz="0" w:space="0" w:color="auto"/>
                                <w:left w:val="none" w:sz="0" w:space="0" w:color="auto"/>
                                <w:bottom w:val="none" w:sz="0" w:space="0" w:color="auto"/>
                                <w:right w:val="none" w:sz="0" w:space="0" w:color="auto"/>
                              </w:divBdr>
                              <w:divsChild>
                                <w:div w:id="391082637">
                                  <w:marLeft w:val="0"/>
                                  <w:marRight w:val="0"/>
                                  <w:marTop w:val="0"/>
                                  <w:marBottom w:val="0"/>
                                  <w:divBdr>
                                    <w:top w:val="none" w:sz="0" w:space="0" w:color="auto"/>
                                    <w:left w:val="none" w:sz="0" w:space="0" w:color="auto"/>
                                    <w:bottom w:val="none" w:sz="0" w:space="0" w:color="auto"/>
                                    <w:right w:val="none" w:sz="0" w:space="0" w:color="auto"/>
                                  </w:divBdr>
                                  <w:divsChild>
                                    <w:div w:id="1498035334">
                                      <w:marLeft w:val="0"/>
                                      <w:marRight w:val="0"/>
                                      <w:marTop w:val="0"/>
                                      <w:marBottom w:val="0"/>
                                      <w:divBdr>
                                        <w:top w:val="none" w:sz="0" w:space="0" w:color="auto"/>
                                        <w:left w:val="none" w:sz="0" w:space="0" w:color="auto"/>
                                        <w:bottom w:val="none" w:sz="0" w:space="0" w:color="auto"/>
                                        <w:right w:val="none" w:sz="0" w:space="0" w:color="auto"/>
                                      </w:divBdr>
                                      <w:divsChild>
                                        <w:div w:id="1799227778">
                                          <w:marLeft w:val="0"/>
                                          <w:marRight w:val="0"/>
                                          <w:marTop w:val="0"/>
                                          <w:marBottom w:val="0"/>
                                          <w:divBdr>
                                            <w:top w:val="none" w:sz="0" w:space="0" w:color="auto"/>
                                            <w:left w:val="none" w:sz="0" w:space="0" w:color="auto"/>
                                            <w:bottom w:val="none" w:sz="0" w:space="0" w:color="auto"/>
                                            <w:right w:val="none" w:sz="0" w:space="0" w:color="auto"/>
                                          </w:divBdr>
                                          <w:divsChild>
                                            <w:div w:id="11726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6462797">
      <w:bodyDiv w:val="1"/>
      <w:marLeft w:val="0"/>
      <w:marRight w:val="0"/>
      <w:marTop w:val="0"/>
      <w:marBottom w:val="0"/>
      <w:divBdr>
        <w:top w:val="none" w:sz="0" w:space="0" w:color="auto"/>
        <w:left w:val="none" w:sz="0" w:space="0" w:color="auto"/>
        <w:bottom w:val="none" w:sz="0" w:space="0" w:color="auto"/>
        <w:right w:val="none" w:sz="0" w:space="0" w:color="auto"/>
      </w:divBdr>
    </w:div>
    <w:div w:id="1128545887">
      <w:bodyDiv w:val="1"/>
      <w:marLeft w:val="0"/>
      <w:marRight w:val="0"/>
      <w:marTop w:val="0"/>
      <w:marBottom w:val="0"/>
      <w:divBdr>
        <w:top w:val="none" w:sz="0" w:space="0" w:color="auto"/>
        <w:left w:val="none" w:sz="0" w:space="0" w:color="auto"/>
        <w:bottom w:val="none" w:sz="0" w:space="0" w:color="auto"/>
        <w:right w:val="none" w:sz="0" w:space="0" w:color="auto"/>
      </w:divBdr>
    </w:div>
    <w:div w:id="1145390664">
      <w:bodyDiv w:val="1"/>
      <w:marLeft w:val="0"/>
      <w:marRight w:val="0"/>
      <w:marTop w:val="0"/>
      <w:marBottom w:val="0"/>
      <w:divBdr>
        <w:top w:val="none" w:sz="0" w:space="0" w:color="auto"/>
        <w:left w:val="none" w:sz="0" w:space="0" w:color="auto"/>
        <w:bottom w:val="none" w:sz="0" w:space="0" w:color="auto"/>
        <w:right w:val="none" w:sz="0" w:space="0" w:color="auto"/>
      </w:divBdr>
    </w:div>
    <w:div w:id="1171094553">
      <w:bodyDiv w:val="1"/>
      <w:marLeft w:val="0"/>
      <w:marRight w:val="0"/>
      <w:marTop w:val="0"/>
      <w:marBottom w:val="0"/>
      <w:divBdr>
        <w:top w:val="none" w:sz="0" w:space="0" w:color="auto"/>
        <w:left w:val="none" w:sz="0" w:space="0" w:color="auto"/>
        <w:bottom w:val="none" w:sz="0" w:space="0" w:color="auto"/>
        <w:right w:val="none" w:sz="0" w:space="0" w:color="auto"/>
      </w:divBdr>
    </w:div>
    <w:div w:id="1172842237">
      <w:bodyDiv w:val="1"/>
      <w:marLeft w:val="0"/>
      <w:marRight w:val="0"/>
      <w:marTop w:val="0"/>
      <w:marBottom w:val="0"/>
      <w:divBdr>
        <w:top w:val="none" w:sz="0" w:space="0" w:color="auto"/>
        <w:left w:val="none" w:sz="0" w:space="0" w:color="auto"/>
        <w:bottom w:val="none" w:sz="0" w:space="0" w:color="auto"/>
        <w:right w:val="none" w:sz="0" w:space="0" w:color="auto"/>
      </w:divBdr>
    </w:div>
    <w:div w:id="1233393065">
      <w:bodyDiv w:val="1"/>
      <w:marLeft w:val="0"/>
      <w:marRight w:val="0"/>
      <w:marTop w:val="0"/>
      <w:marBottom w:val="0"/>
      <w:divBdr>
        <w:top w:val="none" w:sz="0" w:space="0" w:color="auto"/>
        <w:left w:val="none" w:sz="0" w:space="0" w:color="auto"/>
        <w:bottom w:val="none" w:sz="0" w:space="0" w:color="auto"/>
        <w:right w:val="none" w:sz="0" w:space="0" w:color="auto"/>
      </w:divBdr>
    </w:div>
    <w:div w:id="1242906610">
      <w:bodyDiv w:val="1"/>
      <w:marLeft w:val="0"/>
      <w:marRight w:val="0"/>
      <w:marTop w:val="0"/>
      <w:marBottom w:val="0"/>
      <w:divBdr>
        <w:top w:val="none" w:sz="0" w:space="0" w:color="auto"/>
        <w:left w:val="none" w:sz="0" w:space="0" w:color="auto"/>
        <w:bottom w:val="none" w:sz="0" w:space="0" w:color="auto"/>
        <w:right w:val="none" w:sz="0" w:space="0" w:color="auto"/>
      </w:divBdr>
      <w:divsChild>
        <w:div w:id="1809588880">
          <w:marLeft w:val="0"/>
          <w:marRight w:val="0"/>
          <w:marTop w:val="0"/>
          <w:marBottom w:val="0"/>
          <w:divBdr>
            <w:top w:val="none" w:sz="0" w:space="0" w:color="auto"/>
            <w:left w:val="none" w:sz="0" w:space="0" w:color="auto"/>
            <w:bottom w:val="none" w:sz="0" w:space="0" w:color="auto"/>
            <w:right w:val="none" w:sz="0" w:space="0" w:color="auto"/>
          </w:divBdr>
          <w:divsChild>
            <w:div w:id="245766736">
              <w:marLeft w:val="0"/>
              <w:marRight w:val="0"/>
              <w:marTop w:val="0"/>
              <w:marBottom w:val="0"/>
              <w:divBdr>
                <w:top w:val="none" w:sz="0" w:space="0" w:color="auto"/>
                <w:left w:val="none" w:sz="0" w:space="0" w:color="auto"/>
                <w:bottom w:val="none" w:sz="0" w:space="0" w:color="auto"/>
                <w:right w:val="none" w:sz="0" w:space="0" w:color="auto"/>
              </w:divBdr>
            </w:div>
          </w:divsChild>
        </w:div>
        <w:div w:id="83385309">
          <w:marLeft w:val="0"/>
          <w:marRight w:val="0"/>
          <w:marTop w:val="0"/>
          <w:marBottom w:val="0"/>
          <w:divBdr>
            <w:top w:val="none" w:sz="0" w:space="0" w:color="auto"/>
            <w:left w:val="none" w:sz="0" w:space="0" w:color="auto"/>
            <w:bottom w:val="none" w:sz="0" w:space="0" w:color="auto"/>
            <w:right w:val="none" w:sz="0" w:space="0" w:color="auto"/>
          </w:divBdr>
        </w:div>
      </w:divsChild>
    </w:div>
    <w:div w:id="1377701337">
      <w:bodyDiv w:val="1"/>
      <w:marLeft w:val="0"/>
      <w:marRight w:val="0"/>
      <w:marTop w:val="0"/>
      <w:marBottom w:val="0"/>
      <w:divBdr>
        <w:top w:val="none" w:sz="0" w:space="0" w:color="auto"/>
        <w:left w:val="none" w:sz="0" w:space="0" w:color="auto"/>
        <w:bottom w:val="none" w:sz="0" w:space="0" w:color="auto"/>
        <w:right w:val="none" w:sz="0" w:space="0" w:color="auto"/>
      </w:divBdr>
      <w:divsChild>
        <w:div w:id="1144347110">
          <w:marLeft w:val="0"/>
          <w:marRight w:val="0"/>
          <w:marTop w:val="0"/>
          <w:marBottom w:val="0"/>
          <w:divBdr>
            <w:top w:val="none" w:sz="0" w:space="0" w:color="auto"/>
            <w:left w:val="none" w:sz="0" w:space="0" w:color="auto"/>
            <w:bottom w:val="none" w:sz="0" w:space="0" w:color="auto"/>
            <w:right w:val="none" w:sz="0" w:space="0" w:color="auto"/>
          </w:divBdr>
          <w:divsChild>
            <w:div w:id="1722291493">
              <w:marLeft w:val="0"/>
              <w:marRight w:val="0"/>
              <w:marTop w:val="0"/>
              <w:marBottom w:val="0"/>
              <w:divBdr>
                <w:top w:val="none" w:sz="0" w:space="0" w:color="auto"/>
                <w:left w:val="none" w:sz="0" w:space="0" w:color="auto"/>
                <w:bottom w:val="none" w:sz="0" w:space="0" w:color="auto"/>
                <w:right w:val="none" w:sz="0" w:space="0" w:color="auto"/>
              </w:divBdr>
            </w:div>
          </w:divsChild>
        </w:div>
        <w:div w:id="2075002872">
          <w:marLeft w:val="0"/>
          <w:marRight w:val="0"/>
          <w:marTop w:val="0"/>
          <w:marBottom w:val="0"/>
          <w:divBdr>
            <w:top w:val="none" w:sz="0" w:space="0" w:color="auto"/>
            <w:left w:val="none" w:sz="0" w:space="0" w:color="auto"/>
            <w:bottom w:val="none" w:sz="0" w:space="0" w:color="auto"/>
            <w:right w:val="none" w:sz="0" w:space="0" w:color="auto"/>
          </w:divBdr>
        </w:div>
      </w:divsChild>
    </w:div>
    <w:div w:id="1382710333">
      <w:bodyDiv w:val="1"/>
      <w:marLeft w:val="0"/>
      <w:marRight w:val="0"/>
      <w:marTop w:val="0"/>
      <w:marBottom w:val="0"/>
      <w:divBdr>
        <w:top w:val="none" w:sz="0" w:space="0" w:color="auto"/>
        <w:left w:val="none" w:sz="0" w:space="0" w:color="auto"/>
        <w:bottom w:val="none" w:sz="0" w:space="0" w:color="auto"/>
        <w:right w:val="none" w:sz="0" w:space="0" w:color="auto"/>
      </w:divBdr>
    </w:div>
    <w:div w:id="1390107873">
      <w:bodyDiv w:val="1"/>
      <w:marLeft w:val="0"/>
      <w:marRight w:val="0"/>
      <w:marTop w:val="0"/>
      <w:marBottom w:val="0"/>
      <w:divBdr>
        <w:top w:val="none" w:sz="0" w:space="0" w:color="auto"/>
        <w:left w:val="none" w:sz="0" w:space="0" w:color="auto"/>
        <w:bottom w:val="none" w:sz="0" w:space="0" w:color="auto"/>
        <w:right w:val="none" w:sz="0" w:space="0" w:color="auto"/>
      </w:divBdr>
      <w:divsChild>
        <w:div w:id="2074158536">
          <w:marLeft w:val="-900"/>
          <w:marRight w:val="-900"/>
          <w:marTop w:val="0"/>
          <w:marBottom w:val="0"/>
          <w:divBdr>
            <w:top w:val="none" w:sz="0" w:space="0" w:color="auto"/>
            <w:left w:val="none" w:sz="0" w:space="0" w:color="auto"/>
            <w:bottom w:val="none" w:sz="0" w:space="0" w:color="auto"/>
            <w:right w:val="none" w:sz="0" w:space="0" w:color="auto"/>
          </w:divBdr>
          <w:divsChild>
            <w:div w:id="1118375330">
              <w:marLeft w:val="0"/>
              <w:marRight w:val="0"/>
              <w:marTop w:val="0"/>
              <w:marBottom w:val="0"/>
              <w:divBdr>
                <w:top w:val="none" w:sz="0" w:space="0" w:color="auto"/>
                <w:left w:val="none" w:sz="0" w:space="0" w:color="auto"/>
                <w:bottom w:val="none" w:sz="0" w:space="0" w:color="auto"/>
                <w:right w:val="none" w:sz="0" w:space="0" w:color="auto"/>
              </w:divBdr>
              <w:divsChild>
                <w:div w:id="566457305">
                  <w:marLeft w:val="0"/>
                  <w:marRight w:val="0"/>
                  <w:marTop w:val="0"/>
                  <w:marBottom w:val="0"/>
                  <w:divBdr>
                    <w:top w:val="none" w:sz="0" w:space="0" w:color="auto"/>
                    <w:left w:val="none" w:sz="0" w:space="0" w:color="auto"/>
                    <w:bottom w:val="none" w:sz="0" w:space="0" w:color="auto"/>
                    <w:right w:val="none" w:sz="0" w:space="0" w:color="auto"/>
                  </w:divBdr>
                </w:div>
                <w:div w:id="17382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09862">
          <w:marLeft w:val="0"/>
          <w:marRight w:val="0"/>
          <w:marTop w:val="0"/>
          <w:marBottom w:val="0"/>
          <w:divBdr>
            <w:top w:val="none" w:sz="0" w:space="0" w:color="auto"/>
            <w:left w:val="none" w:sz="0" w:space="0" w:color="auto"/>
            <w:bottom w:val="none" w:sz="0" w:space="0" w:color="auto"/>
            <w:right w:val="none" w:sz="0" w:space="0" w:color="auto"/>
          </w:divBdr>
          <w:divsChild>
            <w:div w:id="3292937">
              <w:marLeft w:val="0"/>
              <w:marRight w:val="0"/>
              <w:marTop w:val="0"/>
              <w:marBottom w:val="0"/>
              <w:divBdr>
                <w:top w:val="none" w:sz="0" w:space="0" w:color="auto"/>
                <w:left w:val="none" w:sz="0" w:space="0" w:color="auto"/>
                <w:bottom w:val="none" w:sz="0" w:space="0" w:color="auto"/>
                <w:right w:val="none" w:sz="0" w:space="0" w:color="auto"/>
              </w:divBdr>
              <w:divsChild>
                <w:div w:id="1592930968">
                  <w:marLeft w:val="0"/>
                  <w:marRight w:val="0"/>
                  <w:marTop w:val="0"/>
                  <w:marBottom w:val="0"/>
                  <w:divBdr>
                    <w:top w:val="none" w:sz="0" w:space="0" w:color="auto"/>
                    <w:left w:val="none" w:sz="0" w:space="0" w:color="auto"/>
                    <w:bottom w:val="none" w:sz="0" w:space="0" w:color="auto"/>
                    <w:right w:val="none" w:sz="0" w:space="0" w:color="auto"/>
                  </w:divBdr>
                  <w:divsChild>
                    <w:div w:id="8870443">
                      <w:marLeft w:val="0"/>
                      <w:marRight w:val="-45"/>
                      <w:marTop w:val="0"/>
                      <w:marBottom w:val="75"/>
                      <w:divBdr>
                        <w:top w:val="none" w:sz="0" w:space="0" w:color="auto"/>
                        <w:left w:val="none" w:sz="0" w:space="0" w:color="auto"/>
                        <w:bottom w:val="none" w:sz="0" w:space="0" w:color="auto"/>
                        <w:right w:val="none" w:sz="0" w:space="0" w:color="auto"/>
                      </w:divBdr>
                    </w:div>
                    <w:div w:id="1647509610">
                      <w:marLeft w:val="0"/>
                      <w:marRight w:val="0"/>
                      <w:marTop w:val="0"/>
                      <w:marBottom w:val="0"/>
                      <w:divBdr>
                        <w:top w:val="none" w:sz="0" w:space="0" w:color="auto"/>
                        <w:left w:val="none" w:sz="0" w:space="0" w:color="auto"/>
                        <w:bottom w:val="none" w:sz="0" w:space="0" w:color="auto"/>
                        <w:right w:val="none" w:sz="0" w:space="0" w:color="auto"/>
                      </w:divBdr>
                      <w:divsChild>
                        <w:div w:id="1369648075">
                          <w:marLeft w:val="0"/>
                          <w:marRight w:val="0"/>
                          <w:marTop w:val="0"/>
                          <w:marBottom w:val="0"/>
                          <w:divBdr>
                            <w:top w:val="none" w:sz="0" w:space="0" w:color="auto"/>
                            <w:left w:val="none" w:sz="0" w:space="0" w:color="auto"/>
                            <w:bottom w:val="none" w:sz="0" w:space="0" w:color="auto"/>
                            <w:right w:val="none" w:sz="0" w:space="0" w:color="auto"/>
                          </w:divBdr>
                        </w:div>
                        <w:div w:id="310525805">
                          <w:marLeft w:val="0"/>
                          <w:marRight w:val="0"/>
                          <w:marTop w:val="0"/>
                          <w:marBottom w:val="0"/>
                          <w:divBdr>
                            <w:top w:val="none" w:sz="0" w:space="0" w:color="auto"/>
                            <w:left w:val="none" w:sz="0" w:space="0" w:color="auto"/>
                            <w:bottom w:val="none" w:sz="0" w:space="0" w:color="auto"/>
                            <w:right w:val="none" w:sz="0" w:space="0" w:color="auto"/>
                          </w:divBdr>
                        </w:div>
                        <w:div w:id="1597249826">
                          <w:marLeft w:val="0"/>
                          <w:marRight w:val="0"/>
                          <w:marTop w:val="0"/>
                          <w:marBottom w:val="0"/>
                          <w:divBdr>
                            <w:top w:val="none" w:sz="0" w:space="0" w:color="auto"/>
                            <w:left w:val="none" w:sz="0" w:space="0" w:color="auto"/>
                            <w:bottom w:val="none" w:sz="0" w:space="0" w:color="auto"/>
                            <w:right w:val="none" w:sz="0" w:space="0" w:color="auto"/>
                          </w:divBdr>
                        </w:div>
                        <w:div w:id="1102383629">
                          <w:marLeft w:val="0"/>
                          <w:marRight w:val="0"/>
                          <w:marTop w:val="0"/>
                          <w:marBottom w:val="0"/>
                          <w:divBdr>
                            <w:top w:val="none" w:sz="0" w:space="0" w:color="auto"/>
                            <w:left w:val="none" w:sz="0" w:space="0" w:color="auto"/>
                            <w:bottom w:val="none" w:sz="0" w:space="0" w:color="auto"/>
                            <w:right w:val="none" w:sz="0" w:space="0" w:color="auto"/>
                          </w:divBdr>
                        </w:div>
                        <w:div w:id="372391667">
                          <w:marLeft w:val="0"/>
                          <w:marRight w:val="0"/>
                          <w:marTop w:val="0"/>
                          <w:marBottom w:val="0"/>
                          <w:divBdr>
                            <w:top w:val="none" w:sz="0" w:space="0" w:color="auto"/>
                            <w:left w:val="none" w:sz="0" w:space="0" w:color="auto"/>
                            <w:bottom w:val="none" w:sz="0" w:space="0" w:color="auto"/>
                            <w:right w:val="none" w:sz="0" w:space="0" w:color="auto"/>
                          </w:divBdr>
                        </w:div>
                        <w:div w:id="2013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319905">
      <w:bodyDiv w:val="1"/>
      <w:marLeft w:val="0"/>
      <w:marRight w:val="0"/>
      <w:marTop w:val="0"/>
      <w:marBottom w:val="0"/>
      <w:divBdr>
        <w:top w:val="none" w:sz="0" w:space="0" w:color="auto"/>
        <w:left w:val="none" w:sz="0" w:space="0" w:color="auto"/>
        <w:bottom w:val="none" w:sz="0" w:space="0" w:color="auto"/>
        <w:right w:val="none" w:sz="0" w:space="0" w:color="auto"/>
      </w:divBdr>
      <w:divsChild>
        <w:div w:id="1913276394">
          <w:marLeft w:val="0"/>
          <w:marRight w:val="0"/>
          <w:marTop w:val="0"/>
          <w:marBottom w:val="0"/>
          <w:divBdr>
            <w:top w:val="none" w:sz="0" w:space="0" w:color="auto"/>
            <w:left w:val="none" w:sz="0" w:space="0" w:color="auto"/>
            <w:bottom w:val="none" w:sz="0" w:space="0" w:color="auto"/>
            <w:right w:val="none" w:sz="0" w:space="0" w:color="auto"/>
          </w:divBdr>
          <w:divsChild>
            <w:div w:id="1837376327">
              <w:marLeft w:val="0"/>
              <w:marRight w:val="0"/>
              <w:marTop w:val="0"/>
              <w:marBottom w:val="0"/>
              <w:divBdr>
                <w:top w:val="none" w:sz="0" w:space="0" w:color="auto"/>
                <w:left w:val="none" w:sz="0" w:space="0" w:color="auto"/>
                <w:bottom w:val="none" w:sz="0" w:space="0" w:color="auto"/>
                <w:right w:val="none" w:sz="0" w:space="0" w:color="auto"/>
              </w:divBdr>
            </w:div>
          </w:divsChild>
        </w:div>
        <w:div w:id="1809205919">
          <w:marLeft w:val="0"/>
          <w:marRight w:val="0"/>
          <w:marTop w:val="0"/>
          <w:marBottom w:val="0"/>
          <w:divBdr>
            <w:top w:val="none" w:sz="0" w:space="0" w:color="auto"/>
            <w:left w:val="none" w:sz="0" w:space="0" w:color="auto"/>
            <w:bottom w:val="none" w:sz="0" w:space="0" w:color="auto"/>
            <w:right w:val="none" w:sz="0" w:space="0" w:color="auto"/>
          </w:divBdr>
        </w:div>
      </w:divsChild>
    </w:div>
    <w:div w:id="1470129692">
      <w:bodyDiv w:val="1"/>
      <w:marLeft w:val="0"/>
      <w:marRight w:val="0"/>
      <w:marTop w:val="0"/>
      <w:marBottom w:val="0"/>
      <w:divBdr>
        <w:top w:val="none" w:sz="0" w:space="0" w:color="auto"/>
        <w:left w:val="none" w:sz="0" w:space="0" w:color="auto"/>
        <w:bottom w:val="none" w:sz="0" w:space="0" w:color="auto"/>
        <w:right w:val="none" w:sz="0" w:space="0" w:color="auto"/>
      </w:divBdr>
    </w:div>
    <w:div w:id="1517965402">
      <w:bodyDiv w:val="1"/>
      <w:marLeft w:val="0"/>
      <w:marRight w:val="0"/>
      <w:marTop w:val="0"/>
      <w:marBottom w:val="0"/>
      <w:divBdr>
        <w:top w:val="none" w:sz="0" w:space="0" w:color="auto"/>
        <w:left w:val="none" w:sz="0" w:space="0" w:color="auto"/>
        <w:bottom w:val="none" w:sz="0" w:space="0" w:color="auto"/>
        <w:right w:val="none" w:sz="0" w:space="0" w:color="auto"/>
      </w:divBdr>
    </w:div>
    <w:div w:id="1534730422">
      <w:bodyDiv w:val="1"/>
      <w:marLeft w:val="0"/>
      <w:marRight w:val="0"/>
      <w:marTop w:val="0"/>
      <w:marBottom w:val="0"/>
      <w:divBdr>
        <w:top w:val="none" w:sz="0" w:space="0" w:color="auto"/>
        <w:left w:val="none" w:sz="0" w:space="0" w:color="auto"/>
        <w:bottom w:val="none" w:sz="0" w:space="0" w:color="auto"/>
        <w:right w:val="none" w:sz="0" w:space="0" w:color="auto"/>
      </w:divBdr>
    </w:div>
    <w:div w:id="1562600420">
      <w:bodyDiv w:val="1"/>
      <w:marLeft w:val="0"/>
      <w:marRight w:val="0"/>
      <w:marTop w:val="0"/>
      <w:marBottom w:val="0"/>
      <w:divBdr>
        <w:top w:val="none" w:sz="0" w:space="0" w:color="auto"/>
        <w:left w:val="none" w:sz="0" w:space="0" w:color="auto"/>
        <w:bottom w:val="none" w:sz="0" w:space="0" w:color="auto"/>
        <w:right w:val="none" w:sz="0" w:space="0" w:color="auto"/>
      </w:divBdr>
    </w:div>
    <w:div w:id="1578980552">
      <w:bodyDiv w:val="1"/>
      <w:marLeft w:val="0"/>
      <w:marRight w:val="0"/>
      <w:marTop w:val="0"/>
      <w:marBottom w:val="0"/>
      <w:divBdr>
        <w:top w:val="none" w:sz="0" w:space="0" w:color="auto"/>
        <w:left w:val="none" w:sz="0" w:space="0" w:color="auto"/>
        <w:bottom w:val="none" w:sz="0" w:space="0" w:color="auto"/>
        <w:right w:val="none" w:sz="0" w:space="0" w:color="auto"/>
      </w:divBdr>
      <w:divsChild>
        <w:div w:id="1101954262">
          <w:marLeft w:val="0"/>
          <w:marRight w:val="0"/>
          <w:marTop w:val="0"/>
          <w:marBottom w:val="0"/>
          <w:divBdr>
            <w:top w:val="none" w:sz="0" w:space="0" w:color="auto"/>
            <w:left w:val="none" w:sz="0" w:space="0" w:color="auto"/>
            <w:bottom w:val="none" w:sz="0" w:space="0" w:color="auto"/>
            <w:right w:val="none" w:sz="0" w:space="0" w:color="auto"/>
          </w:divBdr>
        </w:div>
        <w:div w:id="1131095849">
          <w:marLeft w:val="0"/>
          <w:marRight w:val="0"/>
          <w:marTop w:val="0"/>
          <w:marBottom w:val="0"/>
          <w:divBdr>
            <w:top w:val="none" w:sz="0" w:space="0" w:color="auto"/>
            <w:left w:val="none" w:sz="0" w:space="0" w:color="auto"/>
            <w:bottom w:val="none" w:sz="0" w:space="0" w:color="auto"/>
            <w:right w:val="none" w:sz="0" w:space="0" w:color="auto"/>
          </w:divBdr>
        </w:div>
      </w:divsChild>
    </w:div>
    <w:div w:id="1623726454">
      <w:bodyDiv w:val="1"/>
      <w:marLeft w:val="0"/>
      <w:marRight w:val="0"/>
      <w:marTop w:val="0"/>
      <w:marBottom w:val="0"/>
      <w:divBdr>
        <w:top w:val="none" w:sz="0" w:space="0" w:color="auto"/>
        <w:left w:val="none" w:sz="0" w:space="0" w:color="auto"/>
        <w:bottom w:val="none" w:sz="0" w:space="0" w:color="auto"/>
        <w:right w:val="none" w:sz="0" w:space="0" w:color="auto"/>
      </w:divBdr>
    </w:div>
    <w:div w:id="1649437973">
      <w:bodyDiv w:val="1"/>
      <w:marLeft w:val="0"/>
      <w:marRight w:val="0"/>
      <w:marTop w:val="0"/>
      <w:marBottom w:val="0"/>
      <w:divBdr>
        <w:top w:val="none" w:sz="0" w:space="0" w:color="auto"/>
        <w:left w:val="none" w:sz="0" w:space="0" w:color="auto"/>
        <w:bottom w:val="none" w:sz="0" w:space="0" w:color="auto"/>
        <w:right w:val="none" w:sz="0" w:space="0" w:color="auto"/>
      </w:divBdr>
      <w:divsChild>
        <w:div w:id="2034068505">
          <w:marLeft w:val="0"/>
          <w:marRight w:val="0"/>
          <w:marTop w:val="0"/>
          <w:marBottom w:val="0"/>
          <w:divBdr>
            <w:top w:val="none" w:sz="0" w:space="0" w:color="auto"/>
            <w:left w:val="none" w:sz="0" w:space="0" w:color="auto"/>
            <w:bottom w:val="none" w:sz="0" w:space="0" w:color="auto"/>
            <w:right w:val="none" w:sz="0" w:space="0" w:color="auto"/>
          </w:divBdr>
          <w:divsChild>
            <w:div w:id="547570005">
              <w:marLeft w:val="0"/>
              <w:marRight w:val="0"/>
              <w:marTop w:val="0"/>
              <w:marBottom w:val="0"/>
              <w:divBdr>
                <w:top w:val="none" w:sz="0" w:space="0" w:color="auto"/>
                <w:left w:val="none" w:sz="0" w:space="0" w:color="auto"/>
                <w:bottom w:val="none" w:sz="0" w:space="0" w:color="auto"/>
                <w:right w:val="none" w:sz="0" w:space="0" w:color="auto"/>
              </w:divBdr>
            </w:div>
          </w:divsChild>
        </w:div>
        <w:div w:id="822163506">
          <w:marLeft w:val="0"/>
          <w:marRight w:val="0"/>
          <w:marTop w:val="0"/>
          <w:marBottom w:val="0"/>
          <w:divBdr>
            <w:top w:val="none" w:sz="0" w:space="0" w:color="auto"/>
            <w:left w:val="none" w:sz="0" w:space="0" w:color="auto"/>
            <w:bottom w:val="none" w:sz="0" w:space="0" w:color="auto"/>
            <w:right w:val="none" w:sz="0" w:space="0" w:color="auto"/>
          </w:divBdr>
        </w:div>
      </w:divsChild>
    </w:div>
    <w:div w:id="1660497160">
      <w:bodyDiv w:val="1"/>
      <w:marLeft w:val="0"/>
      <w:marRight w:val="0"/>
      <w:marTop w:val="0"/>
      <w:marBottom w:val="0"/>
      <w:divBdr>
        <w:top w:val="none" w:sz="0" w:space="0" w:color="auto"/>
        <w:left w:val="none" w:sz="0" w:space="0" w:color="auto"/>
        <w:bottom w:val="none" w:sz="0" w:space="0" w:color="auto"/>
        <w:right w:val="none" w:sz="0" w:space="0" w:color="auto"/>
      </w:divBdr>
    </w:div>
    <w:div w:id="1662391162">
      <w:bodyDiv w:val="1"/>
      <w:marLeft w:val="0"/>
      <w:marRight w:val="0"/>
      <w:marTop w:val="0"/>
      <w:marBottom w:val="0"/>
      <w:divBdr>
        <w:top w:val="none" w:sz="0" w:space="0" w:color="auto"/>
        <w:left w:val="none" w:sz="0" w:space="0" w:color="auto"/>
        <w:bottom w:val="none" w:sz="0" w:space="0" w:color="auto"/>
        <w:right w:val="none" w:sz="0" w:space="0" w:color="auto"/>
      </w:divBdr>
    </w:div>
    <w:div w:id="1688213817">
      <w:bodyDiv w:val="1"/>
      <w:marLeft w:val="0"/>
      <w:marRight w:val="0"/>
      <w:marTop w:val="0"/>
      <w:marBottom w:val="0"/>
      <w:divBdr>
        <w:top w:val="none" w:sz="0" w:space="0" w:color="auto"/>
        <w:left w:val="none" w:sz="0" w:space="0" w:color="auto"/>
        <w:bottom w:val="none" w:sz="0" w:space="0" w:color="auto"/>
        <w:right w:val="none" w:sz="0" w:space="0" w:color="auto"/>
      </w:divBdr>
    </w:div>
    <w:div w:id="1689139500">
      <w:bodyDiv w:val="1"/>
      <w:marLeft w:val="0"/>
      <w:marRight w:val="0"/>
      <w:marTop w:val="0"/>
      <w:marBottom w:val="0"/>
      <w:divBdr>
        <w:top w:val="none" w:sz="0" w:space="0" w:color="auto"/>
        <w:left w:val="none" w:sz="0" w:space="0" w:color="auto"/>
        <w:bottom w:val="none" w:sz="0" w:space="0" w:color="auto"/>
        <w:right w:val="none" w:sz="0" w:space="0" w:color="auto"/>
      </w:divBdr>
      <w:divsChild>
        <w:div w:id="1684939947">
          <w:marLeft w:val="0"/>
          <w:marRight w:val="0"/>
          <w:marTop w:val="0"/>
          <w:marBottom w:val="0"/>
          <w:divBdr>
            <w:top w:val="none" w:sz="0" w:space="0" w:color="auto"/>
            <w:left w:val="none" w:sz="0" w:space="0" w:color="auto"/>
            <w:bottom w:val="none" w:sz="0" w:space="0" w:color="auto"/>
            <w:right w:val="none" w:sz="0" w:space="0" w:color="auto"/>
          </w:divBdr>
          <w:divsChild>
            <w:div w:id="1821076890">
              <w:marLeft w:val="0"/>
              <w:marRight w:val="0"/>
              <w:marTop w:val="0"/>
              <w:marBottom w:val="0"/>
              <w:divBdr>
                <w:top w:val="none" w:sz="0" w:space="0" w:color="auto"/>
                <w:left w:val="none" w:sz="0" w:space="0" w:color="auto"/>
                <w:bottom w:val="none" w:sz="0" w:space="0" w:color="auto"/>
                <w:right w:val="none" w:sz="0" w:space="0" w:color="auto"/>
              </w:divBdr>
            </w:div>
          </w:divsChild>
        </w:div>
        <w:div w:id="1166899111">
          <w:marLeft w:val="0"/>
          <w:marRight w:val="0"/>
          <w:marTop w:val="0"/>
          <w:marBottom w:val="0"/>
          <w:divBdr>
            <w:top w:val="none" w:sz="0" w:space="0" w:color="auto"/>
            <w:left w:val="none" w:sz="0" w:space="0" w:color="auto"/>
            <w:bottom w:val="none" w:sz="0" w:space="0" w:color="auto"/>
            <w:right w:val="none" w:sz="0" w:space="0" w:color="auto"/>
          </w:divBdr>
        </w:div>
      </w:divsChild>
    </w:div>
    <w:div w:id="1693722308">
      <w:bodyDiv w:val="1"/>
      <w:marLeft w:val="0"/>
      <w:marRight w:val="0"/>
      <w:marTop w:val="0"/>
      <w:marBottom w:val="0"/>
      <w:divBdr>
        <w:top w:val="none" w:sz="0" w:space="0" w:color="auto"/>
        <w:left w:val="none" w:sz="0" w:space="0" w:color="auto"/>
        <w:bottom w:val="none" w:sz="0" w:space="0" w:color="auto"/>
        <w:right w:val="none" w:sz="0" w:space="0" w:color="auto"/>
      </w:divBdr>
    </w:div>
    <w:div w:id="1697541076">
      <w:bodyDiv w:val="1"/>
      <w:marLeft w:val="0"/>
      <w:marRight w:val="0"/>
      <w:marTop w:val="0"/>
      <w:marBottom w:val="0"/>
      <w:divBdr>
        <w:top w:val="none" w:sz="0" w:space="0" w:color="auto"/>
        <w:left w:val="none" w:sz="0" w:space="0" w:color="auto"/>
        <w:bottom w:val="none" w:sz="0" w:space="0" w:color="auto"/>
        <w:right w:val="none" w:sz="0" w:space="0" w:color="auto"/>
      </w:divBdr>
    </w:div>
    <w:div w:id="1707943244">
      <w:bodyDiv w:val="1"/>
      <w:marLeft w:val="0"/>
      <w:marRight w:val="0"/>
      <w:marTop w:val="0"/>
      <w:marBottom w:val="0"/>
      <w:divBdr>
        <w:top w:val="none" w:sz="0" w:space="0" w:color="auto"/>
        <w:left w:val="none" w:sz="0" w:space="0" w:color="auto"/>
        <w:bottom w:val="none" w:sz="0" w:space="0" w:color="auto"/>
        <w:right w:val="none" w:sz="0" w:space="0" w:color="auto"/>
      </w:divBdr>
      <w:divsChild>
        <w:div w:id="1238436981">
          <w:marLeft w:val="0"/>
          <w:marRight w:val="0"/>
          <w:marTop w:val="0"/>
          <w:marBottom w:val="0"/>
          <w:divBdr>
            <w:top w:val="none" w:sz="0" w:space="0" w:color="auto"/>
            <w:left w:val="none" w:sz="0" w:space="0" w:color="auto"/>
            <w:bottom w:val="none" w:sz="0" w:space="0" w:color="auto"/>
            <w:right w:val="none" w:sz="0" w:space="0" w:color="auto"/>
          </w:divBdr>
          <w:divsChild>
            <w:div w:id="1174995780">
              <w:marLeft w:val="0"/>
              <w:marRight w:val="0"/>
              <w:marTop w:val="0"/>
              <w:marBottom w:val="0"/>
              <w:divBdr>
                <w:top w:val="none" w:sz="0" w:space="0" w:color="auto"/>
                <w:left w:val="none" w:sz="0" w:space="0" w:color="auto"/>
                <w:bottom w:val="none" w:sz="0" w:space="0" w:color="auto"/>
                <w:right w:val="none" w:sz="0" w:space="0" w:color="auto"/>
              </w:divBdr>
            </w:div>
          </w:divsChild>
        </w:div>
        <w:div w:id="2011636958">
          <w:marLeft w:val="0"/>
          <w:marRight w:val="0"/>
          <w:marTop w:val="0"/>
          <w:marBottom w:val="0"/>
          <w:divBdr>
            <w:top w:val="none" w:sz="0" w:space="0" w:color="auto"/>
            <w:left w:val="none" w:sz="0" w:space="0" w:color="auto"/>
            <w:bottom w:val="none" w:sz="0" w:space="0" w:color="auto"/>
            <w:right w:val="none" w:sz="0" w:space="0" w:color="auto"/>
          </w:divBdr>
        </w:div>
      </w:divsChild>
    </w:div>
    <w:div w:id="1728456116">
      <w:bodyDiv w:val="1"/>
      <w:marLeft w:val="0"/>
      <w:marRight w:val="0"/>
      <w:marTop w:val="0"/>
      <w:marBottom w:val="0"/>
      <w:divBdr>
        <w:top w:val="none" w:sz="0" w:space="0" w:color="auto"/>
        <w:left w:val="none" w:sz="0" w:space="0" w:color="auto"/>
        <w:bottom w:val="none" w:sz="0" w:space="0" w:color="auto"/>
        <w:right w:val="none" w:sz="0" w:space="0" w:color="auto"/>
      </w:divBdr>
      <w:divsChild>
        <w:div w:id="789662839">
          <w:marLeft w:val="0"/>
          <w:marRight w:val="0"/>
          <w:marTop w:val="0"/>
          <w:marBottom w:val="75"/>
          <w:divBdr>
            <w:top w:val="none" w:sz="0" w:space="0" w:color="auto"/>
            <w:left w:val="none" w:sz="0" w:space="0" w:color="auto"/>
            <w:bottom w:val="none" w:sz="0" w:space="0" w:color="auto"/>
            <w:right w:val="none" w:sz="0" w:space="0" w:color="auto"/>
          </w:divBdr>
        </w:div>
        <w:div w:id="335958621">
          <w:marLeft w:val="0"/>
          <w:marRight w:val="0"/>
          <w:marTop w:val="0"/>
          <w:marBottom w:val="75"/>
          <w:divBdr>
            <w:top w:val="none" w:sz="0" w:space="0" w:color="auto"/>
            <w:left w:val="none" w:sz="0" w:space="0" w:color="auto"/>
            <w:bottom w:val="none" w:sz="0" w:space="0" w:color="auto"/>
            <w:right w:val="none" w:sz="0" w:space="0" w:color="auto"/>
          </w:divBdr>
        </w:div>
      </w:divsChild>
    </w:div>
    <w:div w:id="1743212796">
      <w:bodyDiv w:val="1"/>
      <w:marLeft w:val="0"/>
      <w:marRight w:val="0"/>
      <w:marTop w:val="0"/>
      <w:marBottom w:val="0"/>
      <w:divBdr>
        <w:top w:val="none" w:sz="0" w:space="0" w:color="auto"/>
        <w:left w:val="none" w:sz="0" w:space="0" w:color="auto"/>
        <w:bottom w:val="none" w:sz="0" w:space="0" w:color="auto"/>
        <w:right w:val="none" w:sz="0" w:space="0" w:color="auto"/>
      </w:divBdr>
      <w:divsChild>
        <w:div w:id="1392801842">
          <w:marLeft w:val="0"/>
          <w:marRight w:val="0"/>
          <w:marTop w:val="0"/>
          <w:marBottom w:val="0"/>
          <w:divBdr>
            <w:top w:val="none" w:sz="0" w:space="0" w:color="auto"/>
            <w:left w:val="none" w:sz="0" w:space="0" w:color="auto"/>
            <w:bottom w:val="none" w:sz="0" w:space="0" w:color="auto"/>
            <w:right w:val="none" w:sz="0" w:space="0" w:color="auto"/>
          </w:divBdr>
          <w:divsChild>
            <w:div w:id="1948997460">
              <w:marLeft w:val="0"/>
              <w:marRight w:val="0"/>
              <w:marTop w:val="0"/>
              <w:marBottom w:val="0"/>
              <w:divBdr>
                <w:top w:val="none" w:sz="0" w:space="0" w:color="auto"/>
                <w:left w:val="none" w:sz="0" w:space="0" w:color="auto"/>
                <w:bottom w:val="none" w:sz="0" w:space="0" w:color="auto"/>
                <w:right w:val="none" w:sz="0" w:space="0" w:color="auto"/>
              </w:divBdr>
            </w:div>
          </w:divsChild>
        </w:div>
        <w:div w:id="1278492379">
          <w:marLeft w:val="0"/>
          <w:marRight w:val="0"/>
          <w:marTop w:val="0"/>
          <w:marBottom w:val="0"/>
          <w:divBdr>
            <w:top w:val="none" w:sz="0" w:space="0" w:color="auto"/>
            <w:left w:val="none" w:sz="0" w:space="0" w:color="auto"/>
            <w:bottom w:val="none" w:sz="0" w:space="0" w:color="auto"/>
            <w:right w:val="none" w:sz="0" w:space="0" w:color="auto"/>
          </w:divBdr>
        </w:div>
      </w:divsChild>
    </w:div>
    <w:div w:id="1773091390">
      <w:bodyDiv w:val="1"/>
      <w:marLeft w:val="0"/>
      <w:marRight w:val="0"/>
      <w:marTop w:val="0"/>
      <w:marBottom w:val="0"/>
      <w:divBdr>
        <w:top w:val="none" w:sz="0" w:space="0" w:color="auto"/>
        <w:left w:val="none" w:sz="0" w:space="0" w:color="auto"/>
        <w:bottom w:val="none" w:sz="0" w:space="0" w:color="auto"/>
        <w:right w:val="none" w:sz="0" w:space="0" w:color="auto"/>
      </w:divBdr>
      <w:divsChild>
        <w:div w:id="551887739">
          <w:marLeft w:val="0"/>
          <w:marRight w:val="0"/>
          <w:marTop w:val="0"/>
          <w:marBottom w:val="0"/>
          <w:divBdr>
            <w:top w:val="none" w:sz="0" w:space="0" w:color="auto"/>
            <w:left w:val="none" w:sz="0" w:space="0" w:color="auto"/>
            <w:bottom w:val="none" w:sz="0" w:space="0" w:color="auto"/>
            <w:right w:val="none" w:sz="0" w:space="0" w:color="auto"/>
          </w:divBdr>
          <w:divsChild>
            <w:div w:id="1730953912">
              <w:marLeft w:val="0"/>
              <w:marRight w:val="0"/>
              <w:marTop w:val="0"/>
              <w:marBottom w:val="0"/>
              <w:divBdr>
                <w:top w:val="none" w:sz="0" w:space="0" w:color="auto"/>
                <w:left w:val="none" w:sz="0" w:space="0" w:color="auto"/>
                <w:bottom w:val="none" w:sz="0" w:space="0" w:color="auto"/>
                <w:right w:val="none" w:sz="0" w:space="0" w:color="auto"/>
              </w:divBdr>
            </w:div>
          </w:divsChild>
        </w:div>
        <w:div w:id="877543845">
          <w:marLeft w:val="0"/>
          <w:marRight w:val="0"/>
          <w:marTop w:val="0"/>
          <w:marBottom w:val="0"/>
          <w:divBdr>
            <w:top w:val="none" w:sz="0" w:space="0" w:color="auto"/>
            <w:left w:val="none" w:sz="0" w:space="0" w:color="auto"/>
            <w:bottom w:val="none" w:sz="0" w:space="0" w:color="auto"/>
            <w:right w:val="none" w:sz="0" w:space="0" w:color="auto"/>
          </w:divBdr>
        </w:div>
      </w:divsChild>
    </w:div>
    <w:div w:id="1803425944">
      <w:bodyDiv w:val="1"/>
      <w:marLeft w:val="0"/>
      <w:marRight w:val="0"/>
      <w:marTop w:val="0"/>
      <w:marBottom w:val="0"/>
      <w:divBdr>
        <w:top w:val="none" w:sz="0" w:space="0" w:color="auto"/>
        <w:left w:val="none" w:sz="0" w:space="0" w:color="auto"/>
        <w:bottom w:val="none" w:sz="0" w:space="0" w:color="auto"/>
        <w:right w:val="none" w:sz="0" w:space="0" w:color="auto"/>
      </w:divBdr>
      <w:divsChild>
        <w:div w:id="1232934128">
          <w:marLeft w:val="0"/>
          <w:marRight w:val="0"/>
          <w:marTop w:val="0"/>
          <w:marBottom w:val="0"/>
          <w:divBdr>
            <w:top w:val="none" w:sz="0" w:space="0" w:color="auto"/>
            <w:left w:val="none" w:sz="0" w:space="0" w:color="auto"/>
            <w:bottom w:val="none" w:sz="0" w:space="0" w:color="auto"/>
            <w:right w:val="none" w:sz="0" w:space="0" w:color="auto"/>
          </w:divBdr>
        </w:div>
        <w:div w:id="1062025573">
          <w:marLeft w:val="0"/>
          <w:marRight w:val="0"/>
          <w:marTop w:val="0"/>
          <w:marBottom w:val="0"/>
          <w:divBdr>
            <w:top w:val="none" w:sz="0" w:space="0" w:color="auto"/>
            <w:left w:val="none" w:sz="0" w:space="0" w:color="auto"/>
            <w:bottom w:val="none" w:sz="0" w:space="0" w:color="auto"/>
            <w:right w:val="none" w:sz="0" w:space="0" w:color="auto"/>
          </w:divBdr>
        </w:div>
      </w:divsChild>
    </w:div>
    <w:div w:id="1810516636">
      <w:bodyDiv w:val="1"/>
      <w:marLeft w:val="0"/>
      <w:marRight w:val="0"/>
      <w:marTop w:val="0"/>
      <w:marBottom w:val="0"/>
      <w:divBdr>
        <w:top w:val="none" w:sz="0" w:space="0" w:color="auto"/>
        <w:left w:val="none" w:sz="0" w:space="0" w:color="auto"/>
        <w:bottom w:val="none" w:sz="0" w:space="0" w:color="auto"/>
        <w:right w:val="none" w:sz="0" w:space="0" w:color="auto"/>
      </w:divBdr>
    </w:div>
    <w:div w:id="1814787449">
      <w:bodyDiv w:val="1"/>
      <w:marLeft w:val="0"/>
      <w:marRight w:val="0"/>
      <w:marTop w:val="0"/>
      <w:marBottom w:val="0"/>
      <w:divBdr>
        <w:top w:val="none" w:sz="0" w:space="0" w:color="auto"/>
        <w:left w:val="none" w:sz="0" w:space="0" w:color="auto"/>
        <w:bottom w:val="none" w:sz="0" w:space="0" w:color="auto"/>
        <w:right w:val="none" w:sz="0" w:space="0" w:color="auto"/>
      </w:divBdr>
      <w:divsChild>
        <w:div w:id="1220240037">
          <w:marLeft w:val="0"/>
          <w:marRight w:val="0"/>
          <w:marTop w:val="0"/>
          <w:marBottom w:val="75"/>
          <w:divBdr>
            <w:top w:val="none" w:sz="0" w:space="0" w:color="auto"/>
            <w:left w:val="none" w:sz="0" w:space="0" w:color="auto"/>
            <w:bottom w:val="none" w:sz="0" w:space="0" w:color="auto"/>
            <w:right w:val="none" w:sz="0" w:space="0" w:color="auto"/>
          </w:divBdr>
        </w:div>
        <w:div w:id="113061420">
          <w:marLeft w:val="0"/>
          <w:marRight w:val="0"/>
          <w:marTop w:val="0"/>
          <w:marBottom w:val="75"/>
          <w:divBdr>
            <w:top w:val="none" w:sz="0" w:space="0" w:color="auto"/>
            <w:left w:val="none" w:sz="0" w:space="0" w:color="auto"/>
            <w:bottom w:val="none" w:sz="0" w:space="0" w:color="auto"/>
            <w:right w:val="none" w:sz="0" w:space="0" w:color="auto"/>
          </w:divBdr>
        </w:div>
      </w:divsChild>
    </w:div>
    <w:div w:id="1844978090">
      <w:bodyDiv w:val="1"/>
      <w:marLeft w:val="0"/>
      <w:marRight w:val="0"/>
      <w:marTop w:val="0"/>
      <w:marBottom w:val="0"/>
      <w:divBdr>
        <w:top w:val="none" w:sz="0" w:space="0" w:color="auto"/>
        <w:left w:val="none" w:sz="0" w:space="0" w:color="auto"/>
        <w:bottom w:val="none" w:sz="0" w:space="0" w:color="auto"/>
        <w:right w:val="none" w:sz="0" w:space="0" w:color="auto"/>
      </w:divBdr>
    </w:div>
    <w:div w:id="1850169652">
      <w:bodyDiv w:val="1"/>
      <w:marLeft w:val="0"/>
      <w:marRight w:val="0"/>
      <w:marTop w:val="0"/>
      <w:marBottom w:val="0"/>
      <w:divBdr>
        <w:top w:val="none" w:sz="0" w:space="0" w:color="auto"/>
        <w:left w:val="none" w:sz="0" w:space="0" w:color="auto"/>
        <w:bottom w:val="none" w:sz="0" w:space="0" w:color="auto"/>
        <w:right w:val="none" w:sz="0" w:space="0" w:color="auto"/>
      </w:divBdr>
      <w:divsChild>
        <w:div w:id="197544632">
          <w:marLeft w:val="0"/>
          <w:marRight w:val="0"/>
          <w:marTop w:val="0"/>
          <w:marBottom w:val="0"/>
          <w:divBdr>
            <w:top w:val="none" w:sz="0" w:space="0" w:color="auto"/>
            <w:left w:val="none" w:sz="0" w:space="0" w:color="auto"/>
            <w:bottom w:val="none" w:sz="0" w:space="0" w:color="auto"/>
            <w:right w:val="none" w:sz="0" w:space="0" w:color="auto"/>
          </w:divBdr>
        </w:div>
        <w:div w:id="365446802">
          <w:marLeft w:val="0"/>
          <w:marRight w:val="0"/>
          <w:marTop w:val="0"/>
          <w:marBottom w:val="0"/>
          <w:divBdr>
            <w:top w:val="none" w:sz="0" w:space="0" w:color="auto"/>
            <w:left w:val="none" w:sz="0" w:space="0" w:color="auto"/>
            <w:bottom w:val="none" w:sz="0" w:space="0" w:color="auto"/>
            <w:right w:val="none" w:sz="0" w:space="0" w:color="auto"/>
          </w:divBdr>
        </w:div>
      </w:divsChild>
    </w:div>
    <w:div w:id="1874884728">
      <w:bodyDiv w:val="1"/>
      <w:marLeft w:val="0"/>
      <w:marRight w:val="0"/>
      <w:marTop w:val="0"/>
      <w:marBottom w:val="0"/>
      <w:divBdr>
        <w:top w:val="none" w:sz="0" w:space="0" w:color="auto"/>
        <w:left w:val="none" w:sz="0" w:space="0" w:color="auto"/>
        <w:bottom w:val="none" w:sz="0" w:space="0" w:color="auto"/>
        <w:right w:val="none" w:sz="0" w:space="0" w:color="auto"/>
      </w:divBdr>
      <w:divsChild>
        <w:div w:id="1718309553">
          <w:marLeft w:val="0"/>
          <w:marRight w:val="0"/>
          <w:marTop w:val="0"/>
          <w:marBottom w:val="0"/>
          <w:divBdr>
            <w:top w:val="none" w:sz="0" w:space="0" w:color="auto"/>
            <w:left w:val="none" w:sz="0" w:space="0" w:color="auto"/>
            <w:bottom w:val="none" w:sz="0" w:space="0" w:color="auto"/>
            <w:right w:val="none" w:sz="0" w:space="0" w:color="auto"/>
          </w:divBdr>
          <w:divsChild>
            <w:div w:id="132254430">
              <w:marLeft w:val="0"/>
              <w:marRight w:val="0"/>
              <w:marTop w:val="0"/>
              <w:marBottom w:val="0"/>
              <w:divBdr>
                <w:top w:val="none" w:sz="0" w:space="0" w:color="auto"/>
                <w:left w:val="none" w:sz="0" w:space="0" w:color="auto"/>
                <w:bottom w:val="none" w:sz="0" w:space="0" w:color="auto"/>
                <w:right w:val="none" w:sz="0" w:space="0" w:color="auto"/>
              </w:divBdr>
              <w:divsChild>
                <w:div w:id="3113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743873">
      <w:bodyDiv w:val="1"/>
      <w:marLeft w:val="0"/>
      <w:marRight w:val="0"/>
      <w:marTop w:val="0"/>
      <w:marBottom w:val="0"/>
      <w:divBdr>
        <w:top w:val="none" w:sz="0" w:space="0" w:color="auto"/>
        <w:left w:val="none" w:sz="0" w:space="0" w:color="auto"/>
        <w:bottom w:val="none" w:sz="0" w:space="0" w:color="auto"/>
        <w:right w:val="none" w:sz="0" w:space="0" w:color="auto"/>
      </w:divBdr>
    </w:div>
    <w:div w:id="1939752081">
      <w:bodyDiv w:val="1"/>
      <w:marLeft w:val="0"/>
      <w:marRight w:val="0"/>
      <w:marTop w:val="0"/>
      <w:marBottom w:val="0"/>
      <w:divBdr>
        <w:top w:val="none" w:sz="0" w:space="0" w:color="auto"/>
        <w:left w:val="none" w:sz="0" w:space="0" w:color="auto"/>
        <w:bottom w:val="none" w:sz="0" w:space="0" w:color="auto"/>
        <w:right w:val="none" w:sz="0" w:space="0" w:color="auto"/>
      </w:divBdr>
    </w:div>
    <w:div w:id="1968662410">
      <w:bodyDiv w:val="1"/>
      <w:marLeft w:val="0"/>
      <w:marRight w:val="0"/>
      <w:marTop w:val="0"/>
      <w:marBottom w:val="0"/>
      <w:divBdr>
        <w:top w:val="none" w:sz="0" w:space="0" w:color="auto"/>
        <w:left w:val="none" w:sz="0" w:space="0" w:color="auto"/>
        <w:bottom w:val="none" w:sz="0" w:space="0" w:color="auto"/>
        <w:right w:val="none" w:sz="0" w:space="0" w:color="auto"/>
      </w:divBdr>
    </w:div>
    <w:div w:id="1971864282">
      <w:bodyDiv w:val="1"/>
      <w:marLeft w:val="0"/>
      <w:marRight w:val="0"/>
      <w:marTop w:val="0"/>
      <w:marBottom w:val="0"/>
      <w:divBdr>
        <w:top w:val="none" w:sz="0" w:space="0" w:color="auto"/>
        <w:left w:val="none" w:sz="0" w:space="0" w:color="auto"/>
        <w:bottom w:val="none" w:sz="0" w:space="0" w:color="auto"/>
        <w:right w:val="none" w:sz="0" w:space="0" w:color="auto"/>
      </w:divBdr>
    </w:div>
    <w:div w:id="2013137985">
      <w:bodyDiv w:val="1"/>
      <w:marLeft w:val="0"/>
      <w:marRight w:val="0"/>
      <w:marTop w:val="0"/>
      <w:marBottom w:val="0"/>
      <w:divBdr>
        <w:top w:val="none" w:sz="0" w:space="0" w:color="auto"/>
        <w:left w:val="none" w:sz="0" w:space="0" w:color="auto"/>
        <w:bottom w:val="none" w:sz="0" w:space="0" w:color="auto"/>
        <w:right w:val="none" w:sz="0" w:space="0" w:color="auto"/>
      </w:divBdr>
    </w:div>
    <w:div w:id="2043439695">
      <w:bodyDiv w:val="1"/>
      <w:marLeft w:val="0"/>
      <w:marRight w:val="0"/>
      <w:marTop w:val="0"/>
      <w:marBottom w:val="0"/>
      <w:divBdr>
        <w:top w:val="none" w:sz="0" w:space="0" w:color="auto"/>
        <w:left w:val="none" w:sz="0" w:space="0" w:color="auto"/>
        <w:bottom w:val="none" w:sz="0" w:space="0" w:color="auto"/>
        <w:right w:val="none" w:sz="0" w:space="0" w:color="auto"/>
      </w:divBdr>
    </w:div>
    <w:div w:id="2058775756">
      <w:bodyDiv w:val="1"/>
      <w:marLeft w:val="0"/>
      <w:marRight w:val="0"/>
      <w:marTop w:val="0"/>
      <w:marBottom w:val="0"/>
      <w:divBdr>
        <w:top w:val="none" w:sz="0" w:space="0" w:color="auto"/>
        <w:left w:val="none" w:sz="0" w:space="0" w:color="auto"/>
        <w:bottom w:val="none" w:sz="0" w:space="0" w:color="auto"/>
        <w:right w:val="none" w:sz="0" w:space="0" w:color="auto"/>
      </w:divBdr>
      <w:divsChild>
        <w:div w:id="2048293092">
          <w:marLeft w:val="-150"/>
          <w:marRight w:val="0"/>
          <w:marTop w:val="0"/>
          <w:marBottom w:val="0"/>
          <w:divBdr>
            <w:top w:val="none" w:sz="0" w:space="0" w:color="auto"/>
            <w:left w:val="none" w:sz="0" w:space="0" w:color="auto"/>
            <w:bottom w:val="none" w:sz="0" w:space="0" w:color="auto"/>
            <w:right w:val="none" w:sz="0" w:space="0" w:color="auto"/>
          </w:divBdr>
          <w:divsChild>
            <w:div w:id="1912546500">
              <w:marLeft w:val="0"/>
              <w:marRight w:val="0"/>
              <w:marTop w:val="0"/>
              <w:marBottom w:val="0"/>
              <w:divBdr>
                <w:top w:val="none" w:sz="0" w:space="0" w:color="auto"/>
                <w:left w:val="none" w:sz="0" w:space="0" w:color="auto"/>
                <w:bottom w:val="none" w:sz="0" w:space="0" w:color="auto"/>
                <w:right w:val="none" w:sz="0" w:space="0" w:color="auto"/>
              </w:divBdr>
              <w:divsChild>
                <w:div w:id="1029602826">
                  <w:marLeft w:val="0"/>
                  <w:marRight w:val="0"/>
                  <w:marTop w:val="0"/>
                  <w:marBottom w:val="0"/>
                  <w:divBdr>
                    <w:top w:val="none" w:sz="0" w:space="0" w:color="auto"/>
                    <w:left w:val="none" w:sz="0" w:space="0" w:color="auto"/>
                    <w:bottom w:val="none" w:sz="0" w:space="0" w:color="auto"/>
                    <w:right w:val="none" w:sz="0" w:space="0" w:color="auto"/>
                  </w:divBdr>
                  <w:divsChild>
                    <w:div w:id="1236087493">
                      <w:marLeft w:val="0"/>
                      <w:marRight w:val="0"/>
                      <w:marTop w:val="0"/>
                      <w:marBottom w:val="0"/>
                      <w:divBdr>
                        <w:top w:val="none" w:sz="0" w:space="0" w:color="auto"/>
                        <w:left w:val="none" w:sz="0" w:space="0" w:color="auto"/>
                        <w:bottom w:val="none" w:sz="0" w:space="0" w:color="auto"/>
                        <w:right w:val="none" w:sz="0" w:space="0" w:color="auto"/>
                      </w:divBdr>
                      <w:divsChild>
                        <w:div w:id="676540331">
                          <w:marLeft w:val="0"/>
                          <w:marRight w:val="0"/>
                          <w:marTop w:val="0"/>
                          <w:marBottom w:val="0"/>
                          <w:divBdr>
                            <w:top w:val="none" w:sz="0" w:space="0" w:color="auto"/>
                            <w:left w:val="none" w:sz="0" w:space="0" w:color="auto"/>
                            <w:bottom w:val="none" w:sz="0" w:space="0" w:color="auto"/>
                            <w:right w:val="none" w:sz="0" w:space="0" w:color="auto"/>
                          </w:divBdr>
                          <w:divsChild>
                            <w:div w:id="312375762">
                              <w:marLeft w:val="0"/>
                              <w:marRight w:val="0"/>
                              <w:marTop w:val="0"/>
                              <w:marBottom w:val="0"/>
                              <w:divBdr>
                                <w:top w:val="none" w:sz="0" w:space="0" w:color="auto"/>
                                <w:left w:val="none" w:sz="0" w:space="0" w:color="auto"/>
                                <w:bottom w:val="none" w:sz="0" w:space="0" w:color="auto"/>
                                <w:right w:val="none" w:sz="0" w:space="0" w:color="auto"/>
                              </w:divBdr>
                              <w:divsChild>
                                <w:div w:id="7031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0399551">
      <w:bodyDiv w:val="1"/>
      <w:marLeft w:val="0"/>
      <w:marRight w:val="0"/>
      <w:marTop w:val="0"/>
      <w:marBottom w:val="0"/>
      <w:divBdr>
        <w:top w:val="none" w:sz="0" w:space="0" w:color="auto"/>
        <w:left w:val="none" w:sz="0" w:space="0" w:color="auto"/>
        <w:bottom w:val="none" w:sz="0" w:space="0" w:color="auto"/>
        <w:right w:val="none" w:sz="0" w:space="0" w:color="auto"/>
      </w:divBdr>
      <w:divsChild>
        <w:div w:id="1922450522">
          <w:marLeft w:val="0"/>
          <w:marRight w:val="0"/>
          <w:marTop w:val="0"/>
          <w:marBottom w:val="0"/>
          <w:divBdr>
            <w:top w:val="none" w:sz="0" w:space="0" w:color="auto"/>
            <w:left w:val="none" w:sz="0" w:space="0" w:color="auto"/>
            <w:bottom w:val="none" w:sz="0" w:space="0" w:color="auto"/>
            <w:right w:val="none" w:sz="0" w:space="0" w:color="auto"/>
          </w:divBdr>
        </w:div>
      </w:divsChild>
    </w:div>
    <w:div w:id="2067803150">
      <w:bodyDiv w:val="1"/>
      <w:marLeft w:val="0"/>
      <w:marRight w:val="0"/>
      <w:marTop w:val="0"/>
      <w:marBottom w:val="0"/>
      <w:divBdr>
        <w:top w:val="none" w:sz="0" w:space="0" w:color="auto"/>
        <w:left w:val="none" w:sz="0" w:space="0" w:color="auto"/>
        <w:bottom w:val="none" w:sz="0" w:space="0" w:color="auto"/>
        <w:right w:val="none" w:sz="0" w:space="0" w:color="auto"/>
      </w:divBdr>
      <w:divsChild>
        <w:div w:id="873277000">
          <w:marLeft w:val="0"/>
          <w:marRight w:val="0"/>
          <w:marTop w:val="0"/>
          <w:marBottom w:val="0"/>
          <w:divBdr>
            <w:top w:val="none" w:sz="0" w:space="0" w:color="auto"/>
            <w:left w:val="none" w:sz="0" w:space="0" w:color="auto"/>
            <w:bottom w:val="none" w:sz="0" w:space="0" w:color="auto"/>
            <w:right w:val="none" w:sz="0" w:space="0" w:color="auto"/>
          </w:divBdr>
        </w:div>
        <w:div w:id="985401137">
          <w:marLeft w:val="0"/>
          <w:marRight w:val="0"/>
          <w:marTop w:val="0"/>
          <w:marBottom w:val="0"/>
          <w:divBdr>
            <w:top w:val="none" w:sz="0" w:space="0" w:color="auto"/>
            <w:left w:val="none" w:sz="0" w:space="0" w:color="auto"/>
            <w:bottom w:val="none" w:sz="0" w:space="0" w:color="auto"/>
            <w:right w:val="none" w:sz="0" w:space="0" w:color="auto"/>
          </w:divBdr>
        </w:div>
      </w:divsChild>
    </w:div>
    <w:div w:id="2071147930">
      <w:bodyDiv w:val="1"/>
      <w:marLeft w:val="0"/>
      <w:marRight w:val="0"/>
      <w:marTop w:val="0"/>
      <w:marBottom w:val="0"/>
      <w:divBdr>
        <w:top w:val="none" w:sz="0" w:space="0" w:color="auto"/>
        <w:left w:val="none" w:sz="0" w:space="0" w:color="auto"/>
        <w:bottom w:val="none" w:sz="0" w:space="0" w:color="auto"/>
        <w:right w:val="none" w:sz="0" w:space="0" w:color="auto"/>
      </w:divBdr>
    </w:div>
    <w:div w:id="2138335684">
      <w:bodyDiv w:val="1"/>
      <w:marLeft w:val="0"/>
      <w:marRight w:val="0"/>
      <w:marTop w:val="0"/>
      <w:marBottom w:val="0"/>
      <w:divBdr>
        <w:top w:val="none" w:sz="0" w:space="0" w:color="auto"/>
        <w:left w:val="none" w:sz="0" w:space="0" w:color="auto"/>
        <w:bottom w:val="none" w:sz="0" w:space="0" w:color="auto"/>
        <w:right w:val="none" w:sz="0" w:space="0" w:color="auto"/>
      </w:divBdr>
      <w:divsChild>
        <w:div w:id="1897083791">
          <w:marLeft w:val="0"/>
          <w:marRight w:val="0"/>
          <w:marTop w:val="0"/>
          <w:marBottom w:val="0"/>
          <w:divBdr>
            <w:top w:val="none" w:sz="0" w:space="0" w:color="auto"/>
            <w:left w:val="none" w:sz="0" w:space="0" w:color="auto"/>
            <w:bottom w:val="none" w:sz="0" w:space="0" w:color="auto"/>
            <w:right w:val="none" w:sz="0" w:space="0" w:color="auto"/>
          </w:divBdr>
        </w:div>
        <w:div w:id="447044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ASUS\Downloads\14.%20T.%20Bolumar,&#160;M.&#160;Enneking,&#160;S.&#160;Toepfl,&#160;and&#160;V.%20Hein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researchandmarkets.com/r/mbvgp9" TargetMode="External"/><Relationship Id="rId2" Type="http://schemas.openxmlformats.org/officeDocument/2006/relationships/numbering" Target="numbering.xml"/><Relationship Id="rId16" Type="http://schemas.openxmlformats.org/officeDocument/2006/relationships/hyperlink" Target="file:///C:\Users\ASUS\Downloads\13.%20Research%20and%20Marke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file:///C:\Users\ASUS\Downloads\9.%20K.H.Lee,%20H.K.%20Kim,%20S.H.%20Kim,%20K.H.%20Kim,%20C.M.%20Choi,%20H.H.%20Jin,%20S.J.%20Lee,%20and%20Y.C.%20Ryu,"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E:\PUBLIKASI%20TATANG\35.%20H.K.%20Kim,%20S.H.%20Lee,%20and%20Y.C.%20Ryu,%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5662D2-B9D1-4324-AC4C-4AE1B827D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21</Pages>
  <Words>7504</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14</cp:revision>
  <dcterms:created xsi:type="dcterms:W3CDTF">2023-03-19T07:37:00Z</dcterms:created>
  <dcterms:modified xsi:type="dcterms:W3CDTF">2023-03-20T15:52:00Z</dcterms:modified>
</cp:coreProperties>
</file>