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0221" w14:textId="094B3A7F" w:rsidR="001C78B2" w:rsidRPr="00A32439" w:rsidRDefault="001C78B2" w:rsidP="001C78B2">
      <w:pPr>
        <w:spacing w:after="0" w:line="480" w:lineRule="auto"/>
        <w:rPr>
          <w:rFonts w:ascii="Times New Roman" w:hAnsi="Times New Roman" w:cs="Times New Roman"/>
          <w:b/>
          <w:bCs/>
          <w:sz w:val="28"/>
          <w:shd w:val="clear" w:color="auto" w:fill="FFFFFF"/>
        </w:rPr>
      </w:pPr>
      <w:bookmarkStart w:id="0" w:name="_Hlk115646091"/>
      <w:r w:rsidRPr="00A32439">
        <w:rPr>
          <w:rFonts w:ascii="Times New Roman" w:hAnsi="Times New Roman" w:cs="Times New Roman"/>
          <w:b/>
          <w:bCs/>
          <w:color w:val="212529"/>
          <w:sz w:val="28"/>
          <w:shd w:val="clear" w:color="auto" w:fill="FFFFFF"/>
        </w:rPr>
        <w:t>Original Research Article</w:t>
      </w:r>
    </w:p>
    <w:p w14:paraId="4E84AEB7" w14:textId="5FB488EE" w:rsidR="007C6913" w:rsidRPr="00A32439" w:rsidRDefault="007C6913" w:rsidP="001C78B2">
      <w:pPr>
        <w:spacing w:after="0" w:line="480" w:lineRule="auto"/>
        <w:rPr>
          <w:rFonts w:ascii="Times New Roman" w:hAnsi="Times New Roman" w:cs="Times New Roman"/>
          <w:b/>
          <w:bCs/>
          <w:sz w:val="28"/>
          <w:shd w:val="clear" w:color="auto" w:fill="FFFFFF"/>
        </w:rPr>
      </w:pPr>
      <w:r w:rsidRPr="00A32439">
        <w:rPr>
          <w:rFonts w:ascii="Times New Roman" w:hAnsi="Times New Roman" w:cs="Times New Roman"/>
          <w:b/>
          <w:bCs/>
          <w:sz w:val="28"/>
          <w:shd w:val="clear" w:color="auto" w:fill="FFFFFF"/>
        </w:rPr>
        <w:t xml:space="preserve">Effect </w:t>
      </w:r>
      <w:r w:rsidR="00FE2003" w:rsidRPr="00A32439">
        <w:rPr>
          <w:rFonts w:ascii="Times New Roman" w:hAnsi="Times New Roman" w:cs="Times New Roman"/>
          <w:b/>
          <w:bCs/>
          <w:sz w:val="28"/>
          <w:shd w:val="clear" w:color="auto" w:fill="FFFFFF"/>
        </w:rPr>
        <w:t xml:space="preserve">of Rice and Edible Insects </w:t>
      </w:r>
      <w:r w:rsidR="00EF4686" w:rsidRPr="00A32439">
        <w:rPr>
          <w:rFonts w:ascii="Times New Roman" w:hAnsi="Times New Roman" w:cs="Times New Roman"/>
          <w:b/>
          <w:bCs/>
          <w:sz w:val="28"/>
          <w:shd w:val="clear" w:color="auto" w:fill="FFFFFF"/>
        </w:rPr>
        <w:t>Varieties</w:t>
      </w:r>
      <w:r w:rsidR="00EF4686" w:rsidRPr="00A32439">
        <w:rPr>
          <w:rFonts w:ascii="Times New Roman" w:hAnsi="Times New Roman" w:cs="Times New Roman"/>
          <w:b/>
          <w:bCs/>
          <w:sz w:val="28"/>
          <w:shd w:val="clear" w:color="auto" w:fill="FFFFFF"/>
        </w:rPr>
        <w:t xml:space="preserve"> </w:t>
      </w:r>
      <w:r w:rsidR="00FE2003" w:rsidRPr="00A32439">
        <w:rPr>
          <w:rFonts w:ascii="Times New Roman" w:hAnsi="Times New Roman" w:cs="Times New Roman"/>
          <w:b/>
          <w:bCs/>
          <w:sz w:val="28"/>
          <w:shd w:val="clear" w:color="auto" w:fill="FFFFFF"/>
        </w:rPr>
        <w:t xml:space="preserve">on Cordycepin Production </w:t>
      </w:r>
      <w:r w:rsidR="00FF7A94" w:rsidRPr="00A32439">
        <w:rPr>
          <w:rFonts w:ascii="Times New Roman" w:hAnsi="Times New Roman" w:cs="Times New Roman"/>
          <w:b/>
          <w:bCs/>
          <w:sz w:val="28"/>
          <w:shd w:val="clear" w:color="auto" w:fill="FFFFFF"/>
        </w:rPr>
        <w:t xml:space="preserve">                             </w:t>
      </w:r>
      <w:r w:rsidR="00FE2003" w:rsidRPr="00A32439">
        <w:rPr>
          <w:rFonts w:ascii="Times New Roman" w:hAnsi="Times New Roman" w:cs="Times New Roman"/>
          <w:b/>
          <w:bCs/>
          <w:sz w:val="28"/>
          <w:shd w:val="clear" w:color="auto" w:fill="FFFFFF"/>
        </w:rPr>
        <w:t xml:space="preserve">of </w:t>
      </w:r>
      <w:r w:rsidRPr="00A32439">
        <w:rPr>
          <w:rFonts w:ascii="Times New Roman" w:hAnsi="Times New Roman" w:cs="Times New Roman"/>
          <w:b/>
          <w:bCs/>
          <w:i/>
          <w:iCs/>
          <w:sz w:val="28"/>
          <w:shd w:val="clear" w:color="auto" w:fill="FFFFFF"/>
        </w:rPr>
        <w:t xml:space="preserve">Cordyceps </w:t>
      </w:r>
      <w:r w:rsidR="00572264" w:rsidRPr="00A32439">
        <w:rPr>
          <w:rFonts w:ascii="Times New Roman" w:hAnsi="Times New Roman" w:cs="Times New Roman"/>
          <w:b/>
          <w:bCs/>
          <w:i/>
          <w:iCs/>
          <w:sz w:val="28"/>
          <w:shd w:val="clear" w:color="auto" w:fill="FFFFFF"/>
        </w:rPr>
        <w:t>m</w:t>
      </w:r>
      <w:r w:rsidR="00FE2003" w:rsidRPr="00A32439">
        <w:rPr>
          <w:rFonts w:ascii="Times New Roman" w:hAnsi="Times New Roman" w:cs="Times New Roman"/>
          <w:b/>
          <w:bCs/>
          <w:i/>
          <w:iCs/>
          <w:sz w:val="28"/>
          <w:shd w:val="clear" w:color="auto" w:fill="FFFFFF"/>
        </w:rPr>
        <w:t>ilitaris</w:t>
      </w:r>
      <w:r w:rsidR="00FE2003" w:rsidRPr="00A32439">
        <w:rPr>
          <w:rFonts w:ascii="Times New Roman" w:hAnsi="Times New Roman" w:cs="Times New Roman"/>
          <w:b/>
          <w:bCs/>
          <w:sz w:val="28"/>
          <w:shd w:val="clear" w:color="auto" w:fill="FFFFFF"/>
        </w:rPr>
        <w:t xml:space="preserve"> </w:t>
      </w:r>
    </w:p>
    <w:bookmarkEnd w:id="0"/>
    <w:p w14:paraId="74E8B900" w14:textId="5E666C55" w:rsidR="007C6913" w:rsidRPr="008E1024" w:rsidRDefault="001C78B2" w:rsidP="001C78B2">
      <w:pPr>
        <w:spacing w:after="0" w:line="480" w:lineRule="auto"/>
        <w:rPr>
          <w:rFonts w:ascii="Times New Roman" w:hAnsi="Times New Roman" w:cs="Times New Roman"/>
          <w:b/>
          <w:bCs/>
          <w:sz w:val="24"/>
          <w:szCs w:val="24"/>
        </w:rPr>
      </w:pPr>
      <w:r>
        <w:rPr>
          <w:rFonts w:ascii="Times New Roman" w:hAnsi="Times New Roman" w:cs="Times New Roman"/>
          <w:b/>
          <w:bCs/>
          <w:sz w:val="24"/>
          <w:szCs w:val="24"/>
          <w:shd w:val="clear" w:color="auto" w:fill="FFFFFF"/>
        </w:rPr>
        <w:t xml:space="preserve">Running title: </w:t>
      </w:r>
      <w:r w:rsidR="00E53D3D" w:rsidRPr="008E1024">
        <w:rPr>
          <w:rFonts w:ascii="Times New Roman" w:hAnsi="Times New Roman" w:cs="Times New Roman"/>
          <w:b/>
          <w:bCs/>
          <w:sz w:val="24"/>
          <w:szCs w:val="24"/>
        </w:rPr>
        <w:t xml:space="preserve">Rice varieties and edible insects on </w:t>
      </w:r>
      <w:r w:rsidR="00D07F66" w:rsidRPr="008E1024">
        <w:rPr>
          <w:rFonts w:ascii="Times New Roman" w:hAnsi="Times New Roman" w:cs="Times New Roman"/>
          <w:b/>
          <w:bCs/>
          <w:sz w:val="24"/>
          <w:szCs w:val="24"/>
        </w:rPr>
        <w:t xml:space="preserve">the growth of </w:t>
      </w:r>
      <w:r w:rsidR="00D07F66" w:rsidRPr="008E1024">
        <w:rPr>
          <w:rFonts w:ascii="Times New Roman" w:hAnsi="Times New Roman" w:cs="Times New Roman"/>
          <w:b/>
          <w:bCs/>
          <w:i/>
          <w:iCs/>
          <w:sz w:val="24"/>
          <w:szCs w:val="24"/>
        </w:rPr>
        <w:t>Cordyceps</w:t>
      </w:r>
      <w:r w:rsidR="00D07F66" w:rsidRPr="008E1024">
        <w:rPr>
          <w:rFonts w:ascii="Times New Roman" w:hAnsi="Times New Roman" w:cs="Times New Roman"/>
          <w:b/>
          <w:bCs/>
          <w:i/>
          <w:iCs/>
          <w:sz w:val="24"/>
          <w:szCs w:val="24"/>
          <w:shd w:val="clear" w:color="auto" w:fill="FFFFFF"/>
        </w:rPr>
        <w:t xml:space="preserve"> militaris</w:t>
      </w:r>
      <w:r w:rsidR="00D07F66" w:rsidRPr="008E1024">
        <w:rPr>
          <w:rFonts w:ascii="Times New Roman" w:hAnsi="Times New Roman" w:cs="Times New Roman"/>
          <w:b/>
          <w:bCs/>
          <w:sz w:val="24"/>
          <w:szCs w:val="24"/>
          <w:shd w:val="clear" w:color="auto" w:fill="FFFFFF"/>
        </w:rPr>
        <w:t xml:space="preserve"> </w:t>
      </w:r>
    </w:p>
    <w:p w14:paraId="20B7092A" w14:textId="77777777" w:rsidR="001C78B2" w:rsidRDefault="001C78B2" w:rsidP="00B722B2">
      <w:pPr>
        <w:spacing w:after="0" w:line="480" w:lineRule="auto"/>
        <w:rPr>
          <w:rFonts w:ascii="Times New Roman" w:hAnsi="Times New Roman" w:cs="Times New Roman"/>
          <w:sz w:val="24"/>
          <w:szCs w:val="24"/>
        </w:rPr>
      </w:pPr>
    </w:p>
    <w:p w14:paraId="1F0E2ADD" w14:textId="20E5889F" w:rsidR="007C6913" w:rsidRPr="008E1024" w:rsidRDefault="007C6913" w:rsidP="00B722B2">
      <w:pPr>
        <w:spacing w:after="0" w:line="480" w:lineRule="auto"/>
        <w:rPr>
          <w:rFonts w:ascii="Times New Roman" w:hAnsi="Times New Roman" w:cs="Times New Roman"/>
          <w:sz w:val="24"/>
          <w:szCs w:val="24"/>
        </w:rPr>
      </w:pPr>
      <w:proofErr w:type="spellStart"/>
      <w:r w:rsidRPr="008E1024">
        <w:rPr>
          <w:rFonts w:ascii="Times New Roman" w:hAnsi="Times New Roman" w:cs="Times New Roman"/>
          <w:sz w:val="24"/>
          <w:szCs w:val="24"/>
        </w:rPr>
        <w:t>Duanpen</w:t>
      </w:r>
      <w:proofErr w:type="spellEnd"/>
      <w:r w:rsidRPr="008E1024">
        <w:rPr>
          <w:rFonts w:ascii="Times New Roman" w:hAnsi="Times New Roman" w:cs="Times New Roman"/>
          <w:sz w:val="24"/>
          <w:szCs w:val="24"/>
        </w:rPr>
        <w:t xml:space="preserve"> Wongsorn</w:t>
      </w:r>
      <w:r w:rsidR="004B1652" w:rsidRPr="008E1024">
        <w:rPr>
          <w:rFonts w:ascii="Times New Roman" w:hAnsi="Times New Roman" w:cs="Times New Roman"/>
          <w:sz w:val="24"/>
          <w:szCs w:val="24"/>
          <w:vertAlign w:val="superscript"/>
        </w:rPr>
        <w:t>1</w:t>
      </w:r>
    </w:p>
    <w:p w14:paraId="436DE182" w14:textId="4E8C72C2" w:rsidR="007C6913" w:rsidRPr="008E1024" w:rsidRDefault="001D7F6F" w:rsidP="00B722B2">
      <w:pPr>
        <w:spacing w:after="0" w:line="480" w:lineRule="auto"/>
        <w:rPr>
          <w:rFonts w:ascii="Times New Roman" w:hAnsi="Times New Roman" w:cs="Times New Roman"/>
          <w:sz w:val="24"/>
          <w:szCs w:val="24"/>
        </w:rPr>
      </w:pPr>
      <w:r w:rsidRPr="008E1024">
        <w:rPr>
          <w:rFonts w:ascii="Times New Roman" w:hAnsi="Times New Roman" w:cs="Times New Roman"/>
          <w:sz w:val="24"/>
          <w:szCs w:val="24"/>
          <w:vertAlign w:val="superscript"/>
        </w:rPr>
        <w:t>1</w:t>
      </w:r>
      <w:r w:rsidRPr="008E1024">
        <w:rPr>
          <w:rFonts w:ascii="Times New Roman" w:hAnsi="Times New Roman" w:cs="Times New Roman"/>
          <w:sz w:val="24"/>
          <w:szCs w:val="24"/>
        </w:rPr>
        <w:t xml:space="preserve">Established Faculty of Innovative Agriculture and Technology, Institute of Interdisciplinary Studies, </w:t>
      </w:r>
      <w:proofErr w:type="spellStart"/>
      <w:r w:rsidRPr="008E1024">
        <w:rPr>
          <w:rFonts w:ascii="Times New Roman" w:hAnsi="Times New Roman" w:cs="Times New Roman"/>
          <w:sz w:val="24"/>
          <w:szCs w:val="24"/>
        </w:rPr>
        <w:t>Rajamangala</w:t>
      </w:r>
      <w:proofErr w:type="spellEnd"/>
      <w:r w:rsidRPr="008E1024">
        <w:rPr>
          <w:rFonts w:ascii="Times New Roman" w:hAnsi="Times New Roman" w:cs="Times New Roman"/>
          <w:sz w:val="24"/>
          <w:szCs w:val="24"/>
        </w:rPr>
        <w:t xml:space="preserve"> University of Technology Isan, Nakhon Ratchasima 30000, Thailand</w:t>
      </w:r>
    </w:p>
    <w:p w14:paraId="7D1B6BF7" w14:textId="77777777" w:rsidR="00434230" w:rsidRPr="008E1024" w:rsidRDefault="00434230" w:rsidP="00B722B2">
      <w:pPr>
        <w:spacing w:after="0" w:line="480" w:lineRule="auto"/>
        <w:rPr>
          <w:rFonts w:ascii="Times New Roman" w:hAnsi="Times New Roman" w:cs="Times New Roman"/>
          <w:sz w:val="24"/>
          <w:szCs w:val="24"/>
        </w:rPr>
      </w:pPr>
    </w:p>
    <w:p w14:paraId="3D61F800" w14:textId="5B8B7EBD" w:rsidR="00434230" w:rsidRPr="008E1024" w:rsidRDefault="00434230" w:rsidP="00B722B2">
      <w:pPr>
        <w:spacing w:after="0" w:line="480" w:lineRule="auto"/>
        <w:rPr>
          <w:rFonts w:ascii="Times New Roman" w:hAnsi="Times New Roman" w:cs="Times New Roman"/>
          <w:sz w:val="24"/>
          <w:szCs w:val="24"/>
        </w:rPr>
      </w:pPr>
      <w:proofErr w:type="spellStart"/>
      <w:r w:rsidRPr="008E1024">
        <w:rPr>
          <w:rFonts w:ascii="Times New Roman" w:hAnsi="Times New Roman" w:cs="Times New Roman"/>
          <w:sz w:val="24"/>
          <w:szCs w:val="24"/>
        </w:rPr>
        <w:t>Rujirek</w:t>
      </w:r>
      <w:proofErr w:type="spellEnd"/>
      <w:r w:rsidRPr="008E1024">
        <w:rPr>
          <w:rFonts w:ascii="Times New Roman" w:hAnsi="Times New Roman" w:cs="Times New Roman"/>
          <w:sz w:val="24"/>
          <w:szCs w:val="24"/>
        </w:rPr>
        <w:t xml:space="preserve"> Boongapim</w:t>
      </w:r>
      <w:r w:rsidR="004B1652" w:rsidRPr="008E1024">
        <w:rPr>
          <w:rFonts w:ascii="Times New Roman" w:hAnsi="Times New Roman" w:cs="Times New Roman"/>
          <w:sz w:val="24"/>
          <w:szCs w:val="24"/>
          <w:vertAlign w:val="superscript"/>
        </w:rPr>
        <w:t>2</w:t>
      </w:r>
    </w:p>
    <w:p w14:paraId="37FEEC2E" w14:textId="2C09737B" w:rsidR="00203ED9" w:rsidRPr="008E1024" w:rsidRDefault="00434230" w:rsidP="00B722B2">
      <w:pPr>
        <w:spacing w:after="0" w:line="480" w:lineRule="auto"/>
        <w:rPr>
          <w:rFonts w:ascii="Times New Roman" w:hAnsi="Times New Roman" w:cs="Times New Roman"/>
          <w:sz w:val="24"/>
          <w:szCs w:val="24"/>
        </w:rPr>
      </w:pPr>
      <w:r w:rsidRPr="008E1024">
        <w:rPr>
          <w:rFonts w:ascii="Times New Roman" w:hAnsi="Times New Roman" w:cs="Times New Roman"/>
          <w:sz w:val="24"/>
          <w:szCs w:val="24"/>
          <w:vertAlign w:val="superscript"/>
        </w:rPr>
        <w:t>2</w:t>
      </w:r>
      <w:r w:rsidRPr="008E1024">
        <w:rPr>
          <w:rFonts w:ascii="Times New Roman" w:hAnsi="Times New Roman" w:cs="Times New Roman"/>
          <w:sz w:val="24"/>
          <w:szCs w:val="24"/>
        </w:rPr>
        <w:t xml:space="preserve">Major of General Science, Faculty of Education, Roi Et Rajabhat University, </w:t>
      </w:r>
      <w:proofErr w:type="spellStart"/>
      <w:proofErr w:type="gramStart"/>
      <w:r w:rsidRPr="008E1024">
        <w:rPr>
          <w:rFonts w:ascii="Times New Roman" w:hAnsi="Times New Roman" w:cs="Times New Roman"/>
          <w:sz w:val="24"/>
          <w:szCs w:val="24"/>
        </w:rPr>
        <w:t>Selaphum</w:t>
      </w:r>
      <w:proofErr w:type="spellEnd"/>
      <w:r w:rsidRPr="008E1024">
        <w:rPr>
          <w:rFonts w:ascii="Times New Roman" w:hAnsi="Times New Roman" w:cs="Times New Roman"/>
          <w:sz w:val="24"/>
          <w:szCs w:val="24"/>
        </w:rPr>
        <w:t xml:space="preserve">, </w:t>
      </w:r>
      <w:r w:rsidR="00513C0A" w:rsidRPr="008E1024">
        <w:rPr>
          <w:rFonts w:ascii="Times New Roman" w:hAnsi="Times New Roman" w:cs="Times New Roman"/>
          <w:sz w:val="24"/>
          <w:szCs w:val="24"/>
        </w:rPr>
        <w:t xml:space="preserve">  </w:t>
      </w:r>
      <w:proofErr w:type="gramEnd"/>
      <w:r w:rsidR="00513C0A" w:rsidRPr="008E1024">
        <w:rPr>
          <w:rFonts w:ascii="Times New Roman" w:hAnsi="Times New Roman" w:cs="Times New Roman"/>
          <w:sz w:val="24"/>
          <w:szCs w:val="24"/>
        </w:rPr>
        <w:t xml:space="preserve"> </w:t>
      </w:r>
      <w:r w:rsidRPr="008E1024">
        <w:rPr>
          <w:rFonts w:ascii="Times New Roman" w:hAnsi="Times New Roman" w:cs="Times New Roman"/>
          <w:sz w:val="24"/>
          <w:szCs w:val="24"/>
        </w:rPr>
        <w:t>Roi Et 45120, Thailand</w:t>
      </w:r>
    </w:p>
    <w:p w14:paraId="473C9634" w14:textId="77777777" w:rsidR="00203ED9" w:rsidRPr="008E1024" w:rsidRDefault="00203ED9" w:rsidP="00B722B2">
      <w:pPr>
        <w:spacing w:after="0" w:line="480" w:lineRule="auto"/>
        <w:rPr>
          <w:rFonts w:ascii="Times New Roman" w:hAnsi="Times New Roman" w:cs="Times New Roman"/>
          <w:sz w:val="24"/>
          <w:szCs w:val="24"/>
        </w:rPr>
      </w:pPr>
    </w:p>
    <w:p w14:paraId="69710C5E" w14:textId="0D77C6F9" w:rsidR="007C6913" w:rsidRPr="008E1024" w:rsidRDefault="007C6913" w:rsidP="00B722B2">
      <w:pPr>
        <w:spacing w:after="0" w:line="480" w:lineRule="auto"/>
        <w:rPr>
          <w:rFonts w:ascii="Times New Roman" w:hAnsi="Times New Roman" w:cs="Times New Roman"/>
          <w:sz w:val="24"/>
          <w:szCs w:val="24"/>
        </w:rPr>
      </w:pPr>
      <w:r w:rsidRPr="008E1024">
        <w:rPr>
          <w:rFonts w:ascii="Times New Roman" w:hAnsi="Times New Roman" w:cs="Times New Roman"/>
          <w:sz w:val="24"/>
          <w:szCs w:val="24"/>
        </w:rPr>
        <w:t>Surachai Rattanasuk</w:t>
      </w:r>
      <w:r w:rsidR="004B1652" w:rsidRPr="008E1024">
        <w:rPr>
          <w:rFonts w:ascii="Times New Roman" w:hAnsi="Times New Roman" w:cs="Times New Roman"/>
          <w:sz w:val="24"/>
          <w:szCs w:val="24"/>
          <w:vertAlign w:val="superscript"/>
        </w:rPr>
        <w:t>3*</w:t>
      </w:r>
      <w:r w:rsidRPr="008E1024">
        <w:rPr>
          <w:rFonts w:ascii="Times New Roman" w:hAnsi="Times New Roman" w:cs="Times New Roman"/>
          <w:sz w:val="24"/>
          <w:szCs w:val="24"/>
        </w:rPr>
        <w:t xml:space="preserve"> </w:t>
      </w:r>
    </w:p>
    <w:p w14:paraId="30F471AD" w14:textId="46B3DD7C" w:rsidR="007C6913" w:rsidRPr="008E1024" w:rsidRDefault="00434230" w:rsidP="00B722B2">
      <w:pPr>
        <w:spacing w:after="0" w:line="480" w:lineRule="auto"/>
        <w:rPr>
          <w:rFonts w:ascii="Times New Roman" w:hAnsi="Times New Roman" w:cs="Times New Roman"/>
          <w:sz w:val="24"/>
          <w:szCs w:val="24"/>
        </w:rPr>
      </w:pPr>
      <w:r w:rsidRPr="008E1024">
        <w:rPr>
          <w:rFonts w:ascii="Times New Roman" w:hAnsi="Times New Roman" w:cs="Times New Roman"/>
          <w:sz w:val="24"/>
          <w:szCs w:val="24"/>
          <w:vertAlign w:val="superscript"/>
        </w:rPr>
        <w:t>3</w:t>
      </w:r>
      <w:r w:rsidR="004742D0" w:rsidRPr="008E1024">
        <w:rPr>
          <w:rFonts w:ascii="Times New Roman" w:hAnsi="Times New Roman" w:cs="Times New Roman"/>
          <w:color w:val="000000" w:themeColor="text1"/>
          <w:sz w:val="24"/>
          <w:szCs w:val="24"/>
        </w:rPr>
        <w:t xml:space="preserve"> Major of Biology</w:t>
      </w:r>
      <w:r w:rsidR="004742D0" w:rsidRPr="008E1024">
        <w:rPr>
          <w:rFonts w:ascii="Times New Roman" w:hAnsi="Times New Roman" w:cs="Times New Roman"/>
          <w:sz w:val="24"/>
          <w:szCs w:val="24"/>
        </w:rPr>
        <w:t xml:space="preserve">, </w:t>
      </w:r>
      <w:r w:rsidR="007C6913" w:rsidRPr="008E1024">
        <w:rPr>
          <w:rFonts w:ascii="Times New Roman" w:hAnsi="Times New Roman" w:cs="Times New Roman"/>
          <w:sz w:val="24"/>
          <w:szCs w:val="24"/>
        </w:rPr>
        <w:t xml:space="preserve">Department of Science and Technology, Faculty of Liberal Arts and Science, Roi Et Rajabhat University, </w:t>
      </w:r>
      <w:proofErr w:type="spellStart"/>
      <w:r w:rsidR="007C6913" w:rsidRPr="008E1024">
        <w:rPr>
          <w:rFonts w:ascii="Times New Roman" w:hAnsi="Times New Roman" w:cs="Times New Roman"/>
          <w:sz w:val="24"/>
          <w:szCs w:val="24"/>
        </w:rPr>
        <w:t>Selaphum</w:t>
      </w:r>
      <w:proofErr w:type="spellEnd"/>
      <w:r w:rsidR="007C6913" w:rsidRPr="008E1024">
        <w:rPr>
          <w:rFonts w:ascii="Times New Roman" w:hAnsi="Times New Roman" w:cs="Times New Roman"/>
          <w:sz w:val="24"/>
          <w:szCs w:val="24"/>
        </w:rPr>
        <w:t xml:space="preserve">, Roi Et 4510, Thailand </w:t>
      </w:r>
    </w:p>
    <w:p w14:paraId="2CB9D988" w14:textId="13A56E10" w:rsidR="007C6913" w:rsidRPr="008E1024" w:rsidRDefault="007C6913" w:rsidP="00B722B2">
      <w:pPr>
        <w:spacing w:after="0" w:line="480" w:lineRule="auto"/>
        <w:jc w:val="both"/>
        <w:rPr>
          <w:rFonts w:ascii="Times New Roman" w:hAnsi="Times New Roman" w:cs="Times New Roman"/>
          <w:sz w:val="24"/>
          <w:szCs w:val="24"/>
        </w:rPr>
      </w:pPr>
      <w:r w:rsidRPr="008E1024">
        <w:rPr>
          <w:rFonts w:ascii="Times New Roman" w:hAnsi="Times New Roman" w:cs="Times New Roman"/>
          <w:sz w:val="24"/>
          <w:szCs w:val="24"/>
        </w:rPr>
        <w:t>surachai_med@</w:t>
      </w:r>
      <w:r w:rsidR="002F19AE" w:rsidRPr="008E1024">
        <w:rPr>
          <w:rFonts w:ascii="Times New Roman" w:hAnsi="Times New Roman" w:cs="Times New Roman"/>
          <w:sz w:val="24"/>
          <w:szCs w:val="24"/>
        </w:rPr>
        <w:t>hotmail.com</w:t>
      </w:r>
    </w:p>
    <w:p w14:paraId="70DB0E85" w14:textId="77777777" w:rsidR="007C6913" w:rsidRPr="008E1024" w:rsidRDefault="007C6913" w:rsidP="00B722B2">
      <w:pPr>
        <w:spacing w:after="0" w:line="480" w:lineRule="auto"/>
        <w:rPr>
          <w:rFonts w:ascii="Times New Roman" w:hAnsi="Times New Roman" w:cs="Times New Roman"/>
          <w:sz w:val="24"/>
          <w:szCs w:val="24"/>
        </w:rPr>
      </w:pPr>
    </w:p>
    <w:p w14:paraId="3B3A700A" w14:textId="46EB8939" w:rsidR="007C6913" w:rsidRPr="008E1024" w:rsidRDefault="007C6913" w:rsidP="00B722B2">
      <w:pPr>
        <w:spacing w:after="0" w:line="480" w:lineRule="auto"/>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vertAlign w:val="superscript"/>
          <w:cs/>
        </w:rPr>
        <w:t>*</w:t>
      </w:r>
      <w:r w:rsidRPr="008E1024">
        <w:rPr>
          <w:rFonts w:ascii="Times New Roman" w:hAnsi="Times New Roman" w:cs="Times New Roman"/>
          <w:color w:val="000000" w:themeColor="text1"/>
          <w:sz w:val="24"/>
          <w:szCs w:val="24"/>
        </w:rPr>
        <w:t>Corresponding author</w:t>
      </w:r>
      <w:r w:rsidRPr="008E1024">
        <w:rPr>
          <w:rFonts w:ascii="Times New Roman" w:hAnsi="Times New Roman" w:cs="Times New Roman"/>
          <w:color w:val="000000" w:themeColor="text1"/>
          <w:sz w:val="24"/>
          <w:szCs w:val="24"/>
          <w:cs/>
        </w:rPr>
        <w:t xml:space="preserve">: </w:t>
      </w:r>
      <w:r w:rsidRPr="008E1024">
        <w:rPr>
          <w:rFonts w:ascii="Times New Roman" w:hAnsi="Times New Roman" w:cs="Times New Roman"/>
          <w:color w:val="000000" w:themeColor="text1"/>
          <w:sz w:val="24"/>
          <w:szCs w:val="24"/>
        </w:rPr>
        <w:t xml:space="preserve">Surachai Rattanasuk, Major of </w:t>
      </w:r>
      <w:r w:rsidR="002F19AE" w:rsidRPr="008E1024">
        <w:rPr>
          <w:rFonts w:ascii="Times New Roman" w:hAnsi="Times New Roman" w:cs="Times New Roman"/>
          <w:color w:val="000000" w:themeColor="text1"/>
          <w:sz w:val="24"/>
          <w:szCs w:val="24"/>
        </w:rPr>
        <w:t>Biology</w:t>
      </w:r>
      <w:r w:rsidRPr="008E1024">
        <w:rPr>
          <w:rFonts w:ascii="Times New Roman" w:hAnsi="Times New Roman" w:cs="Times New Roman"/>
          <w:color w:val="000000" w:themeColor="text1"/>
          <w:sz w:val="24"/>
          <w:szCs w:val="24"/>
        </w:rPr>
        <w:t xml:space="preserve">, Department of Science and Technology, Faculty of Liberal Arts and Science, Roi Et Rajabhat University, </w:t>
      </w:r>
      <w:proofErr w:type="spellStart"/>
      <w:r w:rsidRPr="008E1024">
        <w:rPr>
          <w:rFonts w:ascii="Times New Roman" w:hAnsi="Times New Roman" w:cs="Times New Roman"/>
          <w:color w:val="000000" w:themeColor="text1"/>
          <w:sz w:val="24"/>
          <w:szCs w:val="24"/>
        </w:rPr>
        <w:t>Selaphum</w:t>
      </w:r>
      <w:proofErr w:type="spellEnd"/>
      <w:r w:rsidRPr="008E1024">
        <w:rPr>
          <w:rFonts w:ascii="Times New Roman" w:hAnsi="Times New Roman" w:cs="Times New Roman"/>
          <w:color w:val="000000" w:themeColor="text1"/>
          <w:sz w:val="24"/>
          <w:szCs w:val="24"/>
        </w:rPr>
        <w:t xml:space="preserve">, </w:t>
      </w:r>
      <w:r w:rsidR="002F19AE" w:rsidRPr="008E1024">
        <w:rPr>
          <w:rFonts w:ascii="Times New Roman" w:hAnsi="Times New Roman" w:cs="Times New Roman"/>
          <w:color w:val="000000" w:themeColor="text1"/>
          <w:sz w:val="24"/>
          <w:szCs w:val="24"/>
        </w:rPr>
        <w:t xml:space="preserve">   </w:t>
      </w:r>
      <w:r w:rsidRPr="008E1024">
        <w:rPr>
          <w:rFonts w:ascii="Times New Roman" w:hAnsi="Times New Roman" w:cs="Times New Roman"/>
          <w:color w:val="000000" w:themeColor="text1"/>
          <w:sz w:val="24"/>
          <w:szCs w:val="24"/>
        </w:rPr>
        <w:t>Roi Et 4510, Thailand Tel</w:t>
      </w:r>
      <w:r w:rsidRPr="008E1024">
        <w:rPr>
          <w:rFonts w:ascii="Times New Roman" w:hAnsi="Times New Roman" w:cs="Times New Roman"/>
          <w:color w:val="000000" w:themeColor="text1"/>
          <w:sz w:val="24"/>
          <w:szCs w:val="24"/>
          <w:cs/>
        </w:rPr>
        <w:t>: +</w:t>
      </w:r>
      <w:r w:rsidRPr="008E1024">
        <w:rPr>
          <w:rFonts w:ascii="Times New Roman" w:hAnsi="Times New Roman" w:cs="Times New Roman"/>
          <w:color w:val="000000" w:themeColor="text1"/>
          <w:sz w:val="24"/>
          <w:szCs w:val="24"/>
        </w:rPr>
        <w:t>6643556111</w:t>
      </w:r>
    </w:p>
    <w:p w14:paraId="44895E39" w14:textId="77777777" w:rsidR="00572264" w:rsidRPr="008E1024" w:rsidRDefault="00572264" w:rsidP="00B722B2">
      <w:pPr>
        <w:spacing w:after="0" w:line="480" w:lineRule="auto"/>
        <w:jc w:val="both"/>
        <w:rPr>
          <w:rFonts w:ascii="Times New Roman" w:hAnsi="Times New Roman" w:cs="Times New Roman"/>
          <w:sz w:val="24"/>
          <w:szCs w:val="24"/>
        </w:rPr>
      </w:pPr>
    </w:p>
    <w:p w14:paraId="440690AF" w14:textId="42498F52" w:rsidR="007C6913" w:rsidRPr="008E1024" w:rsidRDefault="007C6913" w:rsidP="00B722B2">
      <w:pPr>
        <w:spacing w:after="0" w:line="480" w:lineRule="auto"/>
        <w:jc w:val="both"/>
        <w:rPr>
          <w:rFonts w:ascii="Times New Roman" w:hAnsi="Times New Roman" w:cs="Times New Roman"/>
          <w:sz w:val="24"/>
          <w:szCs w:val="24"/>
        </w:rPr>
      </w:pPr>
      <w:r w:rsidRPr="008E1024">
        <w:rPr>
          <w:rFonts w:ascii="Times New Roman" w:hAnsi="Times New Roman" w:cs="Times New Roman"/>
          <w:sz w:val="24"/>
          <w:szCs w:val="24"/>
        </w:rPr>
        <w:t>Conflict of interest</w:t>
      </w:r>
      <w:r w:rsidRPr="008E1024">
        <w:rPr>
          <w:rFonts w:ascii="Times New Roman" w:hAnsi="Times New Roman" w:cs="Times New Roman"/>
          <w:sz w:val="24"/>
          <w:szCs w:val="24"/>
          <w:cs/>
        </w:rPr>
        <w:t xml:space="preserve">: </w:t>
      </w:r>
      <w:r w:rsidRPr="008E1024">
        <w:rPr>
          <w:rFonts w:ascii="Times New Roman" w:hAnsi="Times New Roman" w:cs="Times New Roman"/>
          <w:sz w:val="24"/>
          <w:szCs w:val="24"/>
        </w:rPr>
        <w:t>The authors have declared that no conflict of interest exists</w:t>
      </w:r>
      <w:r w:rsidRPr="008E1024">
        <w:rPr>
          <w:rFonts w:ascii="Times New Roman" w:hAnsi="Times New Roman" w:cs="Times New Roman"/>
          <w:sz w:val="24"/>
          <w:szCs w:val="24"/>
          <w:cs/>
        </w:rPr>
        <w:t>.</w:t>
      </w:r>
    </w:p>
    <w:p w14:paraId="1B0C1B47" w14:textId="15B787CB" w:rsidR="00572264" w:rsidRPr="005A0B83" w:rsidRDefault="005A0B83" w:rsidP="00B722B2">
      <w:pPr>
        <w:spacing w:after="0" w:line="480" w:lineRule="auto"/>
        <w:jc w:val="both"/>
        <w:rPr>
          <w:rFonts w:ascii="Times New Roman" w:hAnsi="Times New Roman" w:cs="Times New Roman"/>
          <w:sz w:val="24"/>
          <w:szCs w:val="24"/>
        </w:rPr>
      </w:pPr>
      <w:r w:rsidRPr="005A0B83">
        <w:rPr>
          <w:rFonts w:ascii="Times New Roman" w:hAnsi="Times New Roman" w:cs="Times New Roman"/>
          <w:b/>
          <w:bCs/>
          <w:color w:val="212529"/>
          <w:sz w:val="24"/>
          <w:szCs w:val="24"/>
          <w:shd w:val="clear" w:color="auto" w:fill="FFFFFF"/>
        </w:rPr>
        <w:lastRenderedPageBreak/>
        <w:t>Novelty statement</w:t>
      </w:r>
    </w:p>
    <w:p w14:paraId="789D9974" w14:textId="77777777" w:rsidR="00A32439" w:rsidRPr="008E1024" w:rsidRDefault="00A32439" w:rsidP="00A32439">
      <w:pPr>
        <w:spacing w:after="0" w:line="480" w:lineRule="auto"/>
        <w:ind w:firstLine="720"/>
        <w:jc w:val="thaiDistribute"/>
        <w:rPr>
          <w:rFonts w:ascii="Times New Roman" w:hAnsi="Times New Roman" w:cs="Times New Roman"/>
          <w:sz w:val="24"/>
          <w:szCs w:val="24"/>
        </w:rPr>
      </w:pPr>
      <w:r w:rsidRPr="00A8413E">
        <w:rPr>
          <w:rFonts w:ascii="Times New Roman" w:hAnsi="Times New Roman" w:cs="Times New Roman"/>
          <w:sz w:val="24"/>
          <w:szCs w:val="24"/>
          <w:lang w:bidi="ar-SA"/>
        </w:rPr>
        <w:t>This study discovers the</w:t>
      </w:r>
      <w:r>
        <w:rPr>
          <w:rFonts w:ascii="Times New Roman" w:hAnsi="Times New Roman" w:cs="Times New Roman"/>
          <w:sz w:val="24"/>
          <w:szCs w:val="24"/>
        </w:rPr>
        <w:t xml:space="preserve"> </w:t>
      </w:r>
      <w:r w:rsidRPr="00D87D39">
        <w:rPr>
          <w:rFonts w:ascii="Times New Roman" w:hAnsi="Times New Roman" w:cs="Times New Roman"/>
          <w:sz w:val="24"/>
          <w:szCs w:val="24"/>
        </w:rPr>
        <w:t xml:space="preserve">effect of rice varieties and edible insects on </w:t>
      </w:r>
      <w:r>
        <w:rPr>
          <w:rFonts w:ascii="Times New Roman" w:hAnsi="Times New Roman" w:cs="Times New Roman"/>
          <w:sz w:val="24"/>
          <w:szCs w:val="24"/>
        </w:rPr>
        <w:t>c</w:t>
      </w:r>
      <w:r w:rsidRPr="00D87D39">
        <w:rPr>
          <w:rFonts w:ascii="Times New Roman" w:hAnsi="Times New Roman" w:cs="Times New Roman"/>
          <w:sz w:val="24"/>
          <w:szCs w:val="24"/>
        </w:rPr>
        <w:t>ordycepin production</w:t>
      </w:r>
      <w:r>
        <w:rPr>
          <w:rFonts w:ascii="Times New Roman" w:hAnsi="Times New Roman" w:cs="Times New Roman"/>
          <w:sz w:val="24"/>
          <w:szCs w:val="24"/>
        </w:rPr>
        <w:t xml:space="preserve"> </w:t>
      </w:r>
      <w:r w:rsidRPr="00D87D39">
        <w:rPr>
          <w:rFonts w:ascii="Times New Roman" w:hAnsi="Times New Roman" w:cs="Times New Roman"/>
          <w:sz w:val="24"/>
          <w:szCs w:val="24"/>
        </w:rPr>
        <w:t xml:space="preserve">of </w:t>
      </w:r>
      <w:r w:rsidRPr="00D87D39">
        <w:rPr>
          <w:rFonts w:ascii="Times New Roman" w:hAnsi="Times New Roman" w:cs="Times New Roman"/>
          <w:i/>
          <w:iCs/>
          <w:sz w:val="24"/>
          <w:szCs w:val="24"/>
        </w:rPr>
        <w:t>Cordyceps militaris</w:t>
      </w:r>
      <w:r>
        <w:rPr>
          <w:rFonts w:ascii="Times New Roman" w:hAnsi="Times New Roman" w:cs="Times New Roman"/>
          <w:sz w:val="24"/>
          <w:szCs w:val="24"/>
        </w:rPr>
        <w:t xml:space="preserve"> </w:t>
      </w:r>
      <w:r w:rsidRPr="00A8413E">
        <w:rPr>
          <w:rFonts w:ascii="Times New Roman" w:hAnsi="Times New Roman" w:cs="Times New Roman"/>
          <w:sz w:val="24"/>
          <w:szCs w:val="24"/>
        </w:rPr>
        <w:t xml:space="preserve">that can be beneficial for the </w:t>
      </w:r>
      <w:r w:rsidRPr="00A8413E">
        <w:rPr>
          <w:rFonts w:ascii="Times New Roman" w:hAnsi="Times New Roman" w:cs="Times New Roman"/>
          <w:i/>
          <w:iCs/>
          <w:sz w:val="24"/>
          <w:szCs w:val="24"/>
        </w:rPr>
        <w:t>C</w:t>
      </w:r>
      <w:r w:rsidRPr="00A8413E">
        <w:rPr>
          <w:rFonts w:ascii="Times New Roman" w:hAnsi="Times New Roman" w:cs="Times New Roman"/>
          <w:i/>
          <w:iCs/>
          <w:sz w:val="24"/>
          <w:szCs w:val="24"/>
          <w:cs/>
        </w:rPr>
        <w:t xml:space="preserve">. </w:t>
      </w:r>
      <w:r w:rsidRPr="00A8413E">
        <w:rPr>
          <w:rFonts w:ascii="Times New Roman" w:hAnsi="Times New Roman" w:cs="Times New Roman"/>
          <w:i/>
          <w:iCs/>
          <w:sz w:val="24"/>
          <w:szCs w:val="24"/>
        </w:rPr>
        <w:t>militaris</w:t>
      </w:r>
      <w:r w:rsidRPr="00A8413E">
        <w:rPr>
          <w:rFonts w:ascii="Times New Roman" w:hAnsi="Times New Roman" w:cs="Times New Roman"/>
          <w:sz w:val="24"/>
          <w:szCs w:val="24"/>
        </w:rPr>
        <w:t xml:space="preserve"> cultivation</w:t>
      </w:r>
      <w:r w:rsidRPr="00A8413E">
        <w:rPr>
          <w:rFonts w:ascii="Times New Roman" w:hAnsi="Times New Roman" w:cs="Times New Roman"/>
          <w:sz w:val="24"/>
          <w:szCs w:val="24"/>
          <w:cs/>
        </w:rPr>
        <w:t xml:space="preserve">. </w:t>
      </w:r>
      <w:r w:rsidRPr="00A8413E">
        <w:rPr>
          <w:rFonts w:ascii="Times New Roman" w:hAnsi="Times New Roman" w:cs="Times New Roman"/>
          <w:sz w:val="24"/>
          <w:szCs w:val="24"/>
          <w:lang w:bidi="ar-SA"/>
        </w:rPr>
        <w:t>This study will help the researcher to uncover the critical areas of</w:t>
      </w:r>
      <w:r w:rsidRPr="00A8413E">
        <w:rPr>
          <w:rFonts w:ascii="Times New Roman" w:hAnsi="Times New Roman" w:cs="Times New Roman"/>
          <w:sz w:val="24"/>
          <w:szCs w:val="24"/>
          <w:cs/>
        </w:rPr>
        <w:t xml:space="preserve"> </w:t>
      </w:r>
      <w:r w:rsidRPr="00A8413E">
        <w:rPr>
          <w:rFonts w:ascii="Times New Roman" w:hAnsi="Times New Roman" w:cs="Times New Roman"/>
          <w:sz w:val="24"/>
          <w:szCs w:val="24"/>
          <w:lang w:bidi="ar-SA"/>
        </w:rPr>
        <w:t xml:space="preserve">using </w:t>
      </w:r>
      <w:r>
        <w:rPr>
          <w:rFonts w:ascii="Times New Roman" w:hAnsi="Times New Roman" w:cs="Times New Roman"/>
          <w:sz w:val="24"/>
          <w:szCs w:val="24"/>
          <w:lang w:bidi="ar-SA"/>
        </w:rPr>
        <w:t>rice varieties and edible insect varieties</w:t>
      </w:r>
      <w:r w:rsidRPr="00A8413E">
        <w:rPr>
          <w:rFonts w:ascii="Times New Roman" w:hAnsi="Times New Roman" w:cs="Times New Roman"/>
          <w:sz w:val="24"/>
          <w:szCs w:val="24"/>
          <w:lang w:bidi="ar-SA"/>
        </w:rPr>
        <w:t xml:space="preserve"> for</w:t>
      </w:r>
      <w:r w:rsidRPr="00A8413E">
        <w:rPr>
          <w:rFonts w:ascii="Times New Roman" w:hAnsi="Times New Roman" w:cs="Times New Roman"/>
          <w:sz w:val="24"/>
          <w:szCs w:val="24"/>
          <w:cs/>
        </w:rPr>
        <w:t xml:space="preserve"> </w:t>
      </w:r>
      <w:r w:rsidRPr="00A8413E">
        <w:rPr>
          <w:rFonts w:ascii="Times New Roman" w:hAnsi="Times New Roman" w:cs="Times New Roman"/>
          <w:i/>
          <w:iCs/>
          <w:sz w:val="24"/>
          <w:szCs w:val="24"/>
        </w:rPr>
        <w:t>C</w:t>
      </w:r>
      <w:r w:rsidRPr="00A8413E">
        <w:rPr>
          <w:rFonts w:ascii="Times New Roman" w:hAnsi="Times New Roman" w:cs="Times New Roman"/>
          <w:i/>
          <w:iCs/>
          <w:sz w:val="24"/>
          <w:szCs w:val="24"/>
          <w:cs/>
        </w:rPr>
        <w:t xml:space="preserve">. </w:t>
      </w:r>
      <w:r w:rsidRPr="00A8413E">
        <w:rPr>
          <w:rFonts w:ascii="Times New Roman" w:hAnsi="Times New Roman" w:cs="Times New Roman"/>
          <w:i/>
          <w:iCs/>
          <w:sz w:val="24"/>
          <w:szCs w:val="24"/>
        </w:rPr>
        <w:t>militaris</w:t>
      </w:r>
      <w:r w:rsidRPr="00A8413E">
        <w:rPr>
          <w:rFonts w:ascii="Times New Roman" w:hAnsi="Times New Roman" w:cs="Times New Roman"/>
          <w:sz w:val="24"/>
          <w:szCs w:val="24"/>
        </w:rPr>
        <w:t xml:space="preserve"> cultivation</w:t>
      </w:r>
      <w:r>
        <w:rPr>
          <w:rFonts w:ascii="Times New Roman" w:hAnsi="Times New Roman" w:cs="Times New Roman"/>
          <w:sz w:val="24"/>
          <w:szCs w:val="24"/>
        </w:rPr>
        <w:t xml:space="preserve"> to obtain high cordycepin content</w:t>
      </w:r>
      <w:r w:rsidRPr="00A8413E">
        <w:rPr>
          <w:rFonts w:ascii="Times New Roman" w:hAnsi="Times New Roman" w:cs="Times New Roman"/>
          <w:sz w:val="24"/>
          <w:szCs w:val="24"/>
        </w:rPr>
        <w:t xml:space="preserve"> </w:t>
      </w:r>
      <w:r w:rsidRPr="00A8413E">
        <w:rPr>
          <w:rFonts w:ascii="Times New Roman" w:hAnsi="Times New Roman" w:cs="Times New Roman"/>
          <w:sz w:val="24"/>
          <w:szCs w:val="24"/>
          <w:lang w:bidi="ar-SA"/>
        </w:rPr>
        <w:t>that many researchers were not able to explore</w:t>
      </w:r>
      <w:r w:rsidRPr="00A8413E">
        <w:rPr>
          <w:rFonts w:ascii="Times New Roman" w:hAnsi="Times New Roman" w:cs="Times New Roman"/>
          <w:sz w:val="24"/>
          <w:szCs w:val="24"/>
          <w:cs/>
        </w:rPr>
        <w:t xml:space="preserve">. </w:t>
      </w:r>
      <w:r w:rsidRPr="00A8413E">
        <w:rPr>
          <w:rFonts w:ascii="Times New Roman" w:hAnsi="Times New Roman" w:cs="Times New Roman"/>
          <w:sz w:val="24"/>
          <w:szCs w:val="24"/>
          <w:lang w:bidi="ar-SA"/>
        </w:rPr>
        <w:t xml:space="preserve">Thus, a new application using </w:t>
      </w:r>
      <w:r>
        <w:rPr>
          <w:rFonts w:ascii="Times New Roman" w:hAnsi="Times New Roman" w:cs="Times New Roman"/>
          <w:sz w:val="24"/>
          <w:szCs w:val="24"/>
          <w:lang w:bidi="ar-SA"/>
        </w:rPr>
        <w:t>rice varieties and edible insect varieties</w:t>
      </w:r>
      <w:r w:rsidRPr="00A8413E">
        <w:rPr>
          <w:rFonts w:ascii="Times New Roman" w:hAnsi="Times New Roman" w:cs="Times New Roman"/>
          <w:sz w:val="24"/>
          <w:szCs w:val="24"/>
          <w:lang w:bidi="ar-SA"/>
        </w:rPr>
        <w:t xml:space="preserve"> </w:t>
      </w:r>
      <w:r w:rsidRPr="00D87D39">
        <w:rPr>
          <w:rFonts w:ascii="Times New Roman" w:hAnsi="Times New Roman" w:cs="Times New Roman"/>
          <w:sz w:val="24"/>
          <w:szCs w:val="24"/>
        </w:rPr>
        <w:t xml:space="preserve">on </w:t>
      </w:r>
      <w:r>
        <w:rPr>
          <w:rFonts w:ascii="Times New Roman" w:hAnsi="Times New Roman" w:cs="Times New Roman"/>
          <w:sz w:val="24"/>
          <w:szCs w:val="24"/>
        </w:rPr>
        <w:t>c</w:t>
      </w:r>
      <w:r w:rsidRPr="00D87D39">
        <w:rPr>
          <w:rFonts w:ascii="Times New Roman" w:hAnsi="Times New Roman" w:cs="Times New Roman"/>
          <w:sz w:val="24"/>
          <w:szCs w:val="24"/>
        </w:rPr>
        <w:t>ordycepin production</w:t>
      </w:r>
      <w:r>
        <w:rPr>
          <w:rFonts w:ascii="Times New Roman" w:hAnsi="Times New Roman" w:cs="Times New Roman"/>
          <w:sz w:val="24"/>
          <w:szCs w:val="24"/>
        </w:rPr>
        <w:t xml:space="preserve"> </w:t>
      </w:r>
      <w:r w:rsidRPr="00D87D39">
        <w:rPr>
          <w:rFonts w:ascii="Times New Roman" w:hAnsi="Times New Roman" w:cs="Times New Roman"/>
          <w:sz w:val="24"/>
          <w:szCs w:val="24"/>
        </w:rPr>
        <w:t xml:space="preserve">of </w:t>
      </w:r>
      <w:r w:rsidRPr="00D87D39">
        <w:rPr>
          <w:rFonts w:ascii="Times New Roman" w:hAnsi="Times New Roman" w:cs="Times New Roman"/>
          <w:i/>
          <w:iCs/>
          <w:sz w:val="24"/>
          <w:szCs w:val="24"/>
        </w:rPr>
        <w:t>Cordyceps militaris</w:t>
      </w:r>
      <w:r w:rsidRPr="00A8413E">
        <w:rPr>
          <w:rFonts w:ascii="Times New Roman" w:hAnsi="Times New Roman" w:cs="Times New Roman"/>
          <w:sz w:val="24"/>
          <w:szCs w:val="24"/>
          <w:lang w:bidi="ar-SA"/>
        </w:rPr>
        <w:t xml:space="preserve"> may be arrived at</w:t>
      </w:r>
      <w:r w:rsidRPr="008E1024">
        <w:rPr>
          <w:rFonts w:ascii="Times New Roman" w:hAnsi="Times New Roman" w:cs="Times New Roman"/>
          <w:sz w:val="24"/>
          <w:szCs w:val="24"/>
        </w:rPr>
        <w:t>.</w:t>
      </w:r>
    </w:p>
    <w:p w14:paraId="0160296F" w14:textId="77777777" w:rsidR="00FF7A94" w:rsidRPr="008E1024" w:rsidRDefault="00FF7A94" w:rsidP="00B722B2">
      <w:pPr>
        <w:spacing w:after="0" w:line="480" w:lineRule="auto"/>
        <w:jc w:val="both"/>
        <w:rPr>
          <w:rFonts w:ascii="Times New Roman" w:hAnsi="Times New Roman" w:cs="Times New Roman"/>
          <w:sz w:val="24"/>
          <w:szCs w:val="24"/>
        </w:rPr>
      </w:pPr>
    </w:p>
    <w:p w14:paraId="4AE0A0C5" w14:textId="14305485" w:rsidR="007C6913" w:rsidRPr="008E1024" w:rsidRDefault="007C6913" w:rsidP="00B722B2">
      <w:pPr>
        <w:spacing w:after="0" w:line="480" w:lineRule="auto"/>
        <w:ind w:left="-68" w:firstLine="68"/>
        <w:rPr>
          <w:rFonts w:ascii="Times New Roman" w:hAnsi="Times New Roman" w:cs="Times New Roman"/>
          <w:sz w:val="24"/>
          <w:szCs w:val="24"/>
        </w:rPr>
      </w:pPr>
      <w:r w:rsidRPr="008E1024">
        <w:rPr>
          <w:rFonts w:ascii="Times New Roman" w:hAnsi="Times New Roman" w:cs="Times New Roman"/>
          <w:b/>
          <w:bCs/>
          <w:sz w:val="24"/>
          <w:szCs w:val="24"/>
        </w:rPr>
        <w:t>Abstract</w:t>
      </w:r>
    </w:p>
    <w:p w14:paraId="3479BFAD" w14:textId="44E0D610" w:rsidR="00E37855" w:rsidRPr="008E1024" w:rsidRDefault="00572264" w:rsidP="00B722B2">
      <w:pPr>
        <w:spacing w:after="0" w:line="480" w:lineRule="auto"/>
        <w:jc w:val="thaiDistribute"/>
        <w:rPr>
          <w:rFonts w:ascii="Times New Roman" w:hAnsi="Times New Roman" w:cs="Times New Roman"/>
          <w:sz w:val="24"/>
          <w:szCs w:val="24"/>
        </w:rPr>
      </w:pPr>
      <w:bookmarkStart w:id="1" w:name="_Hlk40825873"/>
      <w:r w:rsidRPr="008E1024">
        <w:rPr>
          <w:rFonts w:ascii="Times New Roman" w:hAnsi="Times New Roman" w:cs="Times New Roman"/>
          <w:i/>
          <w:iCs/>
          <w:sz w:val="24"/>
          <w:szCs w:val="24"/>
        </w:rPr>
        <w:t xml:space="preserve">Cordyceps militaris </w:t>
      </w:r>
      <w:r w:rsidRPr="008E1024">
        <w:rPr>
          <w:rFonts w:ascii="Times New Roman" w:hAnsi="Times New Roman" w:cs="Times New Roman"/>
          <w:sz w:val="24"/>
          <w:szCs w:val="24"/>
        </w:rPr>
        <w:t>is a</w:t>
      </w:r>
      <w:r w:rsidR="00F830D9" w:rsidRPr="008E1024">
        <w:rPr>
          <w:rFonts w:ascii="Times New Roman" w:hAnsi="Times New Roman" w:cs="Times New Roman"/>
          <w:sz w:val="24"/>
          <w:szCs w:val="24"/>
        </w:rPr>
        <w:t>n</w:t>
      </w:r>
      <w:r w:rsidRPr="008E1024">
        <w:rPr>
          <w:rFonts w:ascii="Times New Roman" w:hAnsi="Times New Roman" w:cs="Times New Roman"/>
          <w:sz w:val="24"/>
          <w:szCs w:val="24"/>
        </w:rPr>
        <w:t xml:space="preserve"> edible mushroom</w:t>
      </w:r>
      <w:r w:rsidR="00F830D9" w:rsidRPr="008E1024">
        <w:rPr>
          <w:rFonts w:ascii="Times New Roman" w:hAnsi="Times New Roman" w:cs="Times New Roman"/>
          <w:sz w:val="24"/>
          <w:szCs w:val="24"/>
        </w:rPr>
        <w:t xml:space="preserve"> </w:t>
      </w:r>
      <w:r w:rsidR="00077835" w:rsidRPr="008E1024">
        <w:rPr>
          <w:rFonts w:ascii="Times New Roman" w:hAnsi="Times New Roman" w:cs="Times New Roman"/>
          <w:sz w:val="24"/>
          <w:szCs w:val="24"/>
        </w:rPr>
        <w:t>that</w:t>
      </w:r>
      <w:r w:rsidRPr="008E1024">
        <w:rPr>
          <w:rFonts w:ascii="Times New Roman" w:hAnsi="Times New Roman" w:cs="Times New Roman"/>
          <w:sz w:val="24"/>
          <w:szCs w:val="24"/>
        </w:rPr>
        <w:t xml:space="preserve"> </w:t>
      </w:r>
      <w:r w:rsidR="00252656" w:rsidRPr="008E1024">
        <w:rPr>
          <w:rFonts w:ascii="Times New Roman" w:hAnsi="Times New Roman" w:cs="Times New Roman"/>
          <w:sz w:val="24"/>
          <w:szCs w:val="24"/>
        </w:rPr>
        <w:t>ha</w:t>
      </w:r>
      <w:r w:rsidR="00077835" w:rsidRPr="008E1024">
        <w:rPr>
          <w:rFonts w:ascii="Times New Roman" w:hAnsi="Times New Roman" w:cs="Times New Roman"/>
          <w:sz w:val="24"/>
          <w:szCs w:val="24"/>
        </w:rPr>
        <w:t>s</w:t>
      </w:r>
      <w:r w:rsidR="00252656" w:rsidRPr="008E1024">
        <w:rPr>
          <w:rFonts w:ascii="Times New Roman" w:hAnsi="Times New Roman" w:cs="Times New Roman"/>
          <w:sz w:val="24"/>
          <w:szCs w:val="24"/>
        </w:rPr>
        <w:t xml:space="preserve"> </w:t>
      </w:r>
      <w:r w:rsidR="002A40D6" w:rsidRPr="008E1024">
        <w:rPr>
          <w:rFonts w:ascii="Times New Roman" w:hAnsi="Times New Roman" w:cs="Times New Roman"/>
          <w:sz w:val="24"/>
          <w:szCs w:val="24"/>
        </w:rPr>
        <w:t xml:space="preserve">many </w:t>
      </w:r>
      <w:r w:rsidR="00443021" w:rsidRPr="008E1024">
        <w:rPr>
          <w:rFonts w:ascii="Times New Roman" w:hAnsi="Times New Roman" w:cs="Times New Roman"/>
          <w:sz w:val="24"/>
          <w:szCs w:val="24"/>
        </w:rPr>
        <w:t xml:space="preserve">medical </w:t>
      </w:r>
      <w:r w:rsidR="002A40D6" w:rsidRPr="008E1024">
        <w:rPr>
          <w:rFonts w:ascii="Times New Roman" w:hAnsi="Times New Roman" w:cs="Times New Roman"/>
          <w:sz w:val="24"/>
          <w:szCs w:val="24"/>
        </w:rPr>
        <w:t xml:space="preserve">properties including anti-microbial, </w:t>
      </w:r>
      <w:r w:rsidR="0049683E" w:rsidRPr="008E1024">
        <w:rPr>
          <w:rFonts w:ascii="Times New Roman" w:hAnsi="Times New Roman" w:cs="Times New Roman"/>
          <w:sz w:val="24"/>
          <w:szCs w:val="24"/>
        </w:rPr>
        <w:t xml:space="preserve">anti-inflammatory, </w:t>
      </w:r>
      <w:r w:rsidR="00443021" w:rsidRPr="008E1024">
        <w:rPr>
          <w:rFonts w:ascii="Times New Roman" w:hAnsi="Times New Roman" w:cs="Times New Roman"/>
          <w:sz w:val="24"/>
          <w:szCs w:val="24"/>
        </w:rPr>
        <w:t>reduced</w:t>
      </w:r>
      <w:r w:rsidR="0049683E" w:rsidRPr="008E1024">
        <w:rPr>
          <w:rFonts w:ascii="Times New Roman" w:hAnsi="Times New Roman" w:cs="Times New Roman"/>
          <w:sz w:val="24"/>
          <w:szCs w:val="24"/>
        </w:rPr>
        <w:t xml:space="preserve"> blood sugar</w:t>
      </w:r>
      <w:r w:rsidR="00DE65C4" w:rsidRPr="008E1024">
        <w:rPr>
          <w:rFonts w:ascii="Times New Roman" w:hAnsi="Times New Roman" w:cs="Times New Roman"/>
          <w:sz w:val="24"/>
          <w:szCs w:val="24"/>
        </w:rPr>
        <w:t>, and</w:t>
      </w:r>
      <w:r w:rsidR="0049683E" w:rsidRPr="008E1024">
        <w:rPr>
          <w:rFonts w:ascii="Times New Roman" w:hAnsi="Times New Roman" w:cs="Times New Roman"/>
          <w:sz w:val="24"/>
          <w:szCs w:val="24"/>
        </w:rPr>
        <w:t xml:space="preserve"> </w:t>
      </w:r>
      <w:r w:rsidR="00DE65C4" w:rsidRPr="008E1024">
        <w:rPr>
          <w:rFonts w:ascii="Times New Roman" w:hAnsi="Times New Roman" w:cs="Times New Roman"/>
          <w:sz w:val="24"/>
          <w:szCs w:val="24"/>
        </w:rPr>
        <w:t>reduce</w:t>
      </w:r>
      <w:r w:rsidR="00443021" w:rsidRPr="008E1024">
        <w:rPr>
          <w:rFonts w:ascii="Times New Roman" w:hAnsi="Times New Roman" w:cs="Times New Roman"/>
          <w:sz w:val="24"/>
          <w:szCs w:val="24"/>
        </w:rPr>
        <w:t>d</w:t>
      </w:r>
      <w:r w:rsidR="00DE65C4" w:rsidRPr="008E1024">
        <w:rPr>
          <w:rFonts w:ascii="Times New Roman" w:hAnsi="Times New Roman" w:cs="Times New Roman"/>
          <w:sz w:val="24"/>
          <w:szCs w:val="24"/>
        </w:rPr>
        <w:t xml:space="preserve"> cholesterol</w:t>
      </w:r>
      <w:r w:rsidR="00AF7D6E" w:rsidRPr="008E1024">
        <w:rPr>
          <w:rFonts w:ascii="Times New Roman" w:hAnsi="Times New Roman" w:cs="Times New Roman"/>
          <w:sz w:val="24"/>
          <w:szCs w:val="24"/>
        </w:rPr>
        <w:t xml:space="preserve">. </w:t>
      </w:r>
      <w:r w:rsidR="003818D9" w:rsidRPr="008E1024">
        <w:rPr>
          <w:rFonts w:ascii="Times New Roman" w:hAnsi="Times New Roman" w:cs="Times New Roman"/>
          <w:sz w:val="24"/>
          <w:szCs w:val="24"/>
        </w:rPr>
        <w:t xml:space="preserve">This research aimed </w:t>
      </w:r>
      <w:r w:rsidRPr="008E1024">
        <w:rPr>
          <w:rFonts w:ascii="Times New Roman" w:hAnsi="Times New Roman" w:cs="Times New Roman"/>
          <w:sz w:val="24"/>
          <w:szCs w:val="24"/>
        </w:rPr>
        <w:t xml:space="preserve">to evaluate the effect of </w:t>
      </w:r>
      <w:r w:rsidR="00B3587C" w:rsidRPr="008E1024">
        <w:rPr>
          <w:rFonts w:ascii="Times New Roman" w:hAnsi="Times New Roman" w:cs="Times New Roman"/>
          <w:sz w:val="24"/>
          <w:szCs w:val="24"/>
        </w:rPr>
        <w:t>ri</w:t>
      </w:r>
      <w:r w:rsidR="00A67291" w:rsidRPr="008E1024">
        <w:rPr>
          <w:rFonts w:ascii="Times New Roman" w:hAnsi="Times New Roman" w:cs="Times New Roman"/>
          <w:sz w:val="24"/>
          <w:szCs w:val="24"/>
        </w:rPr>
        <w:t>c</w:t>
      </w:r>
      <w:r w:rsidR="00B3587C" w:rsidRPr="008E1024">
        <w:rPr>
          <w:rFonts w:ascii="Times New Roman" w:hAnsi="Times New Roman" w:cs="Times New Roman"/>
          <w:sz w:val="24"/>
          <w:szCs w:val="24"/>
        </w:rPr>
        <w:t xml:space="preserve">e varieties and </w:t>
      </w:r>
      <w:r w:rsidRPr="008E1024">
        <w:rPr>
          <w:rFonts w:ascii="Times New Roman" w:hAnsi="Times New Roman" w:cs="Times New Roman"/>
          <w:sz w:val="24"/>
          <w:szCs w:val="24"/>
        </w:rPr>
        <w:t xml:space="preserve">edible insects on </w:t>
      </w:r>
      <w:r w:rsidR="00A67291" w:rsidRPr="008E1024">
        <w:rPr>
          <w:rFonts w:ascii="Times New Roman" w:hAnsi="Times New Roman" w:cs="Times New Roman"/>
          <w:sz w:val="24"/>
          <w:szCs w:val="24"/>
        </w:rPr>
        <w:t xml:space="preserve">cordycepin production </w:t>
      </w:r>
      <w:r w:rsidR="00C262A9" w:rsidRPr="008E1024">
        <w:rPr>
          <w:rFonts w:ascii="Times New Roman" w:hAnsi="Times New Roman" w:cs="Times New Roman"/>
          <w:sz w:val="24"/>
          <w:szCs w:val="24"/>
        </w:rPr>
        <w:t>of</w:t>
      </w:r>
      <w:r w:rsidR="00A67291" w:rsidRPr="008E1024">
        <w:rPr>
          <w:rFonts w:ascii="Times New Roman" w:hAnsi="Times New Roman" w:cs="Times New Roman"/>
          <w:sz w:val="24"/>
          <w:szCs w:val="24"/>
        </w:rPr>
        <w:t xml:space="preserve"> </w:t>
      </w:r>
      <w:r w:rsidRPr="008E1024">
        <w:rPr>
          <w:rFonts w:ascii="Times New Roman" w:hAnsi="Times New Roman" w:cs="Times New Roman"/>
          <w:i/>
          <w:iCs/>
          <w:sz w:val="24"/>
          <w:szCs w:val="24"/>
        </w:rPr>
        <w:t>C. militaris</w:t>
      </w:r>
      <w:r w:rsidR="00C262A9" w:rsidRPr="008E1024">
        <w:rPr>
          <w:rFonts w:ascii="Times New Roman" w:hAnsi="Times New Roman" w:cs="Times New Roman"/>
          <w:sz w:val="24"/>
          <w:szCs w:val="24"/>
        </w:rPr>
        <w:t>.</w:t>
      </w:r>
      <w:r w:rsidR="006D3C56" w:rsidRPr="008E1024">
        <w:rPr>
          <w:rFonts w:ascii="Times New Roman" w:hAnsi="Times New Roman" w:cs="Times New Roman"/>
          <w:sz w:val="24"/>
          <w:szCs w:val="24"/>
        </w:rPr>
        <w:t xml:space="preserve"> Ten </w:t>
      </w:r>
      <w:r w:rsidR="00B955E8" w:rsidRPr="008E1024">
        <w:rPr>
          <w:rFonts w:ascii="Times New Roman" w:hAnsi="Times New Roman" w:cs="Times New Roman"/>
          <w:sz w:val="24"/>
          <w:szCs w:val="24"/>
        </w:rPr>
        <w:t>rice varieties</w:t>
      </w:r>
      <w:r w:rsidR="006D3C56" w:rsidRPr="008E1024">
        <w:rPr>
          <w:rFonts w:ascii="Times New Roman" w:hAnsi="Times New Roman" w:cs="Times New Roman"/>
          <w:sz w:val="24"/>
          <w:szCs w:val="24"/>
        </w:rPr>
        <w:t xml:space="preserve"> and </w:t>
      </w:r>
      <w:r w:rsidR="00287617" w:rsidRPr="008E1024">
        <w:rPr>
          <w:rFonts w:ascii="Times New Roman" w:hAnsi="Times New Roman" w:cs="Times New Roman"/>
          <w:sz w:val="24"/>
          <w:szCs w:val="24"/>
        </w:rPr>
        <w:t>8</w:t>
      </w:r>
      <w:r w:rsidR="006D3C56" w:rsidRPr="008E1024">
        <w:rPr>
          <w:rFonts w:ascii="Times New Roman" w:hAnsi="Times New Roman" w:cs="Times New Roman"/>
          <w:sz w:val="24"/>
          <w:szCs w:val="24"/>
        </w:rPr>
        <w:t xml:space="preserve"> edible insect species were used as ingredients </w:t>
      </w:r>
      <w:r w:rsidR="00657EF3" w:rsidRPr="008E1024">
        <w:rPr>
          <w:rFonts w:ascii="Times New Roman" w:hAnsi="Times New Roman" w:cs="Times New Roman"/>
          <w:sz w:val="24"/>
          <w:szCs w:val="24"/>
        </w:rPr>
        <w:t>for</w:t>
      </w:r>
      <w:r w:rsidR="006D3C56" w:rsidRPr="008E1024">
        <w:rPr>
          <w:rFonts w:ascii="Times New Roman" w:hAnsi="Times New Roman" w:cs="Times New Roman"/>
          <w:sz w:val="24"/>
          <w:szCs w:val="24"/>
        </w:rPr>
        <w:t xml:space="preserve"> the </w:t>
      </w:r>
      <w:r w:rsidR="006D3C56" w:rsidRPr="008E1024">
        <w:rPr>
          <w:rFonts w:ascii="Times New Roman" w:hAnsi="Times New Roman" w:cs="Times New Roman"/>
          <w:i/>
          <w:iCs/>
          <w:sz w:val="24"/>
          <w:szCs w:val="24"/>
        </w:rPr>
        <w:t>C. militaris</w:t>
      </w:r>
      <w:r w:rsidR="006D3C56" w:rsidRPr="008E1024">
        <w:rPr>
          <w:rFonts w:ascii="Times New Roman" w:hAnsi="Times New Roman" w:cs="Times New Roman"/>
          <w:sz w:val="24"/>
          <w:szCs w:val="24"/>
        </w:rPr>
        <w:t xml:space="preserve"> culture medium</w:t>
      </w:r>
      <w:r w:rsidR="00F33802" w:rsidRPr="008E1024">
        <w:rPr>
          <w:rFonts w:ascii="Times New Roman" w:hAnsi="Times New Roman" w:cs="Times New Roman"/>
          <w:sz w:val="24"/>
          <w:szCs w:val="24"/>
        </w:rPr>
        <w:t xml:space="preserve"> preparation. </w:t>
      </w:r>
      <w:r w:rsidR="00F749C4" w:rsidRPr="008E1024">
        <w:rPr>
          <w:rFonts w:ascii="Times New Roman" w:hAnsi="Times New Roman" w:cs="Times New Roman"/>
          <w:sz w:val="24"/>
          <w:szCs w:val="24"/>
        </w:rPr>
        <w:t>After 75 days</w:t>
      </w:r>
      <w:r w:rsidR="00513C0A" w:rsidRPr="008E1024">
        <w:rPr>
          <w:rFonts w:ascii="Times New Roman" w:hAnsi="Times New Roman" w:cs="Times New Roman"/>
          <w:sz w:val="24"/>
          <w:szCs w:val="24"/>
        </w:rPr>
        <w:t xml:space="preserve"> of cultivation</w:t>
      </w:r>
      <w:r w:rsidR="00F749C4" w:rsidRPr="008E1024">
        <w:rPr>
          <w:rFonts w:ascii="Times New Roman" w:hAnsi="Times New Roman" w:cs="Times New Roman"/>
          <w:sz w:val="24"/>
          <w:szCs w:val="24"/>
        </w:rPr>
        <w:t>, the cordycepin content of each</w:t>
      </w:r>
      <w:r w:rsidR="000E5B3D" w:rsidRPr="008E1024">
        <w:rPr>
          <w:rFonts w:ascii="Times New Roman" w:hAnsi="Times New Roman" w:cs="Times New Roman"/>
          <w:sz w:val="24"/>
          <w:szCs w:val="24"/>
        </w:rPr>
        <w:t xml:space="preserve"> condition</w:t>
      </w:r>
      <w:r w:rsidR="00F749C4" w:rsidRPr="008E1024">
        <w:rPr>
          <w:rFonts w:ascii="Times New Roman" w:hAnsi="Times New Roman" w:cs="Times New Roman"/>
          <w:sz w:val="24"/>
          <w:szCs w:val="24"/>
        </w:rPr>
        <w:t xml:space="preserve"> was determined </w:t>
      </w:r>
      <w:r w:rsidR="006733A7" w:rsidRPr="008E1024">
        <w:rPr>
          <w:rFonts w:ascii="Times New Roman" w:hAnsi="Times New Roman" w:cs="Times New Roman"/>
          <w:sz w:val="24"/>
          <w:szCs w:val="24"/>
        </w:rPr>
        <w:t>using HPLC.</w:t>
      </w:r>
      <w:r w:rsidR="000E60F4" w:rsidRPr="008E1024">
        <w:rPr>
          <w:rFonts w:ascii="Times New Roman" w:eastAsia="Sarabun" w:hAnsi="Times New Roman" w:cs="Times New Roman"/>
          <w:iCs/>
          <w:sz w:val="24"/>
          <w:szCs w:val="24"/>
        </w:rPr>
        <w:t xml:space="preserve"> </w:t>
      </w:r>
      <w:r w:rsidR="000E60F4" w:rsidRPr="008E1024">
        <w:rPr>
          <w:rFonts w:ascii="Times New Roman" w:hAnsi="Times New Roman" w:cs="Times New Roman"/>
          <w:b/>
          <w:sz w:val="24"/>
          <w:szCs w:val="24"/>
        </w:rPr>
        <w:t>Results</w:t>
      </w:r>
      <w:r w:rsidR="000E60F4" w:rsidRPr="008E1024">
        <w:rPr>
          <w:rFonts w:ascii="Times New Roman" w:hAnsi="Times New Roman" w:cs="Times New Roman"/>
          <w:b/>
          <w:bCs/>
          <w:sz w:val="24"/>
          <w:szCs w:val="24"/>
          <w:cs/>
        </w:rPr>
        <w:t>:</w:t>
      </w:r>
      <w:r w:rsidR="00085C01" w:rsidRPr="008E1024">
        <w:rPr>
          <w:rFonts w:ascii="Times New Roman" w:hAnsi="Times New Roman" w:cs="Times New Roman"/>
          <w:sz w:val="24"/>
          <w:szCs w:val="24"/>
        </w:rPr>
        <w:t xml:space="preserve"> </w:t>
      </w:r>
      <w:r w:rsidR="007E4851" w:rsidRPr="008E1024">
        <w:rPr>
          <w:rFonts w:ascii="Times New Roman" w:hAnsi="Times New Roman" w:cs="Times New Roman"/>
          <w:sz w:val="24"/>
          <w:szCs w:val="24"/>
        </w:rPr>
        <w:t xml:space="preserve">The results showed that the </w:t>
      </w:r>
      <w:r w:rsidR="007E4851" w:rsidRPr="008E1024">
        <w:rPr>
          <w:rFonts w:ascii="Times New Roman" w:hAnsi="Times New Roman" w:cs="Times New Roman"/>
          <w:i/>
          <w:iCs/>
          <w:sz w:val="24"/>
          <w:szCs w:val="24"/>
        </w:rPr>
        <w:t>C. militaris</w:t>
      </w:r>
      <w:r w:rsidR="007E4851" w:rsidRPr="008E1024">
        <w:rPr>
          <w:rFonts w:ascii="Times New Roman" w:hAnsi="Times New Roman" w:cs="Times New Roman"/>
          <w:sz w:val="24"/>
          <w:szCs w:val="24"/>
        </w:rPr>
        <w:t xml:space="preserve"> grown with RD 43 rice</w:t>
      </w:r>
      <w:r w:rsidR="00011069" w:rsidRPr="008E1024">
        <w:rPr>
          <w:rFonts w:ascii="Times New Roman" w:hAnsi="Times New Roman" w:cs="Times New Roman"/>
          <w:sz w:val="24"/>
          <w:szCs w:val="24"/>
        </w:rPr>
        <w:t xml:space="preserve"> and</w:t>
      </w:r>
      <w:r w:rsidR="007E4851" w:rsidRPr="008E1024">
        <w:rPr>
          <w:rFonts w:ascii="Times New Roman" w:hAnsi="Times New Roman" w:cs="Times New Roman"/>
          <w:sz w:val="24"/>
          <w:szCs w:val="24"/>
        </w:rPr>
        <w:t xml:space="preserve"> </w:t>
      </w:r>
      <w:r w:rsidR="00011069" w:rsidRPr="008E1024">
        <w:rPr>
          <w:rFonts w:ascii="Times New Roman" w:hAnsi="Times New Roman" w:cs="Times New Roman"/>
          <w:sz w:val="24"/>
          <w:szCs w:val="24"/>
        </w:rPr>
        <w:t xml:space="preserve">Eri silkworm </w:t>
      </w:r>
      <w:r w:rsidR="00011069" w:rsidRPr="008E1024">
        <w:rPr>
          <w:rFonts w:ascii="Times New Roman" w:hAnsi="Times New Roman" w:cs="Times New Roman"/>
          <w:sz w:val="24"/>
          <w:szCs w:val="24"/>
          <w:cs/>
        </w:rPr>
        <w:t>(</w:t>
      </w:r>
      <w:r w:rsidR="00011069" w:rsidRPr="008E1024">
        <w:rPr>
          <w:rFonts w:ascii="Times New Roman" w:hAnsi="Times New Roman" w:cs="Times New Roman"/>
          <w:i/>
          <w:iCs/>
          <w:sz w:val="24"/>
          <w:szCs w:val="24"/>
        </w:rPr>
        <w:t xml:space="preserve">Samia ricini </w:t>
      </w:r>
      <w:r w:rsidR="00011069" w:rsidRPr="008E1024">
        <w:rPr>
          <w:rFonts w:ascii="Times New Roman" w:hAnsi="Times New Roman" w:cs="Times New Roman"/>
          <w:sz w:val="24"/>
          <w:szCs w:val="24"/>
        </w:rPr>
        <w:t>D</w:t>
      </w:r>
      <w:r w:rsidR="00011069" w:rsidRPr="008E1024">
        <w:rPr>
          <w:rFonts w:ascii="Times New Roman" w:hAnsi="Times New Roman" w:cs="Times New Roman"/>
          <w:sz w:val="24"/>
          <w:szCs w:val="24"/>
          <w:cs/>
        </w:rPr>
        <w:t>.)</w:t>
      </w:r>
      <w:r w:rsidR="00011069" w:rsidRPr="008E1024">
        <w:rPr>
          <w:rFonts w:ascii="Times New Roman" w:hAnsi="Times New Roman" w:cs="Times New Roman"/>
          <w:sz w:val="24"/>
          <w:szCs w:val="24"/>
        </w:rPr>
        <w:t xml:space="preserve"> </w:t>
      </w:r>
      <w:r w:rsidR="00E905FE" w:rsidRPr="008E1024">
        <w:rPr>
          <w:rFonts w:ascii="Times New Roman" w:hAnsi="Times New Roman" w:cs="Times New Roman"/>
          <w:sz w:val="24"/>
          <w:szCs w:val="24"/>
        </w:rPr>
        <w:t xml:space="preserve">were </w:t>
      </w:r>
      <w:r w:rsidR="00011069" w:rsidRPr="008E1024">
        <w:rPr>
          <w:rFonts w:ascii="Times New Roman" w:hAnsi="Times New Roman" w:cs="Times New Roman"/>
          <w:sz w:val="24"/>
          <w:szCs w:val="24"/>
        </w:rPr>
        <w:t>presented</w:t>
      </w:r>
      <w:r w:rsidR="007E4851" w:rsidRPr="008E1024">
        <w:rPr>
          <w:rFonts w:ascii="Times New Roman" w:hAnsi="Times New Roman" w:cs="Times New Roman"/>
          <w:sz w:val="24"/>
          <w:szCs w:val="24"/>
        </w:rPr>
        <w:t xml:space="preserve"> </w:t>
      </w:r>
      <w:r w:rsidR="000928C0" w:rsidRPr="008E1024">
        <w:rPr>
          <w:rFonts w:ascii="Times New Roman" w:hAnsi="Times New Roman" w:cs="Times New Roman"/>
          <w:sz w:val="24"/>
          <w:szCs w:val="24"/>
        </w:rPr>
        <w:t>with</w:t>
      </w:r>
      <w:r w:rsidR="000928C0" w:rsidRPr="008E1024">
        <w:rPr>
          <w:rFonts w:ascii="Times New Roman" w:hAnsi="Times New Roman" w:cs="Times New Roman"/>
          <w:sz w:val="24"/>
          <w:szCs w:val="24"/>
          <w:cs/>
        </w:rPr>
        <w:t xml:space="preserve"> </w:t>
      </w:r>
      <w:r w:rsidR="007E4851" w:rsidRPr="008E1024">
        <w:rPr>
          <w:rFonts w:ascii="Times New Roman" w:hAnsi="Times New Roman" w:cs="Times New Roman"/>
          <w:sz w:val="24"/>
          <w:szCs w:val="24"/>
        </w:rPr>
        <w:t>the highest content of cordycepin at 1,861.98 mg/kg</w:t>
      </w:r>
      <w:r w:rsidR="00A86B99" w:rsidRPr="008E1024">
        <w:rPr>
          <w:rFonts w:ascii="Times New Roman" w:hAnsi="Times New Roman" w:cs="Times New Roman"/>
          <w:sz w:val="24"/>
          <w:szCs w:val="24"/>
        </w:rPr>
        <w:t xml:space="preserve"> and </w:t>
      </w:r>
      <w:r w:rsidR="005D6210" w:rsidRPr="008E1024">
        <w:rPr>
          <w:rFonts w:ascii="Times New Roman" w:hAnsi="Times New Roman" w:cs="Times New Roman"/>
          <w:sz w:val="24"/>
          <w:szCs w:val="24"/>
        </w:rPr>
        <w:t>1,390.76 mg/kg</w:t>
      </w:r>
      <w:r w:rsidR="000928C0" w:rsidRPr="008E1024">
        <w:rPr>
          <w:rFonts w:ascii="Times New Roman" w:hAnsi="Times New Roman" w:cs="Times New Roman"/>
          <w:sz w:val="24"/>
          <w:szCs w:val="24"/>
        </w:rPr>
        <w:t xml:space="preserve">. </w:t>
      </w:r>
      <w:r w:rsidR="007E4851" w:rsidRPr="008E1024">
        <w:rPr>
          <w:rFonts w:ascii="Times New Roman" w:hAnsi="Times New Roman" w:cs="Times New Roman"/>
          <w:b/>
          <w:sz w:val="24"/>
          <w:szCs w:val="24"/>
        </w:rPr>
        <w:t>Conclusion</w:t>
      </w:r>
      <w:r w:rsidR="007E4851" w:rsidRPr="008E1024">
        <w:rPr>
          <w:rFonts w:ascii="Times New Roman" w:hAnsi="Times New Roman" w:cs="Times New Roman"/>
          <w:b/>
          <w:bCs/>
          <w:sz w:val="24"/>
          <w:szCs w:val="24"/>
          <w:cs/>
        </w:rPr>
        <w:t>:</w:t>
      </w:r>
      <w:r w:rsidR="005707C5" w:rsidRPr="008E1024">
        <w:rPr>
          <w:rFonts w:ascii="Times New Roman" w:hAnsi="Times New Roman" w:cs="Times New Roman"/>
          <w:sz w:val="24"/>
          <w:szCs w:val="24"/>
        </w:rPr>
        <w:t xml:space="preserve"> </w:t>
      </w:r>
      <w:r w:rsidR="00D968D3" w:rsidRPr="008E1024">
        <w:rPr>
          <w:rFonts w:ascii="Times New Roman" w:hAnsi="Times New Roman" w:cs="Times New Roman"/>
          <w:sz w:val="24"/>
          <w:szCs w:val="24"/>
        </w:rPr>
        <w:t>The suitable rice and edible insect</w:t>
      </w:r>
      <w:r w:rsidR="00FF2BE7" w:rsidRPr="008E1024">
        <w:rPr>
          <w:rFonts w:ascii="Times New Roman" w:hAnsi="Times New Roman" w:cs="Times New Roman"/>
          <w:sz w:val="24"/>
          <w:szCs w:val="24"/>
        </w:rPr>
        <w:t xml:space="preserve"> for </w:t>
      </w:r>
      <w:r w:rsidR="00290EF5">
        <w:rPr>
          <w:rFonts w:ascii="Times New Roman" w:hAnsi="Times New Roman" w:cs="Times New Roman"/>
          <w:i/>
          <w:iCs/>
          <w:sz w:val="24"/>
          <w:szCs w:val="24"/>
        </w:rPr>
        <w:t xml:space="preserve">   </w:t>
      </w:r>
      <w:r w:rsidR="00FF2BE7" w:rsidRPr="008E1024">
        <w:rPr>
          <w:rFonts w:ascii="Times New Roman" w:hAnsi="Times New Roman" w:cs="Times New Roman"/>
          <w:i/>
          <w:iCs/>
          <w:sz w:val="24"/>
          <w:szCs w:val="24"/>
        </w:rPr>
        <w:t xml:space="preserve">C. militaris </w:t>
      </w:r>
      <w:r w:rsidR="00FF2BE7" w:rsidRPr="008E1024">
        <w:rPr>
          <w:rFonts w:ascii="Times New Roman" w:hAnsi="Times New Roman" w:cs="Times New Roman"/>
          <w:sz w:val="24"/>
          <w:szCs w:val="24"/>
        </w:rPr>
        <w:t xml:space="preserve">cultivation were RD 43 rice and Eri silkworm. </w:t>
      </w:r>
      <w:r w:rsidR="00833583" w:rsidRPr="008E1024">
        <w:rPr>
          <w:rFonts w:ascii="Times New Roman" w:hAnsi="Times New Roman" w:cs="Times New Roman"/>
          <w:sz w:val="24"/>
          <w:szCs w:val="24"/>
        </w:rPr>
        <w:t xml:space="preserve">This is </w:t>
      </w:r>
      <w:r w:rsidR="0007684D" w:rsidRPr="008E1024">
        <w:rPr>
          <w:rFonts w:ascii="Times New Roman" w:hAnsi="Times New Roman" w:cs="Times New Roman"/>
          <w:sz w:val="24"/>
          <w:szCs w:val="24"/>
        </w:rPr>
        <w:t>a</w:t>
      </w:r>
      <w:r w:rsidR="00833583" w:rsidRPr="008E1024">
        <w:rPr>
          <w:rFonts w:ascii="Times New Roman" w:hAnsi="Times New Roman" w:cs="Times New Roman"/>
          <w:sz w:val="24"/>
          <w:szCs w:val="24"/>
        </w:rPr>
        <w:t xml:space="preserve"> new finding about </w:t>
      </w:r>
      <w:r w:rsidR="0007684D" w:rsidRPr="008E1024">
        <w:rPr>
          <w:rFonts w:ascii="Times New Roman" w:hAnsi="Times New Roman" w:cs="Times New Roman"/>
          <w:sz w:val="24"/>
          <w:szCs w:val="24"/>
        </w:rPr>
        <w:t xml:space="preserve">RD 43 rice and Eri silkworm are suitable for </w:t>
      </w:r>
      <w:r w:rsidR="0007684D" w:rsidRPr="008E1024">
        <w:rPr>
          <w:rFonts w:ascii="Times New Roman" w:hAnsi="Times New Roman" w:cs="Times New Roman"/>
          <w:i/>
          <w:iCs/>
          <w:sz w:val="24"/>
          <w:szCs w:val="24"/>
        </w:rPr>
        <w:t>C. militaris</w:t>
      </w:r>
      <w:r w:rsidR="0007684D" w:rsidRPr="008E1024">
        <w:rPr>
          <w:rFonts w:ascii="Times New Roman" w:hAnsi="Times New Roman" w:cs="Times New Roman"/>
          <w:sz w:val="24"/>
          <w:szCs w:val="24"/>
        </w:rPr>
        <w:t xml:space="preserve"> </w:t>
      </w:r>
      <w:r w:rsidR="003B701D" w:rsidRPr="008E1024">
        <w:rPr>
          <w:rFonts w:ascii="Times New Roman" w:hAnsi="Times New Roman" w:cs="Times New Roman"/>
          <w:sz w:val="24"/>
          <w:szCs w:val="24"/>
        </w:rPr>
        <w:t xml:space="preserve">culture medium </w:t>
      </w:r>
      <w:r w:rsidR="000961AE" w:rsidRPr="008E1024">
        <w:rPr>
          <w:rFonts w:ascii="Times New Roman" w:hAnsi="Times New Roman" w:cs="Times New Roman"/>
          <w:sz w:val="24"/>
          <w:szCs w:val="24"/>
        </w:rPr>
        <w:t>composition</w:t>
      </w:r>
      <w:r w:rsidR="003B701D" w:rsidRPr="008E1024">
        <w:rPr>
          <w:rFonts w:ascii="Times New Roman" w:hAnsi="Times New Roman" w:cs="Times New Roman"/>
          <w:sz w:val="24"/>
          <w:szCs w:val="24"/>
        </w:rPr>
        <w:t xml:space="preserve"> which benefit </w:t>
      </w:r>
      <w:r w:rsidR="003B701D" w:rsidRPr="008E1024">
        <w:rPr>
          <w:rFonts w:ascii="Times New Roman" w:hAnsi="Times New Roman" w:cs="Times New Roman"/>
          <w:i/>
          <w:iCs/>
          <w:sz w:val="24"/>
          <w:szCs w:val="24"/>
        </w:rPr>
        <w:t>C. militaris</w:t>
      </w:r>
      <w:r w:rsidR="003B701D" w:rsidRPr="008E1024">
        <w:rPr>
          <w:rFonts w:ascii="Times New Roman" w:hAnsi="Times New Roman" w:cs="Times New Roman"/>
          <w:sz w:val="24"/>
          <w:szCs w:val="24"/>
        </w:rPr>
        <w:t xml:space="preserve"> cultivation</w:t>
      </w:r>
      <w:r w:rsidR="00726011" w:rsidRPr="008E1024">
        <w:rPr>
          <w:rFonts w:ascii="Times New Roman" w:hAnsi="Times New Roman" w:cs="Times New Roman"/>
          <w:sz w:val="24"/>
          <w:szCs w:val="24"/>
        </w:rPr>
        <w:t>.</w:t>
      </w:r>
    </w:p>
    <w:p w14:paraId="5C84DE04" w14:textId="77777777" w:rsidR="00E464A3" w:rsidRPr="008E1024" w:rsidRDefault="00E464A3" w:rsidP="00B722B2">
      <w:pPr>
        <w:spacing w:after="0" w:line="480" w:lineRule="auto"/>
        <w:jc w:val="thaiDistribute"/>
        <w:rPr>
          <w:rFonts w:ascii="Times New Roman" w:hAnsi="Times New Roman" w:cs="Times New Roman"/>
          <w:sz w:val="24"/>
          <w:szCs w:val="24"/>
        </w:rPr>
      </w:pPr>
    </w:p>
    <w:p w14:paraId="50874BD6" w14:textId="31CE185A" w:rsidR="005707C5" w:rsidRPr="008E1024" w:rsidRDefault="007E4851" w:rsidP="00B722B2">
      <w:pPr>
        <w:spacing w:after="0" w:line="480" w:lineRule="auto"/>
        <w:jc w:val="thaiDistribute"/>
        <w:rPr>
          <w:rFonts w:ascii="Times New Roman" w:hAnsi="Times New Roman" w:cs="Times New Roman"/>
          <w:sz w:val="24"/>
          <w:szCs w:val="24"/>
        </w:rPr>
      </w:pPr>
      <w:r w:rsidRPr="008E1024">
        <w:rPr>
          <w:rFonts w:ascii="Times New Roman" w:hAnsi="Times New Roman" w:cs="Times New Roman"/>
          <w:b/>
          <w:bCs/>
          <w:sz w:val="24"/>
          <w:szCs w:val="24"/>
        </w:rPr>
        <w:t>Keywords</w:t>
      </w:r>
      <w:r w:rsidRPr="008E1024">
        <w:rPr>
          <w:rFonts w:ascii="Times New Roman" w:hAnsi="Times New Roman" w:cs="Times New Roman"/>
          <w:b/>
          <w:bCs/>
          <w:sz w:val="24"/>
          <w:szCs w:val="24"/>
          <w:cs/>
        </w:rPr>
        <w:t>:</w:t>
      </w:r>
      <w:r w:rsidR="003D7090" w:rsidRPr="008E1024">
        <w:rPr>
          <w:rFonts w:ascii="Times New Roman" w:hAnsi="Times New Roman" w:cs="Times New Roman"/>
          <w:sz w:val="24"/>
          <w:szCs w:val="24"/>
        </w:rPr>
        <w:t xml:space="preserve"> Rice variety, Edible insect</w:t>
      </w:r>
      <w:r w:rsidR="00BB047F">
        <w:rPr>
          <w:rFonts w:ascii="Times New Roman" w:hAnsi="Times New Roman" w:cs="Times New Roman"/>
          <w:sz w:val="24"/>
          <w:szCs w:val="24"/>
        </w:rPr>
        <w:t xml:space="preserve"> variety</w:t>
      </w:r>
      <w:r w:rsidR="003D7090" w:rsidRPr="008E1024">
        <w:rPr>
          <w:rFonts w:ascii="Times New Roman" w:hAnsi="Times New Roman" w:cs="Times New Roman"/>
          <w:sz w:val="24"/>
          <w:szCs w:val="24"/>
        </w:rPr>
        <w:t xml:space="preserve">, </w:t>
      </w:r>
      <w:r w:rsidR="00E464A3" w:rsidRPr="008E1024">
        <w:rPr>
          <w:rFonts w:ascii="Times New Roman" w:hAnsi="Times New Roman" w:cs="Times New Roman"/>
          <w:i/>
          <w:iCs/>
          <w:sz w:val="24"/>
          <w:szCs w:val="24"/>
        </w:rPr>
        <w:t>C. militaris</w:t>
      </w:r>
      <w:r w:rsidR="00494A0B">
        <w:rPr>
          <w:rFonts w:ascii="Times New Roman" w:hAnsi="Times New Roman" w:cs="Times New Roman"/>
          <w:sz w:val="24"/>
          <w:szCs w:val="24"/>
        </w:rPr>
        <w:t xml:space="preserve"> </w:t>
      </w:r>
      <w:r w:rsidR="00BB047F">
        <w:rPr>
          <w:rFonts w:ascii="Times New Roman" w:hAnsi="Times New Roman" w:cs="Times New Roman"/>
          <w:sz w:val="24"/>
          <w:szCs w:val="24"/>
        </w:rPr>
        <w:t>cultivation</w:t>
      </w:r>
    </w:p>
    <w:bookmarkEnd w:id="1"/>
    <w:p w14:paraId="55A329AD" w14:textId="20760977" w:rsidR="007C6913" w:rsidRDefault="007C6913" w:rsidP="00B722B2">
      <w:pPr>
        <w:spacing w:after="0" w:line="480" w:lineRule="auto"/>
        <w:rPr>
          <w:rFonts w:ascii="Times New Roman" w:hAnsi="Times New Roman" w:cs="Times New Roman"/>
          <w:b/>
          <w:bCs/>
          <w:sz w:val="24"/>
          <w:szCs w:val="24"/>
        </w:rPr>
      </w:pPr>
      <w:r w:rsidRPr="008E1024">
        <w:rPr>
          <w:rFonts w:ascii="Times New Roman" w:hAnsi="Times New Roman" w:cs="Times New Roman"/>
          <w:b/>
          <w:bCs/>
          <w:sz w:val="24"/>
          <w:szCs w:val="24"/>
        </w:rPr>
        <w:lastRenderedPageBreak/>
        <w:t>Introduction</w:t>
      </w:r>
    </w:p>
    <w:p w14:paraId="5BC2FD17" w14:textId="405036AE" w:rsidR="00C6459E" w:rsidRDefault="008A751B" w:rsidP="00B722B2">
      <w:pPr>
        <w:spacing w:after="0" w:line="480" w:lineRule="auto"/>
        <w:jc w:val="thaiDistribute"/>
        <w:rPr>
          <w:rFonts w:ascii="Times New Roman" w:hAnsi="Times New Roman" w:cs="Times New Roman"/>
          <w:sz w:val="24"/>
          <w:szCs w:val="24"/>
        </w:rPr>
      </w:pPr>
      <w:r>
        <w:rPr>
          <w:rFonts w:ascii="Times New Roman" w:hAnsi="Times New Roman" w:cs="Times New Roman"/>
          <w:b/>
          <w:bCs/>
          <w:sz w:val="24"/>
          <w:szCs w:val="24"/>
        </w:rPr>
        <w:tab/>
      </w:r>
      <w:r w:rsidR="00947B8B" w:rsidRPr="007C26E9">
        <w:rPr>
          <w:rFonts w:ascii="Times New Roman" w:hAnsi="Times New Roman" w:cs="Times New Roman"/>
          <w:i/>
          <w:iCs/>
          <w:sz w:val="24"/>
          <w:szCs w:val="24"/>
        </w:rPr>
        <w:t>Cordyceps militaris</w:t>
      </w:r>
      <w:r w:rsidR="00947B8B">
        <w:rPr>
          <w:rFonts w:ascii="Times New Roman" w:hAnsi="Times New Roman" w:cs="Times New Roman"/>
          <w:b/>
          <w:bCs/>
          <w:sz w:val="24"/>
          <w:szCs w:val="24"/>
        </w:rPr>
        <w:t xml:space="preserve"> </w:t>
      </w:r>
      <w:r w:rsidR="006002AE">
        <w:rPr>
          <w:rFonts w:ascii="Times New Roman" w:hAnsi="Times New Roman" w:cs="Times New Roman"/>
          <w:sz w:val="24"/>
          <w:szCs w:val="24"/>
        </w:rPr>
        <w:t xml:space="preserve">is one of the </w:t>
      </w:r>
      <w:r w:rsidR="00B95B37">
        <w:rPr>
          <w:rFonts w:ascii="Times New Roman" w:hAnsi="Times New Roman" w:cs="Times New Roman"/>
          <w:sz w:val="24"/>
          <w:szCs w:val="24"/>
        </w:rPr>
        <w:t>beneficial</w:t>
      </w:r>
      <w:r w:rsidR="006002AE">
        <w:rPr>
          <w:rFonts w:ascii="Times New Roman" w:hAnsi="Times New Roman" w:cs="Times New Roman"/>
          <w:sz w:val="24"/>
          <w:szCs w:val="24"/>
        </w:rPr>
        <w:t xml:space="preserve"> </w:t>
      </w:r>
      <w:r w:rsidR="0050014F">
        <w:rPr>
          <w:rFonts w:ascii="Times New Roman" w:hAnsi="Times New Roman" w:cs="Times New Roman"/>
          <w:sz w:val="24"/>
          <w:szCs w:val="24"/>
        </w:rPr>
        <w:t>mushrooms</w:t>
      </w:r>
      <w:r w:rsidR="006002AE">
        <w:rPr>
          <w:rFonts w:ascii="Times New Roman" w:hAnsi="Times New Roman" w:cs="Times New Roman"/>
          <w:sz w:val="24"/>
          <w:szCs w:val="24"/>
        </w:rPr>
        <w:t xml:space="preserve"> which b</w:t>
      </w:r>
      <w:r w:rsidR="006002AE" w:rsidRPr="006002AE">
        <w:rPr>
          <w:rFonts w:ascii="Times New Roman" w:hAnsi="Times New Roman" w:cs="Times New Roman"/>
          <w:sz w:val="24"/>
          <w:szCs w:val="24"/>
        </w:rPr>
        <w:t xml:space="preserve">elongs to the </w:t>
      </w:r>
      <w:proofErr w:type="spellStart"/>
      <w:r w:rsidR="006002AE" w:rsidRPr="006002AE">
        <w:rPr>
          <w:rFonts w:ascii="Times New Roman" w:hAnsi="Times New Roman" w:cs="Times New Roman"/>
          <w:sz w:val="24"/>
          <w:szCs w:val="24"/>
        </w:rPr>
        <w:t>Cordycipitaceae</w:t>
      </w:r>
      <w:proofErr w:type="spellEnd"/>
      <w:r w:rsidR="006002AE" w:rsidRPr="006002AE">
        <w:rPr>
          <w:rFonts w:ascii="Times New Roman" w:hAnsi="Times New Roman" w:cs="Times New Roman"/>
          <w:sz w:val="24"/>
          <w:szCs w:val="24"/>
        </w:rPr>
        <w:t xml:space="preserve"> family</w:t>
      </w:r>
      <w:r w:rsidR="00B95B37">
        <w:rPr>
          <w:rFonts w:ascii="Times New Roman" w:hAnsi="Times New Roman" w:cs="Times New Roman"/>
          <w:sz w:val="24"/>
          <w:szCs w:val="24"/>
        </w:rPr>
        <w:t xml:space="preserve"> </w:t>
      </w:r>
      <w:r w:rsidR="0050014F">
        <w:rPr>
          <w:rFonts w:ascii="Times New Roman" w:hAnsi="Times New Roman" w:cs="Times New Roman"/>
          <w:sz w:val="24"/>
          <w:szCs w:val="24"/>
        </w:rPr>
        <w:fldChar w:fldCharType="begin"/>
      </w:r>
      <w:r w:rsidR="009C0C7A">
        <w:rPr>
          <w:rFonts w:ascii="Times New Roman" w:hAnsi="Times New Roman" w:cs="Times New Roman"/>
          <w:sz w:val="24"/>
          <w:szCs w:val="24"/>
        </w:rPr>
        <w:instrText xml:space="preserve"> ADDIN EN.CITE &lt;EndNote&gt;&lt;Cite&gt;&lt;Author&gt;Dong&lt;/Author&gt;&lt;Year&gt;2014&lt;/Year&gt;&lt;RecNum&gt;845&lt;/RecNum&gt;&lt;DisplayText&gt;(Dong et al., 2014)&lt;/DisplayText&gt;&lt;record&gt;&lt;rec-number&gt;845&lt;/rec-number&gt;&lt;foreign-keys&gt;&lt;key app="EN" db-id="p5x5zwt9nxpzx3er0s8vsw0p9ae0rapeet90" timestamp="1665370087" guid="173506a5-e082-4f26-a754-41573b913b40"&gt;845&lt;/key&gt;&lt;/foreign-keys&gt;&lt;ref-type name="Journal Article"&gt;17&lt;/ref-type&gt;&lt;contributors&gt;&lt;authors&gt;&lt;author&gt;Dong, Caihong&lt;/author&gt;&lt;author&gt;Yang, Tao&lt;/author&gt;&lt;author&gt;Lian, Tiantian&lt;/author&gt;&lt;/authors&gt;&lt;/contributors&gt;&lt;titles&gt;&lt;title&gt;A Comparative Study of the Antimicrobial, Antioxidant, and Cytotoxic Activities of Methanol Extracts from Fruit Bodies and Fermented Mycelia of Caterpillar Medicinal Mushroom &amp;lt;i&amp;gt;Cordyceps militaris&amp;lt;/i&amp;gt; (Ascomycetes)&lt;/title&gt;&lt;secondary-title&gt;International Journal of Medicinal Mushrooms&lt;/secondary-title&gt;&lt;/titles&gt;&lt;periodical&gt;&lt;full-title&gt;International Journal of Medicinal Mushrooms&lt;/full-title&gt;&lt;abbr-1&gt;Int. J. Med. Mushrooms&lt;/abbr-1&gt;&lt;abbr-2&gt;Int J Med Mushrooms&lt;/abbr-2&gt;&lt;/periodical&gt;&lt;pages&gt;485-495&lt;/pages&gt;&lt;volume&gt;16&lt;/volume&gt;&lt;number&gt;5&lt;/number&gt;&lt;keywords&gt;&lt;keyword&gt;medicinal mushrooms, antioxidant activity, antimicrobial activity, cytotoxic, methanol extract, &amp;lt;i&amp;gt;Cordyceps militaris&amp;lt;/i&amp;gt;&lt;/keyword&gt;&lt;/keywords&gt;&lt;dates&gt;&lt;year&gt;2014&lt;/year&gt;&lt;pub-dates&gt;&lt;date&gt;2014-09-12&lt;/date&gt;&lt;/pub-dates&gt;&lt;/dates&gt;&lt;urls&gt;&lt;related-urls&gt;&lt;url&gt;https://www.dl.begellhouse.com/journals/708ae68d64b17c52,266d4152107fca7a,097d4caf6b8ad0a0.html&lt;/url&gt;&lt;/related-urls&gt;&lt;/urls&gt;&lt;electronic-resource-num&gt;10.1615/IntJMedMushrooms.v16.i5.70&lt;/electronic-resource-num&gt;&lt;/record&gt;&lt;/Cite&gt;&lt;/EndNote&gt;</w:instrText>
      </w:r>
      <w:r w:rsidR="0050014F">
        <w:rPr>
          <w:rFonts w:ascii="Times New Roman" w:hAnsi="Times New Roman" w:cs="Times New Roman"/>
          <w:sz w:val="24"/>
          <w:szCs w:val="24"/>
        </w:rPr>
        <w:fldChar w:fldCharType="separate"/>
      </w:r>
      <w:r w:rsidR="007107FD">
        <w:rPr>
          <w:rFonts w:ascii="Times New Roman" w:hAnsi="Times New Roman" w:cs="Times New Roman"/>
          <w:noProof/>
          <w:sz w:val="24"/>
          <w:szCs w:val="24"/>
        </w:rPr>
        <w:t>(Dong et al., 2014)</w:t>
      </w:r>
      <w:r w:rsidR="0050014F">
        <w:rPr>
          <w:rFonts w:ascii="Times New Roman" w:hAnsi="Times New Roman" w:cs="Times New Roman"/>
          <w:sz w:val="24"/>
          <w:szCs w:val="24"/>
        </w:rPr>
        <w:fldChar w:fldCharType="end"/>
      </w:r>
      <w:r w:rsidR="006002AE">
        <w:rPr>
          <w:rFonts w:ascii="Times New Roman" w:hAnsi="Times New Roman" w:cs="Times New Roman"/>
          <w:sz w:val="24"/>
          <w:szCs w:val="24"/>
        </w:rPr>
        <w:t xml:space="preserve">. </w:t>
      </w:r>
      <w:r w:rsidR="008E419B" w:rsidRPr="008E419B">
        <w:rPr>
          <w:rFonts w:ascii="Times New Roman" w:hAnsi="Times New Roman" w:cs="Times New Roman"/>
          <w:i/>
          <w:iCs/>
          <w:sz w:val="24"/>
          <w:szCs w:val="24"/>
        </w:rPr>
        <w:t>C. militaris</w:t>
      </w:r>
      <w:r w:rsidR="008E419B">
        <w:rPr>
          <w:rFonts w:ascii="Times New Roman" w:hAnsi="Times New Roman" w:cs="Times New Roman"/>
          <w:sz w:val="24"/>
          <w:szCs w:val="24"/>
        </w:rPr>
        <w:t xml:space="preserve"> </w:t>
      </w:r>
      <w:r w:rsidR="008E419B" w:rsidRPr="008E419B">
        <w:rPr>
          <w:rFonts w:ascii="Times New Roman" w:hAnsi="Times New Roman" w:cs="Times New Roman"/>
          <w:sz w:val="24"/>
          <w:szCs w:val="24"/>
        </w:rPr>
        <w:t>ha</w:t>
      </w:r>
      <w:r w:rsidR="008E419B">
        <w:rPr>
          <w:rFonts w:ascii="Times New Roman" w:hAnsi="Times New Roman" w:cs="Times New Roman"/>
          <w:sz w:val="24"/>
          <w:szCs w:val="24"/>
        </w:rPr>
        <w:t>s</w:t>
      </w:r>
      <w:r w:rsidR="008E419B" w:rsidRPr="008E419B">
        <w:rPr>
          <w:rFonts w:ascii="Times New Roman" w:hAnsi="Times New Roman" w:cs="Times New Roman"/>
          <w:sz w:val="24"/>
          <w:szCs w:val="24"/>
        </w:rPr>
        <w:t xml:space="preserve"> attracted considerable </w:t>
      </w:r>
      <w:r w:rsidR="008E419B">
        <w:rPr>
          <w:rFonts w:ascii="Times New Roman" w:hAnsi="Times New Roman" w:cs="Times New Roman"/>
          <w:sz w:val="24"/>
          <w:szCs w:val="24"/>
        </w:rPr>
        <w:t>attention</w:t>
      </w:r>
      <w:r w:rsidR="008E419B" w:rsidRPr="008E419B">
        <w:rPr>
          <w:rFonts w:ascii="Times New Roman" w:hAnsi="Times New Roman" w:cs="Times New Roman"/>
          <w:sz w:val="24"/>
          <w:szCs w:val="24"/>
        </w:rPr>
        <w:t xml:space="preserve"> for </w:t>
      </w:r>
      <w:r w:rsidR="008E419B">
        <w:rPr>
          <w:rFonts w:ascii="Times New Roman" w:hAnsi="Times New Roman" w:cs="Times New Roman"/>
          <w:sz w:val="24"/>
          <w:szCs w:val="24"/>
        </w:rPr>
        <w:t>its</w:t>
      </w:r>
      <w:r w:rsidR="008E419B" w:rsidRPr="008E419B">
        <w:rPr>
          <w:rFonts w:ascii="Times New Roman" w:hAnsi="Times New Roman" w:cs="Times New Roman"/>
          <w:sz w:val="24"/>
          <w:szCs w:val="24"/>
        </w:rPr>
        <w:t xml:space="preserve"> benefits </w:t>
      </w:r>
      <w:r w:rsidR="008E419B">
        <w:rPr>
          <w:rFonts w:ascii="Times New Roman" w:hAnsi="Times New Roman" w:cs="Times New Roman"/>
          <w:sz w:val="24"/>
          <w:szCs w:val="24"/>
        </w:rPr>
        <w:t>to</w:t>
      </w:r>
      <w:r w:rsidR="008E419B" w:rsidRPr="008E419B">
        <w:rPr>
          <w:rFonts w:ascii="Times New Roman" w:hAnsi="Times New Roman" w:cs="Times New Roman"/>
          <w:sz w:val="24"/>
          <w:szCs w:val="24"/>
        </w:rPr>
        <w:t xml:space="preserve"> human health</w:t>
      </w:r>
      <w:r w:rsidR="00E902BA" w:rsidRPr="00E902BA">
        <w:rPr>
          <w:rFonts w:ascii="Times New Roman" w:hAnsi="Times New Roman" w:cs="Times New Roman"/>
          <w:sz w:val="24"/>
          <w:szCs w:val="24"/>
        </w:rPr>
        <w:t xml:space="preserve">, such as </w:t>
      </w:r>
      <w:r w:rsidR="00BD6B74" w:rsidRPr="00BD6B74">
        <w:rPr>
          <w:rFonts w:ascii="Times New Roman" w:hAnsi="Times New Roman" w:cs="Times New Roman"/>
          <w:sz w:val="24"/>
          <w:szCs w:val="24"/>
        </w:rPr>
        <w:t xml:space="preserve">obesity-related </w:t>
      </w:r>
      <w:r w:rsidR="00411EEB">
        <w:rPr>
          <w:rFonts w:ascii="Times New Roman" w:hAnsi="Times New Roman" w:cs="Times New Roman"/>
          <w:sz w:val="24"/>
          <w:szCs w:val="24"/>
        </w:rPr>
        <w:t>disease</w:t>
      </w:r>
      <w:r w:rsidR="00BD6B74">
        <w:rPr>
          <w:rFonts w:ascii="Times New Roman" w:hAnsi="Times New Roman" w:cs="Times New Roman"/>
          <w:sz w:val="24"/>
          <w:szCs w:val="24"/>
        </w:rPr>
        <w:t xml:space="preserve"> prevention,</w:t>
      </w:r>
      <w:r w:rsidR="00BD6B74" w:rsidRPr="00BD6B74">
        <w:rPr>
          <w:rFonts w:ascii="Times New Roman" w:hAnsi="Times New Roman" w:cs="Times New Roman"/>
          <w:sz w:val="24"/>
          <w:szCs w:val="24"/>
        </w:rPr>
        <w:t xml:space="preserve"> </w:t>
      </w:r>
      <w:r w:rsidR="00411EEB" w:rsidRPr="00E902BA">
        <w:rPr>
          <w:rFonts w:ascii="Times New Roman" w:hAnsi="Times New Roman" w:cs="Times New Roman"/>
          <w:sz w:val="24"/>
          <w:szCs w:val="24"/>
        </w:rPr>
        <w:t>antitumor</w:t>
      </w:r>
      <w:r w:rsidR="00B95B37">
        <w:rPr>
          <w:rFonts w:ascii="Times New Roman" w:hAnsi="Times New Roman" w:cs="Times New Roman"/>
          <w:sz w:val="24"/>
          <w:szCs w:val="24"/>
        </w:rPr>
        <w:t xml:space="preserve"> </w:t>
      </w:r>
      <w:r w:rsidR="00CE5909">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&lt;EndNote&gt;&lt;Cite&gt;&lt;Author&gt;Jin&lt;/Author&gt;&lt;Year&gt;2018&lt;/Year&gt;&lt;RecNum&gt;848&lt;/RecNum&gt;&lt;DisplayText&gt;(Jin et al., 2018)&lt;/DisplayText&gt;&lt;record&gt;&lt;rec-number&gt;848&lt;/rec-number&gt;&lt;foreign-keys&gt;&lt;key app="EN" db-id="p5x5zwt9nxpzx3er0s8vsw0p9ae0rapeet90" timestamp="1665374796" guid="542a3dd4-b4ce-4690-a0ca-200721cc5722"&gt;848&lt;/key&gt;&lt;/foreign-keys&gt;&lt;ref-type name="Journal Article"&gt;17&lt;/ref-type&gt;&lt;contributors&gt;&lt;authors&gt;&lt;author&gt;Jin, Ye&lt;/author&gt;&lt;author&gt;Meng, Xue&lt;/author&gt;&lt;author&gt;Qiu, Zhidong&lt;/author&gt;&lt;author&gt;Su, Yanping&lt;/author&gt;&lt;author&gt;Yu, Peng&lt;/author&gt;&lt;author&gt;Qu, Peng&lt;/author&gt;&lt;/authors&gt;&lt;/contributors&gt;&lt;titles&gt;&lt;title&gt;Anti-tumor and anti-metastatic roles of cordycepin, one bioactive compound of Cordyceps militaris&lt;/title&gt;&lt;secondary-title&gt;Saudi Journal of Biological Sciences&lt;/secondary-title&gt;&lt;/titles&gt;&lt;periodical&gt;&lt;full-title&gt;Saudi Journal of Biological Sciences&lt;/full-title&gt;&lt;abbr-1&gt;Saudi J. Biol. Sci.&lt;/abbr-1&gt;&lt;abbr-2&gt;Saudi J Biol Sci&lt;/abbr-2&gt;&lt;/periodical&gt;&lt;pages&gt;991-995&lt;/pages&gt;&lt;volume&gt;25&lt;/volume&gt;&lt;number&gt;5&lt;/number&gt;&lt;keywords&gt;&lt;keyword&gt;Cordycepin&lt;/keyword&gt;&lt;keyword&gt;Anti-tumor&lt;/keyword&gt;&lt;keyword&gt;Anti-metastasis&lt;/keyword&gt;&lt;/keywords&gt;&lt;dates&gt;&lt;year&gt;2018&lt;/year&gt;&lt;pub-dates&gt;&lt;date&gt;2018/07/01/&lt;/date&gt;&lt;/pub-dates&gt;&lt;/dates&gt;&lt;isbn&gt;1319-562X&lt;/isbn&gt;&lt;urls&gt;&lt;related-urls&gt;&lt;url&gt;https://www.sciencedirect.com/science/article/pii/S1319562X1830127X&lt;/url&gt;&lt;/related-urls&gt;&lt;/urls&gt;&lt;electronic-resource-num&gt;https://doi.org/10.1016/j.sjbs.2018.05.016&lt;/electronic-resource-num&gt;&lt;/record&gt;&lt;/Cite&gt;&lt;/EndNote&gt;</w:instrText>
      </w:r>
      <w:r w:rsidR="00CE5909">
        <w:rPr>
          <w:rFonts w:ascii="Times New Roman" w:hAnsi="Times New Roman" w:cs="Times New Roman"/>
          <w:sz w:val="24"/>
          <w:szCs w:val="24"/>
        </w:rPr>
        <w:fldChar w:fldCharType="separate"/>
      </w:r>
      <w:r w:rsidR="007107FD">
        <w:rPr>
          <w:rFonts w:ascii="Times New Roman" w:hAnsi="Times New Roman" w:cs="Times New Roman"/>
          <w:noProof/>
          <w:sz w:val="24"/>
          <w:szCs w:val="24"/>
        </w:rPr>
        <w:t>(Jin et al., 2018)</w:t>
      </w:r>
      <w:r w:rsidR="00CE5909">
        <w:rPr>
          <w:rFonts w:ascii="Times New Roman" w:hAnsi="Times New Roman" w:cs="Times New Roman"/>
          <w:sz w:val="24"/>
          <w:szCs w:val="24"/>
        </w:rPr>
        <w:fldChar w:fldCharType="end"/>
      </w:r>
      <w:r w:rsidR="00411EEB" w:rsidRPr="00E902BA">
        <w:rPr>
          <w:rFonts w:ascii="Times New Roman" w:hAnsi="Times New Roman" w:cs="Times New Roman"/>
          <w:sz w:val="24"/>
          <w:szCs w:val="24"/>
        </w:rPr>
        <w:t xml:space="preserve">, </w:t>
      </w:r>
      <w:r w:rsidR="00E902BA" w:rsidRPr="00E902BA">
        <w:rPr>
          <w:rFonts w:ascii="Times New Roman" w:hAnsi="Times New Roman" w:cs="Times New Roman"/>
          <w:sz w:val="24"/>
          <w:szCs w:val="24"/>
        </w:rPr>
        <w:t>antioxidant</w:t>
      </w:r>
      <w:r w:rsidR="00C33EC2" w:rsidRPr="00C33EC2">
        <w:rPr>
          <w:rFonts w:ascii="Times New Roman" w:hAnsi="Times New Roman" w:cs="Times New Roman"/>
          <w:sz w:val="24"/>
          <w:szCs w:val="24"/>
        </w:rPr>
        <w:t>, antihyperglycemic,</w:t>
      </w:r>
      <w:r w:rsidR="00214AFA">
        <w:rPr>
          <w:rFonts w:ascii="Times New Roman" w:hAnsi="Times New Roman" w:cs="Times New Roman"/>
          <w:sz w:val="24"/>
          <w:szCs w:val="24"/>
        </w:rPr>
        <w:t xml:space="preserve"> anticancer </w:t>
      </w:r>
      <w:r w:rsidR="00214AFA">
        <w:rPr>
          <w:rFonts w:ascii="Times New Roman" w:hAnsi="Times New Roman" w:cs="Times New Roman"/>
          <w:sz w:val="24"/>
          <w:szCs w:val="24"/>
        </w:rPr>
        <w:fldChar w:fldCharType="begin"/>
      </w:r>
      <w:r w:rsidR="00214AFA">
        <w:rPr>
          <w:rFonts w:ascii="Times New Roman" w:hAnsi="Times New Roman" w:cs="Times New Roman"/>
          <w:sz w:val="24"/>
          <w:szCs w:val="24"/>
        </w:rPr>
        <w:instrText xml:space="preserve"> ADDIN EN.CITE &lt;EndNote&gt;&lt;Cite&gt;&lt;Author&gt;Uzma Sitara&lt;/Author&gt;&lt;Year&gt;2022&lt;/Year&gt;&lt;RecNum&gt;880&lt;/RecNum&gt;&lt;DisplayText&gt;(Uzma Sitara et al., 2022)&lt;/DisplayText&gt;&lt;record&gt;&lt;rec-number&gt;880&lt;/rec-number&gt;&lt;foreign-keys&gt;&lt;key app="EN" db-id="p5x5zwt9nxpzx3er0s8vsw0p9ae0rapeet90" timestamp="1668098072"&gt;880&lt;/key&gt;&lt;/foreign-keys&gt;&lt;ref-type name="Journal Article"&gt;17&lt;/ref-type&gt;&lt;contributors&gt;&lt;authors&gt;&lt;author&gt;Uzma Sitara, &lt;/author&gt;&lt;author&gt;Parwaiz Ahmed Baloch, &lt;/author&gt;&lt;author&gt;Atta Ullah Khan Pathan, &lt;/author&gt;&lt;author&gt;Muhammad Ismael Bhatti&lt;/author&gt;&lt;/authors&gt;&lt;/contributors&gt;&lt;titles&gt;&lt;title&gt;Optimization and Effect of Different Grain Sources on Production of Liquid Spawn and Fruiting Body of Cordyceps militaris&lt;/title&gt;&lt;secondary-title&gt;International Journal of Agriculture and Biology&lt;/secondary-title&gt;&lt;/titles&gt;&lt;pages&gt;67-74&lt;/pages&gt;&lt;volume&gt;28&lt;/volume&gt;&lt;number&gt;02&lt;/number&gt;&lt;dates&gt;&lt;year&gt;2022&lt;/year&gt;&lt;/dates&gt;&lt;urls&gt;&lt;/urls&gt;&lt;electronic-resource-num&gt;DOI: 10.17957/IJAB/15.1953&lt;/electronic-resource-num&gt;&lt;/record&gt;&lt;/Cite&gt;&lt;/EndNote&gt;</w:instrText>
      </w:r>
      <w:r w:rsidR="00214AFA">
        <w:rPr>
          <w:rFonts w:ascii="Times New Roman" w:hAnsi="Times New Roman" w:cs="Times New Roman"/>
          <w:sz w:val="24"/>
          <w:szCs w:val="24"/>
        </w:rPr>
        <w:fldChar w:fldCharType="separate"/>
      </w:r>
      <w:r w:rsidR="00214AFA">
        <w:rPr>
          <w:rFonts w:ascii="Times New Roman" w:hAnsi="Times New Roman" w:cs="Times New Roman"/>
          <w:noProof/>
          <w:sz w:val="24"/>
          <w:szCs w:val="24"/>
        </w:rPr>
        <w:t>(Uzma Sitara et al., 2022)</w:t>
      </w:r>
      <w:r w:rsidR="00214AFA">
        <w:rPr>
          <w:rFonts w:ascii="Times New Roman" w:hAnsi="Times New Roman" w:cs="Times New Roman"/>
          <w:sz w:val="24"/>
          <w:szCs w:val="24"/>
        </w:rPr>
        <w:fldChar w:fldCharType="end"/>
      </w:r>
      <w:r w:rsidR="00214AFA">
        <w:rPr>
          <w:rFonts w:ascii="Times New Roman" w:hAnsi="Times New Roman" w:cs="Times New Roman"/>
          <w:sz w:val="24"/>
          <w:szCs w:val="24"/>
        </w:rPr>
        <w:t>,</w:t>
      </w:r>
      <w:r w:rsidR="00C33EC2" w:rsidRPr="00C33EC2">
        <w:rPr>
          <w:rFonts w:ascii="Times New Roman" w:hAnsi="Times New Roman" w:cs="Times New Roman"/>
          <w:sz w:val="24"/>
          <w:szCs w:val="24"/>
        </w:rPr>
        <w:t xml:space="preserve"> antitumor, immunomodulatory</w:t>
      </w:r>
      <w:r w:rsidR="00B95B37">
        <w:rPr>
          <w:rFonts w:ascii="Times New Roman" w:hAnsi="Times New Roman" w:cs="Times New Roman"/>
          <w:sz w:val="24"/>
          <w:szCs w:val="24"/>
        </w:rPr>
        <w:t xml:space="preserve"> </w:t>
      </w:r>
      <w:r w:rsidR="00C33EC2">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&lt;EndNote&gt;&lt;Cite&gt;&lt;Author&gt;Lee&lt;/Author&gt;&lt;Year&gt;2020&lt;/Year&gt;&lt;RecNum&gt;861&lt;/RecNum&gt;&lt;DisplayText&gt;(Lee et al., 2020)&lt;/DisplayText&gt;&lt;record&gt;&lt;rec-number&gt;861&lt;/rec-number&gt;&lt;foreign-keys&gt;&lt;key app="EN" db-id="p5x5zwt9nxpzx3er0s8vsw0p9ae0rapeet90" timestamp="1665418306" guid="9dfe1018-69e1-48f1-90a9-02c45a868030"&gt;861&lt;/key&gt;&lt;/foreign-keys&gt;&lt;ref-type name="Journal Article"&gt;17&lt;/ref-type&gt;&lt;contributors&gt;&lt;authors&gt;&lt;author&gt;Lee, Chun-Ting&lt;/author&gt;&lt;author&gt;Huang, Keng-Shiang&lt;/author&gt;&lt;author&gt;Shaw, Jei-Fu&lt;/author&gt;&lt;author&gt;Chen, Jung-Ren&lt;/author&gt;&lt;author&gt;Kuo, Wen-Shuo&lt;/author&gt;&lt;author&gt;Shen, Gangxu&lt;/author&gt;&lt;author&gt;Grumezescu, Alexandru Mihai&lt;/author&gt;&lt;author&gt;Holban, Alina Maria&lt;/author&gt;&lt;author&gt;Wang, Yi-Ting&lt;/author&gt;&lt;author&gt;Wang, Jun-Sheng&lt;/author&gt;&lt;/authors&gt;&lt;/contributors&gt;&lt;titles&gt;&lt;title&gt;Trends in the immunomodulatory effects of Cordyceps militaris: total extracts, polysaccharides and cordycepin&lt;/title&gt;&lt;secondary-title&gt;Frontiers in pharmacology&lt;/secondary-title&gt;&lt;/titles&gt;&lt;periodical&gt;&lt;full-title&gt;Frontiers in Pharmacology&lt;/full-title&gt;&lt;abbr-1&gt;Front. Pharmacol.&lt;/abbr-1&gt;&lt;abbr-2&gt;Front Pharmacol&lt;/abbr-2&gt;&lt;/periodical&gt;&lt;pages&gt;1824&lt;/pages&gt;&lt;dates&gt;&lt;year&gt;2020&lt;/year&gt;&lt;/dates&gt;&lt;isbn&gt;1663-9812&lt;/isbn&gt;&lt;urls&gt;&lt;/urls&gt;&lt;electronic-resource-num&gt;https://doi.org/10.3389/fphar.2020.575704&lt;/electronic-resource-num&gt;&lt;/record&gt;&lt;/Cite&gt;&lt;/EndNote&gt;</w:instrText>
      </w:r>
      <w:r w:rsidR="00C33EC2">
        <w:rPr>
          <w:rFonts w:ascii="Times New Roman" w:hAnsi="Times New Roman" w:cs="Times New Roman"/>
          <w:sz w:val="24"/>
          <w:szCs w:val="24"/>
        </w:rPr>
        <w:fldChar w:fldCharType="separate"/>
      </w:r>
      <w:r w:rsidR="007107FD">
        <w:rPr>
          <w:rFonts w:ascii="Times New Roman" w:hAnsi="Times New Roman" w:cs="Times New Roman"/>
          <w:noProof/>
          <w:sz w:val="24"/>
          <w:szCs w:val="24"/>
        </w:rPr>
        <w:t>(Lee et al., 2020)</w:t>
      </w:r>
      <w:r w:rsidR="00C33EC2">
        <w:rPr>
          <w:rFonts w:ascii="Times New Roman" w:hAnsi="Times New Roman" w:cs="Times New Roman"/>
          <w:sz w:val="24"/>
          <w:szCs w:val="24"/>
        </w:rPr>
        <w:fldChar w:fldCharType="end"/>
      </w:r>
      <w:r w:rsidR="00C33EC2">
        <w:rPr>
          <w:rFonts w:ascii="Times New Roman" w:hAnsi="Times New Roman" w:cs="Times New Roman"/>
          <w:sz w:val="24"/>
          <w:szCs w:val="24"/>
        </w:rPr>
        <w:t xml:space="preserve">, </w:t>
      </w:r>
      <w:r w:rsidR="00B4023C">
        <w:rPr>
          <w:rFonts w:ascii="Times New Roman" w:hAnsi="Times New Roman" w:cs="Times New Roman"/>
          <w:sz w:val="24"/>
          <w:szCs w:val="24"/>
        </w:rPr>
        <w:t xml:space="preserve">antimicrobial, </w:t>
      </w:r>
      <w:r w:rsidR="00E902BA" w:rsidRPr="00E902BA">
        <w:rPr>
          <w:rFonts w:ascii="Times New Roman" w:hAnsi="Times New Roman" w:cs="Times New Roman"/>
          <w:sz w:val="24"/>
          <w:szCs w:val="24"/>
        </w:rPr>
        <w:t>anti-inflammatory, and anti-hyperlipidemic effects</w:t>
      </w:r>
      <w:r w:rsidR="00B95B37">
        <w:rPr>
          <w:rFonts w:ascii="Times New Roman" w:hAnsi="Times New Roman" w:cs="Times New Roman"/>
          <w:sz w:val="24"/>
          <w:szCs w:val="24"/>
        </w:rPr>
        <w:t xml:space="preserve"> </w:t>
      </w:r>
      <w:r w:rsidR="00B4023C">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&lt;EndNote&gt;&lt;Cite&gt;&lt;Author&gt;Huang&lt;/Author&gt;&lt;Year&gt;2022&lt;/Year&gt;&lt;RecNum&gt;846&lt;/RecNum&gt;&lt;DisplayText&gt;(Huang et al., 2022)&lt;/DisplayText&gt;&lt;record&gt;&lt;rec-number&gt;846&lt;/rec-number&gt;&lt;foreign-keys&gt;&lt;key app="EN" db-id="p5x5zwt9nxpzx3er0s8vsw0p9ae0rapeet90" timestamp="1665370328" guid="b26f93af-70c9-4de7-9cfb-1ac1012cfb57"&gt;846&lt;/key&gt;&lt;/foreign-keys&gt;&lt;ref-type name="Journal Article"&gt;17&lt;/ref-type&gt;&lt;contributors&gt;&lt;authors&gt;&lt;author&gt;Huang, Rui&lt;/author&gt;&lt;author&gt;Zhu, Zhenjun&lt;/author&gt;&lt;author&gt;Wu, Shujian&lt;/author&gt;&lt;author&gt;Wang, Juan&lt;/author&gt;&lt;author&gt;Chen, Mengfei&lt;/author&gt;&lt;author&gt;Liu, Wei&lt;/author&gt;&lt;author&gt;Huang, Aohuan&lt;/author&gt;&lt;author&gt;Zhang, Jumei&lt;/author&gt;&lt;author&gt;Wu, Qingping&lt;/author&gt;&lt;author&gt;Ding, Yu&lt;/author&gt;&lt;/authors&gt;&lt;/contributors&gt;&lt;titles&gt;&lt;title&gt;Polysaccharides from Cordyceps militaris prevent obesity in association with modulating gut microbiota and metabolites in high-fat diet-fed mice&lt;/title&gt;&lt;secondary-title&gt;Food Research International&lt;/secondary-title&gt;&lt;/titles&gt;&lt;periodical&gt;&lt;full-title&gt;Food Research International&lt;/full-title&gt;&lt;abbr-1&gt;Food Res. Int.&lt;/abbr-1&gt;&lt;abbr-2&gt;Food Res Int&lt;/abbr-2&gt;&lt;/periodical&gt;&lt;pages&gt;111197&lt;/pages&gt;&lt;volume&gt;157&lt;/volume&gt;&lt;dates&gt;&lt;year&gt;2022&lt;/year&gt;&lt;/dates&gt;&lt;isbn&gt;0963-9969&lt;/isbn&gt;&lt;urls&gt;&lt;/urls&gt;&lt;electronic-resource-num&gt;https://doi.org/10.1016/j.foodres.2022.111197&lt;/electronic-resource-num&gt;&lt;/record&gt;&lt;/Cite&gt;&lt;/EndNote&gt;</w:instrText>
      </w:r>
      <w:r w:rsidR="00B4023C">
        <w:rPr>
          <w:rFonts w:ascii="Times New Roman" w:hAnsi="Times New Roman" w:cs="Times New Roman"/>
          <w:sz w:val="24"/>
          <w:szCs w:val="24"/>
        </w:rPr>
        <w:fldChar w:fldCharType="separate"/>
      </w:r>
      <w:r w:rsidR="007107FD">
        <w:rPr>
          <w:rFonts w:ascii="Times New Roman" w:hAnsi="Times New Roman" w:cs="Times New Roman"/>
          <w:noProof/>
          <w:sz w:val="24"/>
          <w:szCs w:val="24"/>
        </w:rPr>
        <w:t>(Huang et al., 2022)</w:t>
      </w:r>
      <w:r w:rsidR="00B4023C">
        <w:rPr>
          <w:rFonts w:ascii="Times New Roman" w:hAnsi="Times New Roman" w:cs="Times New Roman"/>
          <w:sz w:val="24"/>
          <w:szCs w:val="24"/>
        </w:rPr>
        <w:fldChar w:fldCharType="end"/>
      </w:r>
      <w:r w:rsidR="00B4023C">
        <w:rPr>
          <w:rFonts w:ascii="Times New Roman" w:hAnsi="Times New Roman" w:cs="Times New Roman"/>
          <w:sz w:val="24"/>
          <w:szCs w:val="24"/>
        </w:rPr>
        <w:t xml:space="preserve">. </w:t>
      </w:r>
      <w:r w:rsidR="00FA6B6F">
        <w:rPr>
          <w:rFonts w:ascii="Times New Roman" w:hAnsi="Times New Roman" w:cs="Times New Roman"/>
          <w:sz w:val="24"/>
          <w:szCs w:val="24"/>
        </w:rPr>
        <w:t xml:space="preserve">Many bioactive compounds were presented in </w:t>
      </w:r>
      <w:r w:rsidR="00FA6B6F" w:rsidRPr="008E419B">
        <w:rPr>
          <w:rFonts w:ascii="Times New Roman" w:hAnsi="Times New Roman" w:cs="Times New Roman"/>
          <w:i/>
          <w:iCs/>
          <w:sz w:val="24"/>
          <w:szCs w:val="24"/>
        </w:rPr>
        <w:t>C. militaris</w:t>
      </w:r>
      <w:r w:rsidR="00A70265">
        <w:rPr>
          <w:rFonts w:ascii="Times New Roman" w:hAnsi="Times New Roman" w:cs="Times New Roman"/>
          <w:sz w:val="24"/>
          <w:szCs w:val="24"/>
        </w:rPr>
        <w:t xml:space="preserve"> including</w:t>
      </w:r>
      <w:r w:rsidR="00FA6B6F">
        <w:rPr>
          <w:rFonts w:ascii="Times New Roman" w:hAnsi="Times New Roman" w:cs="Times New Roman"/>
          <w:sz w:val="24"/>
          <w:szCs w:val="24"/>
        </w:rPr>
        <w:t xml:space="preserve"> </w:t>
      </w:r>
      <w:r w:rsidR="00FA6B6F" w:rsidRPr="00FA6B6F">
        <w:rPr>
          <w:rFonts w:ascii="Times New Roman" w:hAnsi="Times New Roman" w:cs="Times New Roman"/>
          <w:sz w:val="24"/>
          <w:szCs w:val="24"/>
        </w:rPr>
        <w:t>adenosine, cordycepin, polysaccharides, mannitol, superoxide dismutase (SOD), and carotenoids</w:t>
      </w:r>
      <w:r w:rsidR="00A004CB">
        <w:rPr>
          <w:rFonts w:ascii="Times New Roman" w:hAnsi="Times New Roman" w:cs="Times New Roman"/>
          <w:sz w:val="24"/>
          <w:szCs w:val="24"/>
        </w:rPr>
        <w:t xml:space="preserve"> </w:t>
      </w:r>
      <w:r w:rsidR="0070119C">
        <w:rPr>
          <w:rFonts w:ascii="Times New Roman" w:hAnsi="Times New Roman" w:cs="Times New Roman"/>
          <w:sz w:val="24"/>
          <w:szCs w:val="24"/>
        </w:rPr>
        <w:fldChar w:fldCharType="begin">
          <w:fldData xml:space="preserve">PEVuZE5vdGU+PENpdGU+PEF1dGhvcj5HdW88L0F1dGhvcj48WWVhcj4yMDE2PC9ZZWFyPjxSZWNO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</w:fldData>
        </w:fldChar>
      </w:r>
      <w:r w:rsidR="007107FD">
        <w:rPr>
          <w:rFonts w:ascii="Times New Roman" w:hAnsi="Times New Roman" w:cs="Times New Roman"/>
          <w:sz w:val="24"/>
          <w:szCs w:val="24"/>
        </w:rPr>
        <w:instrText xml:space="preserve"> ADDIN EN.CITE </w:instrText>
      </w:r>
      <w:r w:rsidR="007107FD">
        <w:rPr>
          <w:rFonts w:ascii="Times New Roman" w:hAnsi="Times New Roman" w:cs="Times New Roman"/>
          <w:sz w:val="24"/>
          <w:szCs w:val="24"/>
        </w:rPr>
        <w:fldChar w:fldCharType="begin">
          <w:fldData xml:space="preserve">PEVuZE5vdGU+PENpdGU+PEF1dGhvcj5HdW88L0F1dGhvcj48WWVhcj4yMDE2PC9ZZWFyPjxSZWNO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</w:fldData>
        </w:fldChar>
      </w:r>
      <w:r w:rsidR="007107FD">
        <w:rPr>
          <w:rFonts w:ascii="Times New Roman" w:hAnsi="Times New Roman" w:cs="Times New Roman"/>
          <w:sz w:val="24"/>
          <w:szCs w:val="24"/>
        </w:rPr>
        <w:instrText xml:space="preserve"> ADDIN EN.CITE.DATA </w:instrText>
      </w:r>
      <w:r w:rsidR="007107FD">
        <w:rPr>
          <w:rFonts w:ascii="Times New Roman" w:hAnsi="Times New Roman" w:cs="Times New Roman"/>
          <w:sz w:val="24"/>
          <w:szCs w:val="24"/>
        </w:rPr>
      </w:r>
      <w:r w:rsidR="007107FD">
        <w:rPr>
          <w:rFonts w:ascii="Times New Roman" w:hAnsi="Times New Roman" w:cs="Times New Roman"/>
          <w:sz w:val="24"/>
          <w:szCs w:val="24"/>
        </w:rPr>
        <w:fldChar w:fldCharType="end"/>
      </w:r>
      <w:r w:rsidR="0070119C">
        <w:rPr>
          <w:rFonts w:ascii="Times New Roman" w:hAnsi="Times New Roman" w:cs="Times New Roman"/>
          <w:sz w:val="24"/>
          <w:szCs w:val="24"/>
        </w:rPr>
        <w:fldChar w:fldCharType="separate"/>
      </w:r>
      <w:r w:rsidR="007107FD">
        <w:rPr>
          <w:rFonts w:ascii="Times New Roman" w:hAnsi="Times New Roman" w:cs="Times New Roman"/>
          <w:noProof/>
          <w:sz w:val="24"/>
          <w:szCs w:val="24"/>
        </w:rPr>
        <w:t>(Guo et al., 2016; Lan et al., 2022)</w:t>
      </w:r>
      <w:r w:rsidR="0070119C">
        <w:rPr>
          <w:rFonts w:ascii="Times New Roman" w:hAnsi="Times New Roman" w:cs="Times New Roman"/>
          <w:sz w:val="24"/>
          <w:szCs w:val="24"/>
        </w:rPr>
        <w:fldChar w:fldCharType="end"/>
      </w:r>
      <w:r w:rsidR="0070119C">
        <w:rPr>
          <w:rFonts w:ascii="Times New Roman" w:hAnsi="Times New Roman" w:cs="Times New Roman"/>
          <w:sz w:val="24"/>
          <w:szCs w:val="24"/>
        </w:rPr>
        <w:t>.</w:t>
      </w:r>
      <w:r w:rsidR="00441504">
        <w:rPr>
          <w:rFonts w:ascii="Times New Roman" w:hAnsi="Times New Roman" w:cs="Times New Roman"/>
          <w:sz w:val="24"/>
          <w:szCs w:val="24"/>
        </w:rPr>
        <w:t xml:space="preserve"> The most important bioactive compound</w:t>
      </w:r>
      <w:r w:rsidR="002B03AF">
        <w:rPr>
          <w:rFonts w:ascii="Times New Roman" w:hAnsi="Times New Roman" w:cs="Times New Roman"/>
          <w:sz w:val="24"/>
          <w:szCs w:val="24"/>
        </w:rPr>
        <w:t xml:space="preserve"> is </w:t>
      </w:r>
      <w:r w:rsidR="002B03AF" w:rsidRPr="00441504">
        <w:rPr>
          <w:rFonts w:ascii="Times New Roman" w:hAnsi="Times New Roman" w:cs="Times New Roman"/>
          <w:sz w:val="24"/>
          <w:szCs w:val="24"/>
        </w:rPr>
        <w:t>cordycepin</w:t>
      </w:r>
      <w:r w:rsidR="002B03AF">
        <w:rPr>
          <w:rFonts w:ascii="Times New Roman" w:hAnsi="Times New Roman" w:cs="Times New Roman"/>
          <w:sz w:val="24"/>
          <w:szCs w:val="24"/>
        </w:rPr>
        <w:t xml:space="preserve"> which </w:t>
      </w:r>
      <w:r w:rsidR="00100B86">
        <w:rPr>
          <w:rFonts w:ascii="Times New Roman" w:hAnsi="Times New Roman" w:cs="Times New Roman"/>
          <w:sz w:val="24"/>
          <w:szCs w:val="24"/>
        </w:rPr>
        <w:t xml:space="preserve">is </w:t>
      </w:r>
      <w:r w:rsidR="00441504" w:rsidRPr="00441504">
        <w:rPr>
          <w:rFonts w:ascii="Times New Roman" w:hAnsi="Times New Roman" w:cs="Times New Roman"/>
          <w:sz w:val="24"/>
          <w:szCs w:val="24"/>
        </w:rPr>
        <w:t>considered a nucleic acid antibiotic</w:t>
      </w:r>
      <w:r w:rsidR="00100B86">
        <w:rPr>
          <w:rFonts w:ascii="Times New Roman" w:hAnsi="Times New Roman" w:cs="Times New Roman"/>
          <w:sz w:val="24"/>
          <w:szCs w:val="24"/>
        </w:rPr>
        <w:t xml:space="preserve">. </w:t>
      </w:r>
      <w:r>
        <w:rPr>
          <w:rFonts w:ascii="Times New Roman" w:hAnsi="Times New Roman" w:cs="Times New Roman"/>
          <w:sz w:val="24"/>
          <w:szCs w:val="24"/>
        </w:rPr>
        <w:t xml:space="preserve">Cordycepin </w:t>
      </w:r>
      <w:r w:rsidR="00EE22FD">
        <w:rPr>
          <w:rFonts w:ascii="Times New Roman" w:hAnsi="Times New Roman" w:cs="Times New Roman"/>
          <w:sz w:val="24"/>
          <w:szCs w:val="24"/>
        </w:rPr>
        <w:t>(</w:t>
      </w:r>
      <w:r w:rsidR="00EE22FD" w:rsidRPr="00EE22FD">
        <w:rPr>
          <w:rFonts w:ascii="Times New Roman" w:hAnsi="Times New Roman" w:cs="Times New Roman"/>
          <w:sz w:val="24"/>
          <w:szCs w:val="24"/>
        </w:rPr>
        <w:t>C</w:t>
      </w:r>
      <w:r w:rsidR="00EE22FD" w:rsidRPr="00EE22FD">
        <w:rPr>
          <w:rFonts w:ascii="Times New Roman" w:hAnsi="Times New Roman" w:cs="Times New Roman"/>
          <w:sz w:val="24"/>
          <w:szCs w:val="24"/>
          <w:vertAlign w:val="subscript"/>
        </w:rPr>
        <w:t>10</w:t>
      </w:r>
      <w:r w:rsidR="00EE22FD" w:rsidRPr="00EE22FD">
        <w:rPr>
          <w:rFonts w:ascii="Times New Roman" w:hAnsi="Times New Roman" w:cs="Times New Roman"/>
          <w:sz w:val="24"/>
          <w:szCs w:val="24"/>
        </w:rPr>
        <w:t>H</w:t>
      </w:r>
      <w:r w:rsidR="00EE22FD" w:rsidRPr="00EE22FD">
        <w:rPr>
          <w:rFonts w:ascii="Times New Roman" w:hAnsi="Times New Roman" w:cs="Times New Roman"/>
          <w:sz w:val="24"/>
          <w:szCs w:val="24"/>
          <w:vertAlign w:val="subscript"/>
        </w:rPr>
        <w:t>13</w:t>
      </w:r>
      <w:r w:rsidR="00EE22FD" w:rsidRPr="00EE22FD">
        <w:rPr>
          <w:rFonts w:ascii="Times New Roman" w:hAnsi="Times New Roman" w:cs="Times New Roman"/>
          <w:sz w:val="24"/>
          <w:szCs w:val="24"/>
        </w:rPr>
        <w:t>N</w:t>
      </w:r>
      <w:r w:rsidR="00EE22FD" w:rsidRPr="00EE22FD">
        <w:rPr>
          <w:rFonts w:ascii="Times New Roman" w:hAnsi="Times New Roman" w:cs="Times New Roman"/>
          <w:sz w:val="24"/>
          <w:szCs w:val="24"/>
          <w:vertAlign w:val="subscript"/>
        </w:rPr>
        <w:t>5</w:t>
      </w:r>
      <w:r w:rsidR="00EE22FD" w:rsidRPr="00EE22FD">
        <w:rPr>
          <w:rFonts w:ascii="Times New Roman" w:hAnsi="Times New Roman" w:cs="Times New Roman"/>
          <w:sz w:val="24"/>
          <w:szCs w:val="24"/>
        </w:rPr>
        <w:t>O</w:t>
      </w:r>
      <w:r w:rsidR="00EE22FD" w:rsidRPr="00EE22FD">
        <w:rPr>
          <w:rFonts w:ascii="Times New Roman" w:hAnsi="Times New Roman" w:cs="Times New Roman"/>
          <w:sz w:val="24"/>
          <w:szCs w:val="24"/>
          <w:vertAlign w:val="subscript"/>
        </w:rPr>
        <w:t>3</w:t>
      </w:r>
      <w:r w:rsidR="00EE22FD">
        <w:rPr>
          <w:rFonts w:ascii="Times New Roman" w:hAnsi="Times New Roman" w:cs="Times New Roman"/>
          <w:sz w:val="24"/>
          <w:szCs w:val="24"/>
        </w:rPr>
        <w:t>)</w:t>
      </w:r>
      <w:r w:rsidR="00A27C7D">
        <w:rPr>
          <w:rFonts w:ascii="Times New Roman" w:hAnsi="Times New Roman" w:cs="Times New Roman"/>
          <w:sz w:val="24"/>
          <w:szCs w:val="24"/>
        </w:rPr>
        <w:t xml:space="preserve"> or 3’-Deoxyade</w:t>
      </w:r>
      <w:r w:rsidR="00180E85">
        <w:rPr>
          <w:rFonts w:ascii="Times New Roman" w:hAnsi="Times New Roman" w:cs="Times New Roman"/>
          <w:sz w:val="24"/>
          <w:szCs w:val="24"/>
        </w:rPr>
        <w:t xml:space="preserve">nosine is a purine nucleoside that </w:t>
      </w:r>
      <w:r w:rsidR="00621BC5">
        <w:rPr>
          <w:rFonts w:ascii="Times New Roman" w:hAnsi="Times New Roman" w:cs="Times New Roman"/>
          <w:sz w:val="24"/>
          <w:szCs w:val="24"/>
        </w:rPr>
        <w:t>produces</w:t>
      </w:r>
      <w:r w:rsidR="00180E85">
        <w:rPr>
          <w:rFonts w:ascii="Times New Roman" w:hAnsi="Times New Roman" w:cs="Times New Roman"/>
          <w:sz w:val="24"/>
          <w:szCs w:val="24"/>
        </w:rPr>
        <w:t xml:space="preserve"> </w:t>
      </w:r>
      <w:r w:rsidR="00621BC5">
        <w:rPr>
          <w:rFonts w:ascii="Times New Roman" w:hAnsi="Times New Roman" w:cs="Times New Roman"/>
          <w:sz w:val="24"/>
          <w:szCs w:val="24"/>
        </w:rPr>
        <w:t>by</w:t>
      </w:r>
      <w:r w:rsidR="00180E85">
        <w:rPr>
          <w:rFonts w:ascii="Times New Roman" w:hAnsi="Times New Roman" w:cs="Times New Roman"/>
          <w:sz w:val="24"/>
          <w:szCs w:val="24"/>
        </w:rPr>
        <w:t xml:space="preserve"> </w:t>
      </w:r>
      <w:r w:rsidR="00180E85" w:rsidRPr="007C26E9">
        <w:rPr>
          <w:rFonts w:ascii="Times New Roman" w:hAnsi="Times New Roman" w:cs="Times New Roman"/>
          <w:i/>
          <w:iCs/>
          <w:sz w:val="24"/>
          <w:szCs w:val="24"/>
        </w:rPr>
        <w:t>C</w:t>
      </w:r>
      <w:r w:rsidR="00947B8B">
        <w:rPr>
          <w:rFonts w:ascii="Times New Roman" w:hAnsi="Times New Roman" w:cs="Times New Roman"/>
          <w:i/>
          <w:iCs/>
          <w:sz w:val="24"/>
          <w:szCs w:val="24"/>
        </w:rPr>
        <w:t>.</w:t>
      </w:r>
      <w:r w:rsidR="00180E85" w:rsidRPr="007C26E9">
        <w:rPr>
          <w:rFonts w:ascii="Times New Roman" w:hAnsi="Times New Roman" w:cs="Times New Roman"/>
          <w:i/>
          <w:iCs/>
          <w:sz w:val="24"/>
          <w:szCs w:val="24"/>
        </w:rPr>
        <w:t xml:space="preserve"> militaris</w:t>
      </w:r>
      <w:r w:rsidR="00A004CB">
        <w:rPr>
          <w:rFonts w:ascii="Times New Roman" w:hAnsi="Times New Roman" w:cs="Times New Roman"/>
          <w:i/>
          <w:iCs/>
          <w:sz w:val="24"/>
          <w:szCs w:val="24"/>
        </w:rPr>
        <w:t xml:space="preserve"> </w:t>
      </w:r>
      <w:r w:rsidR="007C161A" w:rsidRPr="007C161A">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&lt;EndNote&gt;&lt;Cite&gt;&lt;Author&gt;Sharma&lt;/Author&gt;&lt;Year&gt;2022&lt;/Year&gt;&lt;RecNum&gt;876&lt;/RecNum&gt;&lt;DisplayText&gt;(Sharma et al., 2022)&lt;/DisplayText&gt;&lt;record&gt;&lt;rec-number&gt;876&lt;/rec-number&gt;&lt;foreign-keys&gt;&lt;key app="EN" db-id="p5x5zwt9nxpzx3er0s8vsw0p9ae0rapeet90" timestamp="1666538078" guid="6b887a6f-0e30-41d5-8603-7aa0d7f2aee6"&gt;876&lt;/key&gt;&lt;/foreign-keys&gt;&lt;ref-type name="Journal Article"&gt;17&lt;/ref-type&gt;&lt;contributors&gt;&lt;authors&gt;&lt;author&gt;Sharma, Shivani&lt;/author&gt;&lt;author&gt;Madaan, Kashish&lt;/author&gt;&lt;author&gt;Kaur, Ravneet&lt;/author&gt;&lt;/authors&gt;&lt;/contributors&gt;&lt;titles&gt;&lt;title&gt;Cordycepin as a Metabolite with Pharmacological Potential: A Review&lt;/title&gt;&lt;secondary-title&gt;International Journal of Medicinal Mushrooms&lt;/secondary-title&gt;&lt;/titles&gt;&lt;periodical&gt;&lt;full-title&gt;International Journal of Medicinal Mushrooms&lt;/full-title&gt;&lt;abbr-1&gt;Int. J. Med. Mushrooms&lt;/abbr-1&gt;&lt;abbr-2&gt;Int J Med Mushrooms&lt;/abbr-2&gt;&lt;/periodical&gt;&lt;volume&gt;24&lt;/volume&gt;&lt;dates&gt;&lt;year&gt;2022&lt;/year&gt;&lt;/dates&gt;&lt;isbn&gt;1521-9437&lt;/isbn&gt;&lt;urls&gt;&lt;/urls&gt;&lt;electronic-resource-num&gt;10.1615/IntJMedMushrooms.2022044442&lt;/electronic-resource-num&gt;&lt;/record&gt;&lt;/Cite&gt;&lt;/EndNote&gt;</w:instrText>
      </w:r>
      <w:r w:rsidR="007C161A" w:rsidRPr="007C161A">
        <w:rPr>
          <w:rFonts w:ascii="Times New Roman" w:hAnsi="Times New Roman" w:cs="Times New Roman"/>
          <w:sz w:val="24"/>
          <w:szCs w:val="24"/>
        </w:rPr>
        <w:fldChar w:fldCharType="separate"/>
      </w:r>
      <w:r w:rsidR="007107FD">
        <w:rPr>
          <w:rFonts w:ascii="Times New Roman" w:hAnsi="Times New Roman" w:cs="Times New Roman"/>
          <w:noProof/>
          <w:sz w:val="24"/>
          <w:szCs w:val="24"/>
        </w:rPr>
        <w:t>(Sharma et al., 2022)</w:t>
      </w:r>
      <w:r w:rsidR="007C161A" w:rsidRPr="007C161A">
        <w:rPr>
          <w:rFonts w:ascii="Times New Roman" w:hAnsi="Times New Roman" w:cs="Times New Roman"/>
          <w:sz w:val="24"/>
          <w:szCs w:val="24"/>
        </w:rPr>
        <w:fldChar w:fldCharType="end"/>
      </w:r>
      <w:r w:rsidR="007C26E9">
        <w:rPr>
          <w:rFonts w:ascii="Times New Roman" w:hAnsi="Times New Roman" w:cs="Times New Roman"/>
          <w:sz w:val="24"/>
          <w:szCs w:val="24"/>
        </w:rPr>
        <w:t xml:space="preserve">. </w:t>
      </w:r>
      <w:r w:rsidR="00C6459E">
        <w:rPr>
          <w:rFonts w:ascii="Times New Roman" w:hAnsi="Times New Roman" w:cs="Times New Roman"/>
          <w:sz w:val="24"/>
          <w:szCs w:val="24"/>
        </w:rPr>
        <w:t>V</w:t>
      </w:r>
      <w:r w:rsidR="00C6459E" w:rsidRPr="00C6459E">
        <w:rPr>
          <w:rFonts w:ascii="Times New Roman" w:hAnsi="Times New Roman" w:cs="Times New Roman"/>
          <w:sz w:val="24"/>
          <w:szCs w:val="24"/>
        </w:rPr>
        <w:t xml:space="preserve">arious interactions of cordycepin in biochemical processes, including </w:t>
      </w:r>
      <w:r w:rsidR="00A21B8A">
        <w:rPr>
          <w:rFonts w:ascii="Times New Roman" w:hAnsi="Times New Roman" w:cs="Times New Roman"/>
          <w:sz w:val="24"/>
          <w:szCs w:val="24"/>
        </w:rPr>
        <w:t xml:space="preserve">antioxidant, </w:t>
      </w:r>
      <w:r w:rsidR="00A21B8A" w:rsidRPr="008E1024">
        <w:rPr>
          <w:rFonts w:ascii="Times New Roman" w:hAnsi="Times New Roman" w:cs="Times New Roman"/>
          <w:sz w:val="24"/>
          <w:szCs w:val="24"/>
        </w:rPr>
        <w:t>anti-microbial</w:t>
      </w:r>
      <w:r w:rsidR="00A21B8A">
        <w:rPr>
          <w:rFonts w:ascii="Times New Roman" w:hAnsi="Times New Roman" w:cs="Times New Roman"/>
          <w:sz w:val="24"/>
          <w:szCs w:val="24"/>
        </w:rPr>
        <w:t>,</w:t>
      </w:r>
      <w:r w:rsidR="00A21B8A" w:rsidRPr="00A21B8A">
        <w:rPr>
          <w:rFonts w:ascii="Times New Roman" w:hAnsi="Times New Roman" w:cs="Times New Roman"/>
          <w:sz w:val="24"/>
          <w:szCs w:val="24"/>
        </w:rPr>
        <w:t xml:space="preserve"> </w:t>
      </w:r>
      <w:r w:rsidR="00A21B8A" w:rsidRPr="008E1024">
        <w:rPr>
          <w:rFonts w:ascii="Times New Roman" w:hAnsi="Times New Roman" w:cs="Times New Roman"/>
          <w:sz w:val="24"/>
          <w:szCs w:val="24"/>
        </w:rPr>
        <w:t>anti-inflammatory</w:t>
      </w:r>
      <w:r w:rsidR="00A004CB">
        <w:rPr>
          <w:rFonts w:ascii="Times New Roman" w:hAnsi="Times New Roman" w:cs="Times New Roman"/>
          <w:sz w:val="24"/>
          <w:szCs w:val="24"/>
        </w:rPr>
        <w:t xml:space="preserve"> </w:t>
      </w:r>
      <w:r w:rsidR="00E96D43">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&lt;EndNote&gt;&lt;Cite&gt;&lt;Author&gt;Kopalli&lt;/Author&gt;&lt;Year&gt;2022&lt;/Year&gt;&lt;RecNum&gt;847&lt;/RecNum&gt;&lt;DisplayText&gt;(Kopalli et al., 2022)&lt;/DisplayText&gt;&lt;record&gt;&lt;rec-number&gt;847&lt;/rec-number&gt;&lt;foreign-keys&gt;&lt;key app="EN" db-id="p5x5zwt9nxpzx3er0s8vsw0p9ae0rapeet90" timestamp="1665373960" guid="b8c36bf2-5694-49f7-b6be-272bfae7889f"&gt;847&lt;/key&gt;&lt;/foreign-keys&gt;&lt;ref-type name="Journal Article"&gt;17&lt;/ref-type&gt;&lt;contributors&gt;&lt;authors&gt;&lt;author&gt;Kopalli, Spandana Rajendra&lt;/author&gt;&lt;author&gt;Cha, Kyu-Min&lt;/author&gt;&lt;author&gt;Cho, Jae Youl&lt;/author&gt;&lt;author&gt;Kim, Si-Kwan&lt;/author&gt;&lt;author&gt;Koppula, Sushruta&lt;/author&gt;&lt;/authors&gt;&lt;/contributors&gt;&lt;titles&gt;&lt;title&gt;Cordycepin from Medicinal Fungi Cordyceps militaris Mitigates Inflammaging-Associated Testicular Damage via Regulating NF-κB/MAPKs Signaling in Naturally Aged Rats&lt;/title&gt;&lt;secondary-title&gt;Mycobiology&lt;/secondary-title&gt;&lt;/titles&gt;&lt;pages&gt;86-95&lt;/pages&gt;&lt;volume&gt;50&lt;/volume&gt;&lt;number&gt;1&lt;/number&gt;&lt;dates&gt;&lt;year&gt;2022&lt;/year&gt;&lt;pub-dates&gt;&lt;date&gt;2022/01/02&lt;/date&gt;&lt;/pub-dates&gt;&lt;/dates&gt;&lt;publisher&gt;Taylor &amp;amp; Francis&lt;/publisher&gt;&lt;isbn&gt;1229-8093&lt;/isbn&gt;&lt;urls&gt;&lt;related-urls&gt;&lt;url&gt;https://doi.org/10.1080/12298093.2022.2035515&lt;/url&gt;&lt;/related-urls&gt;&lt;/urls&gt;&lt;electronic-resource-num&gt;10.1080/12298093.2022.2035515&lt;/electronic-resource-num&gt;&lt;/record&gt;&lt;/Cite&gt;&lt;/EndNote&gt;</w:instrText>
      </w:r>
      <w:r w:rsidR="00E96D43">
        <w:rPr>
          <w:rFonts w:ascii="Times New Roman" w:hAnsi="Times New Roman" w:cs="Times New Roman"/>
          <w:sz w:val="24"/>
          <w:szCs w:val="24"/>
        </w:rPr>
        <w:fldChar w:fldCharType="separate"/>
      </w:r>
      <w:r w:rsidR="007107FD">
        <w:rPr>
          <w:rFonts w:ascii="Times New Roman" w:hAnsi="Times New Roman" w:cs="Times New Roman"/>
          <w:noProof/>
          <w:sz w:val="24"/>
          <w:szCs w:val="24"/>
        </w:rPr>
        <w:t>(Kopalli et al., 2022)</w:t>
      </w:r>
      <w:r w:rsidR="00E96D43">
        <w:rPr>
          <w:rFonts w:ascii="Times New Roman" w:hAnsi="Times New Roman" w:cs="Times New Roman"/>
          <w:sz w:val="24"/>
          <w:szCs w:val="24"/>
        </w:rPr>
        <w:fldChar w:fldCharType="end"/>
      </w:r>
      <w:r w:rsidR="00A21B8A">
        <w:rPr>
          <w:rFonts w:ascii="Times New Roman" w:hAnsi="Times New Roman" w:cs="Times New Roman"/>
          <w:sz w:val="24"/>
          <w:szCs w:val="24"/>
        </w:rPr>
        <w:t xml:space="preserve">, </w:t>
      </w:r>
      <w:r w:rsidR="00C6459E" w:rsidRPr="00C6459E">
        <w:rPr>
          <w:rFonts w:ascii="Times New Roman" w:hAnsi="Times New Roman" w:cs="Times New Roman"/>
          <w:sz w:val="24"/>
          <w:szCs w:val="24"/>
        </w:rPr>
        <w:t xml:space="preserve">nucleic acid synthesis, platelet aggregation, metastasis, </w:t>
      </w:r>
      <w:r w:rsidR="00A21B8A" w:rsidRPr="00C6459E">
        <w:rPr>
          <w:rFonts w:ascii="Times New Roman" w:hAnsi="Times New Roman" w:cs="Times New Roman"/>
          <w:sz w:val="24"/>
          <w:szCs w:val="24"/>
        </w:rPr>
        <w:t>apoptosis,</w:t>
      </w:r>
      <w:r w:rsidR="00C6459E" w:rsidRPr="00C6459E">
        <w:rPr>
          <w:rFonts w:ascii="Times New Roman" w:hAnsi="Times New Roman" w:cs="Times New Roman"/>
          <w:sz w:val="24"/>
          <w:szCs w:val="24"/>
        </w:rPr>
        <w:t xml:space="preserve"> cell cycle signaling</w:t>
      </w:r>
      <w:r w:rsidR="00A004CB">
        <w:rPr>
          <w:rFonts w:ascii="Times New Roman" w:hAnsi="Times New Roman" w:cs="Times New Roman"/>
          <w:sz w:val="24"/>
          <w:szCs w:val="24"/>
        </w:rPr>
        <w:t xml:space="preserve"> </w:t>
      </w:r>
      <w:r w:rsidR="00BC2374">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&lt;EndNote&gt;&lt;Cite&gt;&lt;Author&gt;Tuli&lt;/Author&gt;&lt;Year&gt;2013&lt;/Year&gt;&lt;RecNum&gt;837&lt;/RecNum&gt;&lt;DisplayText&gt;(Tuli et al., 2013)&lt;/DisplayText&gt;&lt;record&gt;&lt;rec-number&gt;837&lt;/rec-number&gt;&lt;foreign-keys&gt;&lt;key app="EN" db-id="p5x5zwt9nxpzx3er0s8vsw0p9ae0rapeet90" timestamp="1665332386" guid="67f3b4ef-1314-4547-bd69-9df2bd048ea5"&gt;837&lt;/key&gt;&lt;/foreign-keys&gt;&lt;ref-type name="Journal Article"&gt;17&lt;/ref-type&gt;&lt;contributors&gt;&lt;authors&gt;&lt;author&gt;Tuli, Hardeep S&lt;/author&gt;&lt;author&gt;Sharma, Anil K&lt;/author&gt;&lt;author&gt;Sandhu, Sardul S&lt;/author&gt;&lt;author&gt;Kashyap, Dharambir&lt;/author&gt;&lt;/authors&gt;&lt;/contributors&gt;&lt;titles&gt;&lt;title&gt;Cordycepin: a bioactive metabolite with therapeutic potential&lt;/title&gt;&lt;secondary-title&gt;Life sciences&lt;/secondary-title&gt;&lt;/titles&gt;&lt;pages&gt;863-869&lt;/pages&gt;&lt;volume&gt;93&lt;/volume&gt;&lt;number&gt;23&lt;/number&gt;&lt;dates&gt;&lt;year&gt;2013&lt;/year&gt;&lt;/dates&gt;&lt;isbn&gt;0024-3205&lt;/isbn&gt;&lt;urls&gt;&lt;/urls&gt;&lt;electronic-resource-num&gt;https://doi.org/10.1016/j.lfs.2013.09.030&lt;/electronic-resource-num&gt;&lt;/record&gt;&lt;/Cite&gt;&lt;/EndNote&gt;</w:instrText>
      </w:r>
      <w:r w:rsidR="00BC2374">
        <w:rPr>
          <w:rFonts w:ascii="Times New Roman" w:hAnsi="Times New Roman" w:cs="Times New Roman"/>
          <w:sz w:val="24"/>
          <w:szCs w:val="24"/>
        </w:rPr>
        <w:fldChar w:fldCharType="separate"/>
      </w:r>
      <w:r w:rsidR="007107FD">
        <w:rPr>
          <w:rFonts w:ascii="Times New Roman" w:hAnsi="Times New Roman" w:cs="Times New Roman"/>
          <w:noProof/>
          <w:sz w:val="24"/>
          <w:szCs w:val="24"/>
        </w:rPr>
        <w:t>(Tuli et al., 2013)</w:t>
      </w:r>
      <w:r w:rsidR="00BC2374">
        <w:rPr>
          <w:rFonts w:ascii="Times New Roman" w:hAnsi="Times New Roman" w:cs="Times New Roman"/>
          <w:sz w:val="24"/>
          <w:szCs w:val="24"/>
        </w:rPr>
        <w:fldChar w:fldCharType="end"/>
      </w:r>
      <w:r w:rsidR="00D036D7">
        <w:rPr>
          <w:rFonts w:ascii="Times New Roman" w:hAnsi="Times New Roman" w:cs="Times New Roman"/>
          <w:sz w:val="24"/>
          <w:szCs w:val="24"/>
        </w:rPr>
        <w:t xml:space="preserve">, </w:t>
      </w:r>
      <w:r w:rsidR="00D036D7" w:rsidRPr="00D036D7">
        <w:rPr>
          <w:rFonts w:ascii="Times New Roman" w:hAnsi="Times New Roman" w:cs="Times New Roman"/>
          <w:sz w:val="24"/>
          <w:szCs w:val="24"/>
        </w:rPr>
        <w:t xml:space="preserve">enhanced immunity, inhibited the </w:t>
      </w:r>
      <w:r w:rsidR="00BC26BE" w:rsidRPr="00D036D7">
        <w:rPr>
          <w:rFonts w:ascii="Times New Roman" w:hAnsi="Times New Roman" w:cs="Times New Roman"/>
          <w:sz w:val="24"/>
          <w:szCs w:val="24"/>
        </w:rPr>
        <w:t xml:space="preserve">viral RNA </w:t>
      </w:r>
      <w:r w:rsidR="00D036D7" w:rsidRPr="00D036D7">
        <w:rPr>
          <w:rFonts w:ascii="Times New Roman" w:hAnsi="Times New Roman" w:cs="Times New Roman"/>
          <w:sz w:val="24"/>
          <w:szCs w:val="24"/>
        </w:rPr>
        <w:t>proliferation, and suppressed cytokine</w:t>
      </w:r>
      <w:r w:rsidR="00D036D7">
        <w:rPr>
          <w:rFonts w:ascii="Times New Roman" w:hAnsi="Times New Roman" w:cs="Times New Roman"/>
          <w:sz w:val="24"/>
          <w:szCs w:val="24"/>
        </w:rPr>
        <w:t xml:space="preserve"> </w:t>
      </w:r>
      <w:r w:rsidR="00D036D7" w:rsidRPr="00D036D7">
        <w:rPr>
          <w:rFonts w:ascii="Times New Roman" w:hAnsi="Times New Roman" w:cs="Times New Roman"/>
          <w:sz w:val="24"/>
          <w:szCs w:val="24"/>
        </w:rPr>
        <w:t xml:space="preserve">storms, </w:t>
      </w:r>
      <w:r w:rsidR="00950BC2">
        <w:rPr>
          <w:rFonts w:ascii="Times New Roman" w:hAnsi="Times New Roman" w:cs="Times New Roman"/>
          <w:sz w:val="24"/>
          <w:szCs w:val="24"/>
        </w:rPr>
        <w:t>and</w:t>
      </w:r>
      <w:r w:rsidR="00D036D7" w:rsidRPr="00D036D7">
        <w:rPr>
          <w:rFonts w:ascii="Times New Roman" w:hAnsi="Times New Roman" w:cs="Times New Roman"/>
          <w:sz w:val="24"/>
          <w:szCs w:val="24"/>
        </w:rPr>
        <w:t xml:space="preserve"> potential to treat COVID-19</w:t>
      </w:r>
      <w:r w:rsidR="00A004CB">
        <w:rPr>
          <w:rFonts w:ascii="Times New Roman" w:hAnsi="Times New Roman" w:cs="Times New Roman"/>
          <w:sz w:val="24"/>
          <w:szCs w:val="24"/>
        </w:rPr>
        <w:t xml:space="preserve"> </w:t>
      </w:r>
      <w:r w:rsidR="00D036D7">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&lt;EndNote&gt;&lt;Cite&gt;&lt;Author&gt;Tan&lt;/Author&gt;&lt;Year&gt;2021&lt;/Year&gt;&lt;RecNum&gt;838&lt;/RecNum&gt;&lt;DisplayText&gt;(Tan et al., 2021)&lt;/DisplayText&gt;&lt;record&gt;&lt;rec-number&gt;838&lt;/rec-number&gt;&lt;foreign-keys&gt;&lt;key app="EN" db-id="p5x5zwt9nxpzx3er0s8vsw0p9ae0rapeet90" timestamp="1665332521" guid="0a1354b3-ff9f-4c22-b49c-0077e20fb893"&gt;838&lt;/key&gt;&lt;/foreign-keys&gt;&lt;ref-type name="Journal Article"&gt;17&lt;/ref-type&gt;&lt;contributors&gt;&lt;authors&gt;&lt;author&gt;Tan, Lu&lt;/author&gt;&lt;author&gt;Song, Xiaominting&lt;/author&gt;&lt;author&gt;Ren, Yali&lt;/author&gt;&lt;author&gt;Wang, Miao&lt;/author&gt;&lt;author&gt;Guo, Chuanjie&lt;/author&gt;&lt;author&gt;Guo, Dale&lt;/author&gt;&lt;author&gt;Gu, Yucheng&lt;/author&gt;&lt;author&gt;Li, Yuzhi&lt;/author&gt;&lt;author&gt;Cao, Zhixing&lt;/author&gt;&lt;author&gt;Deng, Yun&lt;/author&gt;&lt;/authors&gt;&lt;/contributors&gt;&lt;titles&gt;&lt;title&gt;Anti‐inflammatory effects of cordycepin: A review&lt;/title&gt;&lt;secondary-title&gt;Phytotherapy Research&lt;/secondary-title&gt;&lt;/titles&gt;&lt;periodical&gt;&lt;full-title&gt;Phytotherapy Research&lt;/full-title&gt;&lt;abbr-1&gt;Phytother. Res.&lt;/abbr-1&gt;&lt;abbr-2&gt;Phytother Res&lt;/abbr-2&gt;&lt;/periodical&gt;&lt;pages&gt;1284-1297&lt;/pages&gt;&lt;volume&gt;35&lt;/volume&gt;&lt;number&gt;3&lt;/number&gt;&lt;dates&gt;&lt;year&gt;2021&lt;/year&gt;&lt;/dates&gt;&lt;isbn&gt;0951-418X&lt;/isbn&gt;&lt;urls&gt;&lt;/urls&gt;&lt;electronic-resource-num&gt;https://doi.org/10.1002/ptr.6890&lt;/electronic-resource-num&gt;&lt;/record&gt;&lt;/Cite&gt;&lt;/EndNote&gt;</w:instrText>
      </w:r>
      <w:r w:rsidR="00D036D7">
        <w:rPr>
          <w:rFonts w:ascii="Times New Roman" w:hAnsi="Times New Roman" w:cs="Times New Roman"/>
          <w:sz w:val="24"/>
          <w:szCs w:val="24"/>
        </w:rPr>
        <w:fldChar w:fldCharType="separate"/>
      </w:r>
      <w:r w:rsidR="007107FD">
        <w:rPr>
          <w:rFonts w:ascii="Times New Roman" w:hAnsi="Times New Roman" w:cs="Times New Roman"/>
          <w:noProof/>
          <w:sz w:val="24"/>
          <w:szCs w:val="24"/>
        </w:rPr>
        <w:t>(Tan et al., 2021)</w:t>
      </w:r>
      <w:r w:rsidR="00D036D7">
        <w:rPr>
          <w:rFonts w:ascii="Times New Roman" w:hAnsi="Times New Roman" w:cs="Times New Roman"/>
          <w:sz w:val="24"/>
          <w:szCs w:val="24"/>
        </w:rPr>
        <w:fldChar w:fldCharType="end"/>
      </w:r>
      <w:r w:rsidR="00083FD1">
        <w:rPr>
          <w:rFonts w:ascii="Times New Roman" w:hAnsi="Times New Roman" w:cs="Times New Roman"/>
          <w:sz w:val="24"/>
          <w:szCs w:val="24"/>
        </w:rPr>
        <w:t xml:space="preserve">. </w:t>
      </w:r>
    </w:p>
    <w:p w14:paraId="155EFEFC" w14:textId="35A271AD" w:rsidR="001A611A" w:rsidRDefault="00B427AC" w:rsidP="00B722B2">
      <w:pPr>
        <w:spacing w:after="0" w:line="480" w:lineRule="auto"/>
        <w:ind w:firstLine="720"/>
        <w:jc w:val="thaiDistribute"/>
        <w:rPr>
          <w:rFonts w:ascii="Times New Roman" w:hAnsi="Times New Roman" w:cs="Times New Roman"/>
          <w:sz w:val="24"/>
          <w:szCs w:val="24"/>
        </w:rPr>
      </w:pPr>
      <w:r w:rsidRPr="00B427AC">
        <w:rPr>
          <w:rFonts w:ascii="Times New Roman" w:hAnsi="Times New Roman" w:cs="Times New Roman"/>
          <w:i/>
          <w:iCs/>
          <w:sz w:val="24"/>
          <w:szCs w:val="24"/>
        </w:rPr>
        <w:t xml:space="preserve">C. militaris </w:t>
      </w:r>
      <w:r w:rsidRPr="00B427AC">
        <w:rPr>
          <w:rFonts w:ascii="Times New Roman" w:hAnsi="Times New Roman" w:cs="Times New Roman"/>
          <w:sz w:val="24"/>
          <w:szCs w:val="24"/>
        </w:rPr>
        <w:t xml:space="preserve">culture medium was reported with various compositions including various C-source, Nitrogen </w:t>
      </w:r>
      <w:r w:rsidR="007C161A">
        <w:rPr>
          <w:rFonts w:ascii="Times New Roman" w:hAnsi="Times New Roman" w:cs="Times New Roman"/>
          <w:sz w:val="24"/>
          <w:szCs w:val="24"/>
        </w:rPr>
        <w:t>sources</w:t>
      </w:r>
      <w:r w:rsidRPr="00B427AC">
        <w:rPr>
          <w:rFonts w:ascii="Times New Roman" w:hAnsi="Times New Roman" w:cs="Times New Roman"/>
          <w:sz w:val="24"/>
          <w:szCs w:val="24"/>
        </w:rPr>
        <w:t>, vitamins, and minerals</w:t>
      </w:r>
      <w:r>
        <w:rPr>
          <w:rFonts w:ascii="Times New Roman" w:hAnsi="Times New Roman" w:cs="Times New Roman"/>
          <w:sz w:val="24"/>
          <w:szCs w:val="24"/>
        </w:rPr>
        <w:t xml:space="preserve">. </w:t>
      </w:r>
      <w:r w:rsidR="00367823" w:rsidRPr="00367823">
        <w:rPr>
          <w:rFonts w:ascii="Times New Roman" w:hAnsi="Times New Roman" w:cs="Times New Roman"/>
          <w:sz w:val="24"/>
          <w:szCs w:val="24"/>
        </w:rPr>
        <w:t>Mao</w:t>
      </w:r>
      <w:r w:rsidR="00987850">
        <w:rPr>
          <w:rFonts w:ascii="Times New Roman" w:hAnsi="Times New Roman" w:cs="Times New Roman"/>
          <w:sz w:val="24"/>
          <w:szCs w:val="24"/>
        </w:rPr>
        <w:t xml:space="preserve"> </w:t>
      </w:r>
      <w:r w:rsidR="00987850" w:rsidRPr="00987850">
        <w:rPr>
          <w:rFonts w:ascii="Times New Roman" w:hAnsi="Times New Roman" w:cs="Times New Roman"/>
          <w:i/>
          <w:iCs/>
          <w:sz w:val="24"/>
          <w:szCs w:val="24"/>
        </w:rPr>
        <w:t>et al</w:t>
      </w:r>
      <w:r w:rsidR="00987850">
        <w:rPr>
          <w:rFonts w:ascii="Times New Roman" w:hAnsi="Times New Roman" w:cs="Times New Roman"/>
          <w:sz w:val="24"/>
          <w:szCs w:val="24"/>
        </w:rPr>
        <w:t>.</w:t>
      </w:r>
      <w:r w:rsidR="00214AFA">
        <w:rPr>
          <w:rFonts w:ascii="Times New Roman" w:hAnsi="Times New Roman" w:cs="Times New Roman"/>
          <w:sz w:val="24"/>
          <w:szCs w:val="24"/>
        </w:rPr>
        <w:t xml:space="preserve"> (2005) </w:t>
      </w:r>
      <w:r w:rsidR="00F62D60">
        <w:rPr>
          <w:rFonts w:ascii="Times New Roman" w:hAnsi="Times New Roman" w:cs="Times New Roman"/>
          <w:sz w:val="24"/>
          <w:szCs w:val="24"/>
        </w:rPr>
        <w:t xml:space="preserve">reported </w:t>
      </w:r>
      <w:r w:rsidR="007F5B3A">
        <w:rPr>
          <w:rFonts w:ascii="Times New Roman" w:hAnsi="Times New Roman" w:cs="Times New Roman"/>
          <w:sz w:val="24"/>
          <w:szCs w:val="24"/>
        </w:rPr>
        <w:t>t</w:t>
      </w:r>
      <w:r w:rsidR="00F62D60" w:rsidRPr="00F62D60">
        <w:rPr>
          <w:rFonts w:ascii="Times New Roman" w:hAnsi="Times New Roman" w:cs="Times New Roman"/>
          <w:sz w:val="24"/>
          <w:szCs w:val="24"/>
        </w:rPr>
        <w:t xml:space="preserve">he seed culture medium </w:t>
      </w:r>
      <w:r w:rsidR="00987850">
        <w:rPr>
          <w:rFonts w:ascii="Times New Roman" w:hAnsi="Times New Roman" w:cs="Times New Roman"/>
          <w:sz w:val="24"/>
          <w:szCs w:val="24"/>
        </w:rPr>
        <w:t xml:space="preserve">of </w:t>
      </w:r>
      <w:r w:rsidR="00987850" w:rsidRPr="00B427AC">
        <w:rPr>
          <w:rFonts w:ascii="Times New Roman" w:hAnsi="Times New Roman" w:cs="Times New Roman"/>
          <w:i/>
          <w:iCs/>
          <w:sz w:val="24"/>
          <w:szCs w:val="24"/>
        </w:rPr>
        <w:t xml:space="preserve">C. militaris </w:t>
      </w:r>
      <w:r w:rsidR="00F62D60" w:rsidRPr="00F62D60">
        <w:rPr>
          <w:rFonts w:ascii="Times New Roman" w:hAnsi="Times New Roman" w:cs="Times New Roman"/>
          <w:sz w:val="24"/>
          <w:szCs w:val="24"/>
        </w:rPr>
        <w:t>consisted</w:t>
      </w:r>
      <w:r w:rsidR="007F5B3A">
        <w:rPr>
          <w:rFonts w:ascii="Times New Roman" w:hAnsi="Times New Roman" w:cs="Times New Roman"/>
          <w:sz w:val="24"/>
          <w:szCs w:val="24"/>
        </w:rPr>
        <w:t xml:space="preserve"> </w:t>
      </w:r>
      <w:r w:rsidR="00F62D60" w:rsidRPr="00F62D60">
        <w:rPr>
          <w:rFonts w:ascii="Times New Roman" w:hAnsi="Times New Roman" w:cs="Times New Roman"/>
          <w:sz w:val="24"/>
          <w:szCs w:val="24"/>
        </w:rPr>
        <w:t>of glucose, 40 g/l; yeast extract,</w:t>
      </w:r>
      <w:r w:rsidR="007F5B3A">
        <w:rPr>
          <w:rFonts w:ascii="Times New Roman" w:hAnsi="Times New Roman" w:cs="Times New Roman"/>
          <w:sz w:val="24"/>
          <w:szCs w:val="24"/>
        </w:rPr>
        <w:t xml:space="preserve"> </w:t>
      </w:r>
      <w:r w:rsidR="00F62D60" w:rsidRPr="00F62D60">
        <w:rPr>
          <w:rFonts w:ascii="Times New Roman" w:hAnsi="Times New Roman" w:cs="Times New Roman"/>
          <w:sz w:val="24"/>
          <w:szCs w:val="24"/>
        </w:rPr>
        <w:t>10 g/l; KH</w:t>
      </w:r>
      <w:r w:rsidR="00F62D60" w:rsidRPr="009C01DC">
        <w:rPr>
          <w:rFonts w:ascii="Times New Roman" w:hAnsi="Times New Roman" w:cs="Times New Roman"/>
          <w:sz w:val="24"/>
          <w:szCs w:val="24"/>
          <w:vertAlign w:val="subscript"/>
        </w:rPr>
        <w:t>2</w:t>
      </w:r>
      <w:r w:rsidR="00F62D60" w:rsidRPr="00F62D60">
        <w:rPr>
          <w:rFonts w:ascii="Times New Roman" w:hAnsi="Times New Roman" w:cs="Times New Roman"/>
          <w:sz w:val="24"/>
          <w:szCs w:val="24"/>
        </w:rPr>
        <w:t>PO</w:t>
      </w:r>
      <w:r w:rsidR="00F62D60" w:rsidRPr="009C01DC">
        <w:rPr>
          <w:rFonts w:ascii="Times New Roman" w:hAnsi="Times New Roman" w:cs="Times New Roman"/>
          <w:sz w:val="24"/>
          <w:szCs w:val="24"/>
          <w:vertAlign w:val="subscript"/>
        </w:rPr>
        <w:t>4</w:t>
      </w:r>
      <w:r w:rsidR="00F62D60" w:rsidRPr="00F62D60">
        <w:rPr>
          <w:rFonts w:ascii="Times New Roman" w:hAnsi="Times New Roman" w:cs="Times New Roman"/>
          <w:sz w:val="24"/>
          <w:szCs w:val="24"/>
        </w:rPr>
        <w:t xml:space="preserve">, 0.5 g/l; </w:t>
      </w:r>
      <w:r w:rsidR="00F62D60" w:rsidRPr="006D7703">
        <w:rPr>
          <w:rFonts w:ascii="Times New Roman" w:hAnsi="Times New Roman" w:cs="Times New Roman"/>
          <w:sz w:val="24"/>
          <w:szCs w:val="24"/>
        </w:rPr>
        <w:t>K</w:t>
      </w:r>
      <w:r w:rsidR="00F62D60" w:rsidRPr="006D7703">
        <w:rPr>
          <w:rFonts w:ascii="Times New Roman" w:hAnsi="Times New Roman" w:cs="Times New Roman"/>
          <w:sz w:val="24"/>
          <w:szCs w:val="24"/>
          <w:vertAlign w:val="subscript"/>
        </w:rPr>
        <w:t>2</w:t>
      </w:r>
      <w:r w:rsidR="00F62D60" w:rsidRPr="006D7703">
        <w:rPr>
          <w:rFonts w:ascii="Times New Roman" w:hAnsi="Times New Roman" w:cs="Times New Roman"/>
          <w:sz w:val="24"/>
          <w:szCs w:val="24"/>
        </w:rPr>
        <w:t>HPO</w:t>
      </w:r>
      <w:r w:rsidR="00F62D60" w:rsidRPr="006D7703">
        <w:rPr>
          <w:rFonts w:ascii="Times New Roman" w:hAnsi="Times New Roman" w:cs="Times New Roman"/>
          <w:sz w:val="24"/>
          <w:szCs w:val="24"/>
          <w:vertAlign w:val="subscript"/>
        </w:rPr>
        <w:t>4</w:t>
      </w:r>
      <w:r w:rsidR="006D7703" w:rsidRPr="006D7703">
        <w:rPr>
          <w:rFonts w:ascii="Times New Roman" w:hAnsi="Times New Roman" w:cs="Times New Roman"/>
          <w:sz w:val="24"/>
          <w:szCs w:val="24"/>
        </w:rPr>
        <w:t>·</w:t>
      </w:r>
      <w:r w:rsidR="00F62D60" w:rsidRPr="006D7703">
        <w:rPr>
          <w:rFonts w:ascii="Times New Roman" w:hAnsi="Times New Roman" w:cs="Times New Roman"/>
          <w:sz w:val="24"/>
          <w:szCs w:val="24"/>
        </w:rPr>
        <w:t>3H</w:t>
      </w:r>
      <w:r w:rsidR="00F62D60" w:rsidRPr="006D7703">
        <w:rPr>
          <w:rFonts w:ascii="Times New Roman" w:hAnsi="Times New Roman" w:cs="Times New Roman"/>
          <w:sz w:val="24"/>
          <w:szCs w:val="24"/>
          <w:vertAlign w:val="subscript"/>
        </w:rPr>
        <w:t>2</w:t>
      </w:r>
      <w:r w:rsidR="00F62D60" w:rsidRPr="006D7703">
        <w:rPr>
          <w:rFonts w:ascii="Times New Roman" w:hAnsi="Times New Roman" w:cs="Times New Roman"/>
          <w:sz w:val="24"/>
          <w:szCs w:val="24"/>
        </w:rPr>
        <w:t>O</w:t>
      </w:r>
      <w:r w:rsidR="00F62D60" w:rsidRPr="00F62D60">
        <w:rPr>
          <w:rFonts w:ascii="Times New Roman" w:hAnsi="Times New Roman" w:cs="Times New Roman"/>
          <w:sz w:val="24"/>
          <w:szCs w:val="24"/>
        </w:rPr>
        <w:t>, 0.5 g/l and</w:t>
      </w:r>
      <w:r w:rsidR="007F5B3A">
        <w:rPr>
          <w:rFonts w:ascii="Times New Roman" w:hAnsi="Times New Roman" w:cs="Times New Roman"/>
          <w:sz w:val="24"/>
          <w:szCs w:val="24"/>
        </w:rPr>
        <w:t xml:space="preserve"> </w:t>
      </w:r>
      <w:r w:rsidR="00F62D60" w:rsidRPr="00F62D60">
        <w:rPr>
          <w:rFonts w:ascii="Times New Roman" w:hAnsi="Times New Roman" w:cs="Times New Roman"/>
          <w:sz w:val="24"/>
          <w:szCs w:val="24"/>
        </w:rPr>
        <w:t>MgSO</w:t>
      </w:r>
      <w:r w:rsidR="00F62D60" w:rsidRPr="009C01DC">
        <w:rPr>
          <w:rFonts w:ascii="Times New Roman" w:hAnsi="Times New Roman" w:cs="Times New Roman"/>
          <w:sz w:val="24"/>
          <w:szCs w:val="24"/>
          <w:vertAlign w:val="subscript"/>
        </w:rPr>
        <w:t>4</w:t>
      </w:r>
      <w:r w:rsidR="00CD3203" w:rsidRPr="006D7703">
        <w:rPr>
          <w:rFonts w:ascii="Times New Roman" w:hAnsi="Times New Roman" w:cs="Times New Roman"/>
          <w:sz w:val="24"/>
          <w:szCs w:val="24"/>
        </w:rPr>
        <w:t>·</w:t>
      </w:r>
      <w:r w:rsidR="00F62D60" w:rsidRPr="00F62D60">
        <w:rPr>
          <w:rFonts w:ascii="Times New Roman" w:hAnsi="Times New Roman" w:cs="Times New Roman"/>
          <w:sz w:val="24"/>
          <w:szCs w:val="24"/>
        </w:rPr>
        <w:t>7H</w:t>
      </w:r>
      <w:r w:rsidR="00F62D60" w:rsidRPr="009C01DC">
        <w:rPr>
          <w:rFonts w:ascii="Times New Roman" w:hAnsi="Times New Roman" w:cs="Times New Roman"/>
          <w:sz w:val="24"/>
          <w:szCs w:val="24"/>
          <w:vertAlign w:val="subscript"/>
        </w:rPr>
        <w:t>2</w:t>
      </w:r>
      <w:r w:rsidR="00F62D60" w:rsidRPr="00F62D60">
        <w:rPr>
          <w:rFonts w:ascii="Times New Roman" w:hAnsi="Times New Roman" w:cs="Times New Roman"/>
          <w:sz w:val="24"/>
          <w:szCs w:val="24"/>
        </w:rPr>
        <w:t>O, 0.5 g/l</w:t>
      </w:r>
      <w:r w:rsidR="00780197">
        <w:rPr>
          <w:rFonts w:ascii="Times New Roman" w:hAnsi="Times New Roman" w:cs="Times New Roman"/>
          <w:sz w:val="24"/>
          <w:szCs w:val="24"/>
        </w:rPr>
        <w:t xml:space="preserve"> </w:t>
      </w:r>
      <w:r w:rsidR="00780197">
        <w:rPr>
          <w:rFonts w:ascii="Times New Roman" w:hAnsi="Times New Roman" w:cs="Times New Roman"/>
          <w:sz w:val="24"/>
          <w:szCs w:val="24"/>
        </w:rPr>
        <w:fldChar w:fldCharType="begin"/>
      </w:r>
      <w:r w:rsidR="00780197">
        <w:rPr>
          <w:rFonts w:ascii="Times New Roman" w:hAnsi="Times New Roman" w:cs="Times New Roman"/>
          <w:sz w:val="24"/>
          <w:szCs w:val="24"/>
        </w:rPr>
        <w:instrText xml:space="preserve"> ADDIN EN.CITE &lt;EndNote&gt;&lt;Cite&gt;&lt;Author&gt;Mao&lt;/Author&gt;&lt;Year&gt;2005&lt;/Year&gt;&lt;RecNum&gt;851&lt;/RecNum&gt;&lt;DisplayText&gt;(Mao et al., 2005)&lt;/DisplayText&gt;&lt;record&gt;&lt;rec-number&gt;851&lt;/rec-number&gt;&lt;foreign-keys&gt;&lt;key app="EN" db-id="p5x5zwt9nxpzx3er0s8vsw0p9ae0rapeet90" timestamp="1665375650" guid="8148aee9-d800-4389-a558-a0439eddee0b"&gt;851&lt;/key&gt;&lt;/foreign-keys&gt;&lt;ref-type name="Journal Article"&gt;17&lt;/ref-type&gt;&lt;contributors&gt;&lt;authors&gt;&lt;author&gt;Mao, Xian-Bing&lt;/author&gt;&lt;author&gt;Eksriwong, Titiporn&lt;/author&gt;&lt;author&gt;Chauvatcharin, Somchai&lt;/author&gt;&lt;author&gt;Zhong, Jian-Jiang&lt;/author&gt;&lt;/authors&gt;&lt;/contributors&gt;&lt;titles&gt;&lt;title&gt;Optimization of carbon source and carbon/nitrogen ratio for cordycepin production by submerged cultivation of medicinal mushroom Cordyceps militaris&lt;/title&gt;&lt;secondary-title&gt;Process Biochemistry&lt;/secondary-title&gt;&lt;/titles&gt;&lt;periodical&gt;&lt;full-title&gt;Process Biochemistry&lt;/full-title&gt;&lt;abbr-1&gt;Process Biochem.&lt;/abbr-1&gt;&lt;abbr-2&gt;Process Biochem&lt;/abbr-2&gt;&lt;/periodical&gt;&lt;pages&gt;1667-1672&lt;/pages&gt;&lt;volume&gt;40&lt;/volume&gt;&lt;number&gt;5&lt;/number&gt;&lt;keywords&gt;&lt;keyword&gt;Medicinal mushroom&lt;/keyword&gt;&lt;keyword&gt;Submerged cultivation&lt;/keyword&gt;&lt;keyword&gt;Cordycepin&lt;/keyword&gt;&lt;keyword&gt;Response surface analysis&lt;/keyword&gt;&lt;keyword&gt;Central composite design&lt;/keyword&gt;&lt;/keywords&gt;&lt;dates&gt;&lt;year&gt;2005&lt;/year&gt;&lt;pub-dates&gt;&lt;date&gt;2005/04/01/&lt;/date&gt;&lt;/pub-dates&gt;&lt;/dates&gt;&lt;isbn&gt;1359-5113&lt;/isbn&gt;&lt;urls&gt;&lt;related-urls&gt;&lt;url&gt;https://www.sciencedirect.com/science/article/pii/S0032959204002729&lt;/url&gt;&lt;/related-urls&gt;&lt;/urls&gt;&lt;electronic-resource-num&gt;https://doi.org/10.1016/j.procbio.2004.06.046&lt;/electronic-resource-num&gt;&lt;/record&gt;&lt;/Cite&gt;&lt;/EndNote&gt;</w:instrText>
      </w:r>
      <w:r w:rsidR="00780197">
        <w:rPr>
          <w:rFonts w:ascii="Times New Roman" w:hAnsi="Times New Roman" w:cs="Times New Roman"/>
          <w:sz w:val="24"/>
          <w:szCs w:val="24"/>
        </w:rPr>
        <w:fldChar w:fldCharType="separate"/>
      </w:r>
      <w:r w:rsidR="00780197">
        <w:rPr>
          <w:rFonts w:ascii="Times New Roman" w:hAnsi="Times New Roman" w:cs="Times New Roman"/>
          <w:noProof/>
          <w:sz w:val="24"/>
          <w:szCs w:val="24"/>
        </w:rPr>
        <w:t>(Mao et al., 2005)</w:t>
      </w:r>
      <w:r w:rsidR="00780197">
        <w:rPr>
          <w:rFonts w:ascii="Times New Roman" w:hAnsi="Times New Roman" w:cs="Times New Roman"/>
          <w:sz w:val="24"/>
          <w:szCs w:val="24"/>
        </w:rPr>
        <w:fldChar w:fldCharType="end"/>
      </w:r>
      <w:r w:rsidR="00F62D60" w:rsidRPr="00F62D60">
        <w:rPr>
          <w:rFonts w:ascii="Times New Roman" w:hAnsi="Times New Roman" w:cs="Times New Roman"/>
          <w:sz w:val="24"/>
          <w:szCs w:val="24"/>
        </w:rPr>
        <w:t>.</w:t>
      </w:r>
      <w:r w:rsidR="006D7703">
        <w:rPr>
          <w:rFonts w:ascii="Times New Roman" w:hAnsi="Times New Roman" w:cs="Times New Roman"/>
          <w:sz w:val="24"/>
          <w:szCs w:val="24"/>
        </w:rPr>
        <w:t xml:space="preserve"> </w:t>
      </w:r>
      <w:r w:rsidR="00CE72D8">
        <w:rPr>
          <w:rFonts w:ascii="Times New Roman" w:hAnsi="Times New Roman" w:cs="Times New Roman"/>
          <w:sz w:val="24"/>
          <w:szCs w:val="24"/>
        </w:rPr>
        <w:t xml:space="preserve">Lin </w:t>
      </w:r>
      <w:r w:rsidR="00CE72D8" w:rsidRPr="005A0CA6">
        <w:rPr>
          <w:rFonts w:ascii="Times New Roman" w:hAnsi="Times New Roman" w:cs="Times New Roman"/>
          <w:i/>
          <w:iCs/>
          <w:sz w:val="24"/>
          <w:szCs w:val="24"/>
        </w:rPr>
        <w:t>et al</w:t>
      </w:r>
      <w:r w:rsidR="00CE72D8">
        <w:rPr>
          <w:rFonts w:ascii="Times New Roman" w:hAnsi="Times New Roman" w:cs="Times New Roman"/>
          <w:sz w:val="24"/>
          <w:szCs w:val="24"/>
        </w:rPr>
        <w:t>.</w:t>
      </w:r>
      <w:r w:rsidR="00780197">
        <w:rPr>
          <w:rFonts w:ascii="Times New Roman" w:hAnsi="Times New Roman" w:cs="Times New Roman"/>
          <w:sz w:val="24"/>
          <w:szCs w:val="24"/>
        </w:rPr>
        <w:t xml:space="preserve"> (2017) </w:t>
      </w:r>
      <w:r w:rsidR="00CE72D8">
        <w:rPr>
          <w:rFonts w:ascii="Times New Roman" w:hAnsi="Times New Roman" w:cs="Times New Roman"/>
          <w:sz w:val="24"/>
          <w:szCs w:val="24"/>
        </w:rPr>
        <w:t xml:space="preserve">reported the </w:t>
      </w:r>
      <w:r w:rsidR="00CE72D8" w:rsidRPr="00CE72D8">
        <w:rPr>
          <w:rFonts w:ascii="Times New Roman" w:hAnsi="Times New Roman" w:cs="Times New Roman"/>
          <w:sz w:val="24"/>
          <w:szCs w:val="24"/>
        </w:rPr>
        <w:t>liquid</w:t>
      </w:r>
      <w:r w:rsidR="00CE72D8">
        <w:rPr>
          <w:rFonts w:ascii="Times New Roman" w:hAnsi="Times New Roman" w:cs="Times New Roman"/>
          <w:sz w:val="24"/>
          <w:szCs w:val="24"/>
        </w:rPr>
        <w:t xml:space="preserve"> </w:t>
      </w:r>
      <w:r w:rsidR="00CE72D8" w:rsidRPr="00CE72D8">
        <w:rPr>
          <w:rFonts w:ascii="Times New Roman" w:hAnsi="Times New Roman" w:cs="Times New Roman"/>
          <w:sz w:val="24"/>
          <w:szCs w:val="24"/>
        </w:rPr>
        <w:t xml:space="preserve">medium (GPBY) </w:t>
      </w:r>
      <w:r w:rsidR="00CE72D8">
        <w:rPr>
          <w:rFonts w:ascii="Times New Roman" w:hAnsi="Times New Roman" w:cs="Times New Roman"/>
          <w:sz w:val="24"/>
          <w:szCs w:val="24"/>
        </w:rPr>
        <w:t xml:space="preserve">of </w:t>
      </w:r>
      <w:r w:rsidR="00CE72D8" w:rsidRPr="00B427AC">
        <w:rPr>
          <w:rFonts w:ascii="Times New Roman" w:hAnsi="Times New Roman" w:cs="Times New Roman"/>
          <w:i/>
          <w:iCs/>
          <w:sz w:val="24"/>
          <w:szCs w:val="24"/>
        </w:rPr>
        <w:t>C. militaris</w:t>
      </w:r>
      <w:r w:rsidR="00CE72D8" w:rsidRPr="00CE72D8">
        <w:rPr>
          <w:rFonts w:ascii="Times New Roman" w:hAnsi="Times New Roman" w:cs="Times New Roman"/>
          <w:sz w:val="24"/>
          <w:szCs w:val="24"/>
        </w:rPr>
        <w:t xml:space="preserve">, consisting of glucose 20 </w:t>
      </w:r>
      <w:r w:rsidR="00CE72D8" w:rsidRPr="00F62D60">
        <w:rPr>
          <w:rFonts w:ascii="Times New Roman" w:hAnsi="Times New Roman" w:cs="Times New Roman"/>
          <w:sz w:val="24"/>
          <w:szCs w:val="24"/>
        </w:rPr>
        <w:t>g/l</w:t>
      </w:r>
      <w:r w:rsidR="00CE72D8" w:rsidRPr="00CE72D8">
        <w:rPr>
          <w:rFonts w:ascii="Times New Roman" w:hAnsi="Times New Roman" w:cs="Times New Roman"/>
          <w:sz w:val="24"/>
          <w:szCs w:val="24"/>
        </w:rPr>
        <w:t xml:space="preserve">, peptone 5 </w:t>
      </w:r>
      <w:r w:rsidR="00CE72D8" w:rsidRPr="00F62D60">
        <w:rPr>
          <w:rFonts w:ascii="Times New Roman" w:hAnsi="Times New Roman" w:cs="Times New Roman"/>
          <w:sz w:val="24"/>
          <w:szCs w:val="24"/>
        </w:rPr>
        <w:t>g/l</w:t>
      </w:r>
      <w:r w:rsidR="00CE72D8" w:rsidRPr="00CE72D8">
        <w:rPr>
          <w:rFonts w:ascii="Times New Roman" w:hAnsi="Times New Roman" w:cs="Times New Roman"/>
          <w:sz w:val="24"/>
          <w:szCs w:val="24"/>
        </w:rPr>
        <w:t xml:space="preserve">, beef extract 3 </w:t>
      </w:r>
      <w:r w:rsidR="00CE72D8" w:rsidRPr="00F62D60">
        <w:rPr>
          <w:rFonts w:ascii="Times New Roman" w:hAnsi="Times New Roman" w:cs="Times New Roman"/>
          <w:sz w:val="24"/>
          <w:szCs w:val="24"/>
        </w:rPr>
        <w:t>g/l</w:t>
      </w:r>
      <w:r w:rsidR="00CE72D8" w:rsidRPr="00CE72D8">
        <w:rPr>
          <w:rFonts w:ascii="Times New Roman" w:hAnsi="Times New Roman" w:cs="Times New Roman"/>
          <w:sz w:val="24"/>
          <w:szCs w:val="24"/>
        </w:rPr>
        <w:t>, and yeast extract</w:t>
      </w:r>
      <w:r w:rsidR="00CE72D8">
        <w:rPr>
          <w:rFonts w:ascii="Times New Roman" w:hAnsi="Times New Roman" w:cs="Times New Roman"/>
          <w:sz w:val="24"/>
          <w:szCs w:val="24"/>
        </w:rPr>
        <w:t xml:space="preserve"> </w:t>
      </w:r>
      <w:r w:rsidR="00CE72D8" w:rsidRPr="00CE72D8">
        <w:rPr>
          <w:rFonts w:ascii="Times New Roman" w:hAnsi="Times New Roman" w:cs="Times New Roman"/>
          <w:sz w:val="24"/>
          <w:szCs w:val="24"/>
        </w:rPr>
        <w:t xml:space="preserve">1 </w:t>
      </w:r>
      <w:r w:rsidR="00CE72D8" w:rsidRPr="00F62D60">
        <w:rPr>
          <w:rFonts w:ascii="Times New Roman" w:hAnsi="Times New Roman" w:cs="Times New Roman"/>
          <w:sz w:val="24"/>
          <w:szCs w:val="24"/>
        </w:rPr>
        <w:t>g/l</w:t>
      </w:r>
      <w:r w:rsidR="00780197">
        <w:rPr>
          <w:rFonts w:ascii="Times New Roman" w:hAnsi="Times New Roman" w:cs="Times New Roman"/>
          <w:sz w:val="24"/>
          <w:szCs w:val="24"/>
        </w:rPr>
        <w:t xml:space="preserve"> </w:t>
      </w:r>
      <w:r w:rsidR="00780197">
        <w:rPr>
          <w:rFonts w:ascii="Times New Roman" w:hAnsi="Times New Roman" w:cs="Times New Roman"/>
          <w:sz w:val="24"/>
          <w:szCs w:val="24"/>
        </w:rPr>
        <w:fldChar w:fldCharType="begin"/>
      </w:r>
      <w:r w:rsidR="00780197">
        <w:rPr>
          <w:rFonts w:ascii="Times New Roman" w:hAnsi="Times New Roman" w:cs="Times New Roman"/>
          <w:sz w:val="24"/>
          <w:szCs w:val="24"/>
        </w:rPr>
        <w:instrText xml:space="preserve"> ADDIN EN.CITE &lt;EndNote&gt;&lt;Cite&gt;&lt;Author&gt;Lin&lt;/Author&gt;&lt;Year&gt;2017&lt;/Year&gt;&lt;RecNum&gt;849&lt;/RecNum&gt;&lt;DisplayText&gt;(Lin et al., 2017)&lt;/DisplayText&gt;&lt;record&gt;&lt;rec-number&gt;849&lt;/rec-number&gt;&lt;foreign-keys&gt;&lt;key app="EN" db-id="p5x5zwt9nxpzx3er0s8vsw0p9ae0rapeet90" timestamp="1665375054" guid="2165ce4a-409f-4bfc-ab6d-d71898c591ce"&gt;849&lt;/key&gt;&lt;/foreign-keys&gt;&lt;ref-type name="Journal Article"&gt;17&lt;/ref-type&gt;&lt;contributors&gt;&lt;authors&gt;&lt;author&gt;Lin, Qunying&lt;/author&gt;&lt;author&gt;Long, Liangkun&lt;/author&gt;&lt;author&gt;Wu, Liangliang&lt;/author&gt;&lt;author&gt;Zhang, Fenglun&lt;/author&gt;&lt;author&gt;Wu, Shuling&lt;/author&gt;&lt;author&gt;Zhang, Weiming&lt;/author&gt;&lt;author&gt;Sun, Xiaoming&lt;/author&gt;&lt;/authors&gt;&lt;/contributors&gt;&lt;titles&gt;&lt;title&gt;Evaluation of different agricultural wastes for the production of fruiting bodies and bioactive compounds by medicinal mushroom Cordyceps militaris&lt;/title&gt;&lt;secondary-title&gt;Journal of the Science of Food and Agriculture&lt;/secondary-title&gt;&lt;/titles&gt;&lt;pages&gt;3476-3480&lt;/pages&gt;&lt;volume&gt;97&lt;/volume&gt;&lt;number&gt;10&lt;/number&gt;&lt;dates&gt;&lt;year&gt;2017&lt;/year&gt;&lt;/dates&gt;&lt;isbn&gt;0022-5142&lt;/isbn&gt;&lt;urls&gt;&lt;related-urls&gt;&lt;url&gt;https://onlinelibrary.wiley.com/doi/abs/10.1002/jsfa.8097&lt;/url&gt;&lt;/related-urls&gt;&lt;/urls&gt;&lt;electronic-resource-num&gt;https://doi.org/10.1002/jsfa.8097&lt;/electronic-resource-num&gt;&lt;/record&gt;&lt;/Cite&gt;&lt;/EndNote&gt;</w:instrText>
      </w:r>
      <w:r w:rsidR="00780197">
        <w:rPr>
          <w:rFonts w:ascii="Times New Roman" w:hAnsi="Times New Roman" w:cs="Times New Roman"/>
          <w:sz w:val="24"/>
          <w:szCs w:val="24"/>
        </w:rPr>
        <w:fldChar w:fldCharType="separate"/>
      </w:r>
      <w:r w:rsidR="00780197">
        <w:rPr>
          <w:rFonts w:ascii="Times New Roman" w:hAnsi="Times New Roman" w:cs="Times New Roman"/>
          <w:noProof/>
          <w:sz w:val="24"/>
          <w:szCs w:val="24"/>
        </w:rPr>
        <w:t>(Lin et al., 2017)</w:t>
      </w:r>
      <w:r w:rsidR="00780197">
        <w:rPr>
          <w:rFonts w:ascii="Times New Roman" w:hAnsi="Times New Roman" w:cs="Times New Roman"/>
          <w:sz w:val="24"/>
          <w:szCs w:val="24"/>
        </w:rPr>
        <w:fldChar w:fldCharType="end"/>
      </w:r>
      <w:r w:rsidR="00CE72D8" w:rsidRPr="00CE72D8">
        <w:rPr>
          <w:rFonts w:ascii="Times New Roman" w:hAnsi="Times New Roman" w:cs="Times New Roman"/>
          <w:sz w:val="24"/>
          <w:szCs w:val="24"/>
        </w:rPr>
        <w:t>.</w:t>
      </w:r>
      <w:r w:rsidR="00170511">
        <w:rPr>
          <w:rFonts w:ascii="Times New Roman" w:hAnsi="Times New Roman" w:cs="Times New Roman"/>
          <w:sz w:val="24"/>
          <w:szCs w:val="24"/>
        </w:rPr>
        <w:t xml:space="preserve"> </w:t>
      </w:r>
      <w:r w:rsidR="006D7703">
        <w:rPr>
          <w:rFonts w:ascii="Times New Roman" w:hAnsi="Times New Roman" w:cs="Times New Roman"/>
          <w:sz w:val="24"/>
          <w:szCs w:val="24"/>
        </w:rPr>
        <w:t xml:space="preserve">Mao </w:t>
      </w:r>
      <w:r w:rsidR="006D7703" w:rsidRPr="00CD3203">
        <w:rPr>
          <w:rFonts w:ascii="Times New Roman" w:hAnsi="Times New Roman" w:cs="Times New Roman"/>
          <w:i/>
          <w:iCs/>
          <w:sz w:val="24"/>
          <w:szCs w:val="24"/>
        </w:rPr>
        <w:t>et al</w:t>
      </w:r>
      <w:r w:rsidR="006D7703">
        <w:rPr>
          <w:rFonts w:ascii="Times New Roman" w:hAnsi="Times New Roman" w:cs="Times New Roman"/>
          <w:sz w:val="24"/>
          <w:szCs w:val="24"/>
        </w:rPr>
        <w:t>.</w:t>
      </w:r>
      <w:r w:rsidR="00780197">
        <w:rPr>
          <w:rFonts w:ascii="Times New Roman" w:hAnsi="Times New Roman" w:cs="Times New Roman"/>
          <w:sz w:val="24"/>
          <w:szCs w:val="24"/>
        </w:rPr>
        <w:t xml:space="preserve"> (2006) </w:t>
      </w:r>
      <w:r w:rsidR="006D7703">
        <w:rPr>
          <w:rFonts w:ascii="Times New Roman" w:hAnsi="Times New Roman" w:cs="Times New Roman"/>
          <w:sz w:val="24"/>
          <w:szCs w:val="24"/>
        </w:rPr>
        <w:t xml:space="preserve">presented the </w:t>
      </w:r>
      <w:r w:rsidR="006D7703" w:rsidRPr="006D7703">
        <w:rPr>
          <w:rFonts w:ascii="Times New Roman" w:hAnsi="Times New Roman" w:cs="Times New Roman"/>
          <w:sz w:val="24"/>
          <w:szCs w:val="24"/>
        </w:rPr>
        <w:t>cultivation medium was composed of 10 g/l glucose,</w:t>
      </w:r>
      <w:r w:rsidR="006D7703">
        <w:rPr>
          <w:rFonts w:ascii="Times New Roman" w:hAnsi="Times New Roman" w:cs="Times New Roman"/>
          <w:sz w:val="24"/>
          <w:szCs w:val="24"/>
        </w:rPr>
        <w:t xml:space="preserve"> </w:t>
      </w:r>
      <w:r w:rsidR="006D7703" w:rsidRPr="006D7703">
        <w:rPr>
          <w:rFonts w:ascii="Times New Roman" w:hAnsi="Times New Roman" w:cs="Times New Roman"/>
          <w:sz w:val="24"/>
          <w:szCs w:val="24"/>
        </w:rPr>
        <w:t xml:space="preserve">0.5 g/l </w:t>
      </w:r>
      <w:r w:rsidR="006D7703" w:rsidRPr="006D7703">
        <w:rPr>
          <w:rFonts w:ascii="Times New Roman" w:hAnsi="Times New Roman" w:cs="Times New Roman"/>
          <w:sz w:val="24"/>
          <w:szCs w:val="24"/>
        </w:rPr>
        <w:lastRenderedPageBreak/>
        <w:t>MgSO</w:t>
      </w:r>
      <w:r w:rsidR="006D7703" w:rsidRPr="006D7703">
        <w:rPr>
          <w:rFonts w:ascii="Times New Roman" w:hAnsi="Times New Roman" w:cs="Times New Roman"/>
          <w:sz w:val="24"/>
          <w:szCs w:val="24"/>
          <w:vertAlign w:val="subscript"/>
        </w:rPr>
        <w:t>4</w:t>
      </w:r>
      <w:r w:rsidR="006D7703" w:rsidRPr="006D7703">
        <w:rPr>
          <w:rFonts w:ascii="Times New Roman" w:hAnsi="Times New Roman" w:cs="Times New Roman"/>
          <w:sz w:val="24"/>
          <w:szCs w:val="24"/>
        </w:rPr>
        <w:t>·7H</w:t>
      </w:r>
      <w:r w:rsidR="006D7703" w:rsidRPr="00CD3203">
        <w:rPr>
          <w:rFonts w:ascii="Times New Roman" w:hAnsi="Times New Roman" w:cs="Times New Roman"/>
          <w:sz w:val="24"/>
          <w:szCs w:val="24"/>
          <w:vertAlign w:val="subscript"/>
        </w:rPr>
        <w:t>2</w:t>
      </w:r>
      <w:r w:rsidR="006D7703" w:rsidRPr="006D7703">
        <w:rPr>
          <w:rFonts w:ascii="Times New Roman" w:hAnsi="Times New Roman" w:cs="Times New Roman"/>
          <w:sz w:val="24"/>
          <w:szCs w:val="24"/>
        </w:rPr>
        <w:t>O, 0.5 g/l K</w:t>
      </w:r>
      <w:r w:rsidR="006D7703" w:rsidRPr="00CD3203">
        <w:rPr>
          <w:rFonts w:ascii="Times New Roman" w:hAnsi="Times New Roman" w:cs="Times New Roman"/>
          <w:sz w:val="24"/>
          <w:szCs w:val="24"/>
          <w:vertAlign w:val="subscript"/>
        </w:rPr>
        <w:t>2</w:t>
      </w:r>
      <w:r w:rsidR="006D7703" w:rsidRPr="006D7703">
        <w:rPr>
          <w:rFonts w:ascii="Times New Roman" w:hAnsi="Times New Roman" w:cs="Times New Roman"/>
          <w:sz w:val="24"/>
          <w:szCs w:val="24"/>
        </w:rPr>
        <w:t>HPO</w:t>
      </w:r>
      <w:r w:rsidR="006D7703" w:rsidRPr="00CD3203">
        <w:rPr>
          <w:rFonts w:ascii="Times New Roman" w:hAnsi="Times New Roman" w:cs="Times New Roman"/>
          <w:sz w:val="24"/>
          <w:szCs w:val="24"/>
          <w:vertAlign w:val="subscript"/>
        </w:rPr>
        <w:t>4</w:t>
      </w:r>
      <w:r w:rsidR="006D7703" w:rsidRPr="006D7703">
        <w:rPr>
          <w:rFonts w:ascii="Times New Roman" w:hAnsi="Times New Roman" w:cs="Times New Roman"/>
          <w:sz w:val="24"/>
          <w:szCs w:val="24"/>
        </w:rPr>
        <w:t>·3H</w:t>
      </w:r>
      <w:r w:rsidR="006D7703" w:rsidRPr="00CD3203">
        <w:rPr>
          <w:rFonts w:ascii="Times New Roman" w:hAnsi="Times New Roman" w:cs="Times New Roman"/>
          <w:sz w:val="24"/>
          <w:szCs w:val="24"/>
          <w:vertAlign w:val="subscript"/>
        </w:rPr>
        <w:t>2</w:t>
      </w:r>
      <w:r w:rsidR="006D7703" w:rsidRPr="006D7703">
        <w:rPr>
          <w:rFonts w:ascii="Times New Roman" w:hAnsi="Times New Roman" w:cs="Times New Roman"/>
          <w:sz w:val="24"/>
          <w:szCs w:val="24"/>
        </w:rPr>
        <w:t>O, 0.5 g/l</w:t>
      </w:r>
      <w:r w:rsidR="006D7703">
        <w:rPr>
          <w:rFonts w:ascii="Times New Roman" w:hAnsi="Times New Roman" w:cs="Times New Roman"/>
          <w:sz w:val="24"/>
          <w:szCs w:val="24"/>
        </w:rPr>
        <w:t xml:space="preserve"> </w:t>
      </w:r>
      <w:r w:rsidR="006D7703" w:rsidRPr="006D7703">
        <w:rPr>
          <w:rFonts w:ascii="Times New Roman" w:hAnsi="Times New Roman" w:cs="Times New Roman"/>
          <w:sz w:val="24"/>
          <w:szCs w:val="24"/>
        </w:rPr>
        <w:t>KH</w:t>
      </w:r>
      <w:r w:rsidR="006D7703" w:rsidRPr="00CD3203">
        <w:rPr>
          <w:rFonts w:ascii="Times New Roman" w:hAnsi="Times New Roman" w:cs="Times New Roman"/>
          <w:sz w:val="24"/>
          <w:szCs w:val="24"/>
          <w:vertAlign w:val="subscript"/>
        </w:rPr>
        <w:t>2</w:t>
      </w:r>
      <w:r w:rsidR="006D7703" w:rsidRPr="006D7703">
        <w:rPr>
          <w:rFonts w:ascii="Times New Roman" w:hAnsi="Times New Roman" w:cs="Times New Roman"/>
          <w:sz w:val="24"/>
          <w:szCs w:val="24"/>
        </w:rPr>
        <w:t>PO</w:t>
      </w:r>
      <w:r w:rsidR="006D7703" w:rsidRPr="00CD3203">
        <w:rPr>
          <w:rFonts w:ascii="Times New Roman" w:hAnsi="Times New Roman" w:cs="Times New Roman"/>
          <w:sz w:val="24"/>
          <w:szCs w:val="24"/>
          <w:vertAlign w:val="subscript"/>
        </w:rPr>
        <w:t>4</w:t>
      </w:r>
      <w:r w:rsidR="006D7703" w:rsidRPr="006D7703">
        <w:rPr>
          <w:rFonts w:ascii="Times New Roman" w:hAnsi="Times New Roman" w:cs="Times New Roman"/>
          <w:sz w:val="24"/>
          <w:szCs w:val="24"/>
        </w:rPr>
        <w:t>, 0.1 g/l CaCl</w:t>
      </w:r>
      <w:r w:rsidR="006D7703" w:rsidRPr="00CD3203">
        <w:rPr>
          <w:rFonts w:ascii="Times New Roman" w:hAnsi="Times New Roman" w:cs="Times New Roman"/>
          <w:sz w:val="24"/>
          <w:szCs w:val="24"/>
          <w:vertAlign w:val="subscript"/>
        </w:rPr>
        <w:t>2</w:t>
      </w:r>
      <w:r w:rsidR="006D7703" w:rsidRPr="006D7703">
        <w:rPr>
          <w:rFonts w:ascii="Times New Roman" w:hAnsi="Times New Roman" w:cs="Times New Roman"/>
          <w:sz w:val="24"/>
          <w:szCs w:val="24"/>
        </w:rPr>
        <w:t>, 0.1 g/l FeSO</w:t>
      </w:r>
      <w:r w:rsidR="006D7703" w:rsidRPr="00CD3203">
        <w:rPr>
          <w:rFonts w:ascii="Times New Roman" w:hAnsi="Times New Roman" w:cs="Times New Roman"/>
          <w:sz w:val="24"/>
          <w:szCs w:val="24"/>
          <w:vertAlign w:val="subscript"/>
        </w:rPr>
        <w:t>4</w:t>
      </w:r>
      <w:r w:rsidR="006D7703" w:rsidRPr="006D7703">
        <w:rPr>
          <w:rFonts w:ascii="Times New Roman" w:hAnsi="Times New Roman" w:cs="Times New Roman"/>
          <w:sz w:val="24"/>
          <w:szCs w:val="24"/>
        </w:rPr>
        <w:t>·7H</w:t>
      </w:r>
      <w:r w:rsidR="006D7703" w:rsidRPr="00CD3203">
        <w:rPr>
          <w:rFonts w:ascii="Times New Roman" w:hAnsi="Times New Roman" w:cs="Times New Roman"/>
          <w:sz w:val="24"/>
          <w:szCs w:val="24"/>
          <w:vertAlign w:val="subscript"/>
        </w:rPr>
        <w:t>2</w:t>
      </w:r>
      <w:r w:rsidR="006D7703" w:rsidRPr="006D7703">
        <w:rPr>
          <w:rFonts w:ascii="Times New Roman" w:hAnsi="Times New Roman" w:cs="Times New Roman"/>
          <w:sz w:val="24"/>
          <w:szCs w:val="24"/>
        </w:rPr>
        <w:t>O and 40mM</w:t>
      </w:r>
      <w:r w:rsidR="006D7703">
        <w:rPr>
          <w:rFonts w:ascii="Times New Roman" w:hAnsi="Times New Roman" w:cs="Times New Roman"/>
          <w:sz w:val="24"/>
          <w:szCs w:val="24"/>
        </w:rPr>
        <w:t xml:space="preserve"> </w:t>
      </w:r>
      <w:r w:rsidR="006D7703" w:rsidRPr="006D7703">
        <w:rPr>
          <w:rFonts w:ascii="Times New Roman" w:hAnsi="Times New Roman" w:cs="Times New Roman"/>
          <w:sz w:val="24"/>
          <w:szCs w:val="24"/>
        </w:rPr>
        <w:t>of a nitrogen compound</w:t>
      </w:r>
      <w:r w:rsidR="00BD7267">
        <w:rPr>
          <w:rFonts w:ascii="Times New Roman" w:hAnsi="Times New Roman" w:cs="Times New Roman"/>
          <w:sz w:val="24"/>
          <w:szCs w:val="24"/>
        </w:rPr>
        <w:t xml:space="preserve"> </w:t>
      </w:r>
      <w:r w:rsidR="00BD7267">
        <w:rPr>
          <w:rFonts w:ascii="Times New Roman" w:hAnsi="Times New Roman" w:cs="Times New Roman"/>
          <w:sz w:val="24"/>
          <w:szCs w:val="24"/>
        </w:rPr>
        <w:fldChar w:fldCharType="begin"/>
      </w:r>
      <w:r w:rsidR="00BD7267">
        <w:rPr>
          <w:rFonts w:ascii="Times New Roman" w:hAnsi="Times New Roman" w:cs="Times New Roman"/>
          <w:sz w:val="24"/>
          <w:szCs w:val="24"/>
        </w:rPr>
        <w:instrText xml:space="preserve"> ADDIN EN.CITE &lt;EndNote&gt;&lt;Cite&gt;&lt;Author&gt;Mao&lt;/Author&gt;&lt;Year&gt;2006&lt;/Year&gt;&lt;RecNum&gt;852&lt;/RecNum&gt;&lt;DisplayText&gt;(Mao and Zhong, 2006)&lt;/DisplayText&gt;&lt;record&gt;&lt;rec-number&gt;852&lt;/rec-number&gt;&lt;foreign-keys&gt;&lt;key app="EN" db-id="p5x5zwt9nxpzx3er0s8vsw0p9ae0rapeet90" timestamp="1665376086" guid="57a26563-5ee2-4040-b411-872439ade5d1"&gt;852&lt;/key&gt;&lt;/foreign-keys&gt;&lt;ref-type name="Journal Article"&gt;17&lt;/ref-type&gt;&lt;contributors&gt;&lt;authors&gt;&lt;author&gt;Mao, Xian-Bing&lt;/author&gt;&lt;author&gt;Zhong, Jian-Jiang&lt;/author&gt;&lt;/authors&gt;&lt;/contributors&gt;&lt;titles&gt;&lt;title&gt;Significant effect of NH4+ on cordycepin production by submerged cultivation of medicinal mushroom Cordyceps militaris&lt;/title&gt;&lt;secondary-title&gt;Enzyme and Microbial Technology&lt;/secondary-title&gt;&lt;/titles&gt;&lt;pages&gt;343-350&lt;/pages&gt;&lt;volume&gt;38&lt;/volume&gt;&lt;number&gt;3&lt;/number&gt;&lt;keywords&gt;&lt;keyword&gt;Medicinal mushroom&lt;/keyword&gt;&lt;keyword&gt;Submerged cultivation&lt;/keyword&gt;&lt;keyword&gt;Cordycepin&lt;/keyword&gt;&lt;keyword&gt;NH effect&lt;/keyword&gt;&lt;keyword&gt;Fed-batch culture&lt;/keyword&gt;&lt;/keywords&gt;&lt;dates&gt;&lt;year&gt;2006&lt;/year&gt;&lt;pub-dates&gt;&lt;date&gt;2006/02/01/&lt;/date&gt;&lt;/pub-dates&gt;&lt;/dates&gt;&lt;isbn&gt;0141-0229&lt;/isbn&gt;&lt;urls&gt;&lt;related-urls&gt;&lt;url&gt;https://www.sciencedirect.com/science/article/pii/S0141022905002693&lt;/url&gt;&lt;/related-urls&gt;&lt;/urls&gt;&lt;electronic-resource-num&gt;https://doi.org/10.1016/j.enzmictec.2004.10.010&lt;/electronic-resource-num&gt;&lt;/record&gt;&lt;/Cite&gt;&lt;/EndNote&gt;</w:instrText>
      </w:r>
      <w:r w:rsidR="00BD7267">
        <w:rPr>
          <w:rFonts w:ascii="Times New Roman" w:hAnsi="Times New Roman" w:cs="Times New Roman"/>
          <w:sz w:val="24"/>
          <w:szCs w:val="24"/>
        </w:rPr>
        <w:fldChar w:fldCharType="separate"/>
      </w:r>
      <w:r w:rsidR="00BD7267">
        <w:rPr>
          <w:rFonts w:ascii="Times New Roman" w:hAnsi="Times New Roman" w:cs="Times New Roman"/>
          <w:noProof/>
          <w:sz w:val="24"/>
          <w:szCs w:val="24"/>
        </w:rPr>
        <w:t>(Mao and Zhong, 2006)</w:t>
      </w:r>
      <w:r w:rsidR="00BD7267">
        <w:rPr>
          <w:rFonts w:ascii="Times New Roman" w:hAnsi="Times New Roman" w:cs="Times New Roman"/>
          <w:sz w:val="24"/>
          <w:szCs w:val="24"/>
        </w:rPr>
        <w:fldChar w:fldCharType="end"/>
      </w:r>
      <w:r w:rsidR="006D7703">
        <w:rPr>
          <w:rFonts w:ascii="Times New Roman" w:hAnsi="Times New Roman" w:cs="Times New Roman"/>
          <w:sz w:val="24"/>
          <w:szCs w:val="24"/>
        </w:rPr>
        <w:t>.</w:t>
      </w:r>
      <w:r w:rsidR="00A36409">
        <w:rPr>
          <w:rFonts w:ascii="Times New Roman" w:hAnsi="Times New Roman" w:cs="Times New Roman"/>
          <w:sz w:val="24"/>
          <w:szCs w:val="24"/>
        </w:rPr>
        <w:t xml:space="preserve"> </w:t>
      </w:r>
      <w:proofErr w:type="spellStart"/>
      <w:r w:rsidR="00A36409" w:rsidRPr="00F16820">
        <w:rPr>
          <w:rFonts w:ascii="Times New Roman" w:hAnsi="Times New Roman" w:cs="Times New Roman"/>
          <w:sz w:val="24"/>
          <w:szCs w:val="24"/>
        </w:rPr>
        <w:t>Huy</w:t>
      </w:r>
      <w:proofErr w:type="spellEnd"/>
      <w:r w:rsidR="00A36409" w:rsidRPr="00F16820">
        <w:rPr>
          <w:rFonts w:ascii="Times New Roman" w:hAnsi="Times New Roman" w:cs="Times New Roman"/>
          <w:sz w:val="24"/>
          <w:szCs w:val="24"/>
        </w:rPr>
        <w:t>, N</w:t>
      </w:r>
      <w:r w:rsidR="00A36409" w:rsidRPr="00F16820">
        <w:rPr>
          <w:rFonts w:ascii="Times New Roman" w:hAnsi="Times New Roman" w:cs="Times New Roman"/>
          <w:sz w:val="24"/>
          <w:szCs w:val="24"/>
          <w:cs/>
        </w:rPr>
        <w:t>.</w:t>
      </w:r>
      <w:r w:rsidR="00A36409" w:rsidRPr="00F16820">
        <w:rPr>
          <w:rFonts w:ascii="Times New Roman" w:hAnsi="Times New Roman" w:cs="Times New Roman"/>
          <w:sz w:val="24"/>
          <w:szCs w:val="24"/>
        </w:rPr>
        <w:t>N</w:t>
      </w:r>
      <w:r w:rsidR="00A36409" w:rsidRPr="00F16820">
        <w:rPr>
          <w:rFonts w:ascii="Times New Roman" w:hAnsi="Times New Roman" w:cs="Times New Roman"/>
          <w:sz w:val="24"/>
          <w:szCs w:val="24"/>
          <w:cs/>
        </w:rPr>
        <w:t xml:space="preserve">. </w:t>
      </w:r>
      <w:r w:rsidR="00A36409" w:rsidRPr="00F16820">
        <w:rPr>
          <w:rFonts w:ascii="Times New Roman" w:hAnsi="Times New Roman" w:cs="Times New Roman"/>
          <w:sz w:val="24"/>
          <w:szCs w:val="24"/>
        </w:rPr>
        <w:t>and H</w:t>
      </w:r>
      <w:r w:rsidR="00A36409" w:rsidRPr="00F16820">
        <w:rPr>
          <w:rFonts w:ascii="Times New Roman" w:hAnsi="Times New Roman" w:cs="Times New Roman"/>
          <w:sz w:val="24"/>
          <w:szCs w:val="24"/>
          <w:cs/>
        </w:rPr>
        <w:t>.</w:t>
      </w:r>
      <w:r w:rsidR="00A36409" w:rsidRPr="00F16820">
        <w:rPr>
          <w:rFonts w:ascii="Times New Roman" w:hAnsi="Times New Roman" w:cs="Times New Roman"/>
          <w:sz w:val="24"/>
          <w:szCs w:val="24"/>
        </w:rPr>
        <w:t>A</w:t>
      </w:r>
      <w:r w:rsidR="00A36409" w:rsidRPr="00F16820">
        <w:rPr>
          <w:rFonts w:ascii="Times New Roman" w:hAnsi="Times New Roman" w:cs="Times New Roman"/>
          <w:sz w:val="24"/>
          <w:szCs w:val="24"/>
          <w:cs/>
        </w:rPr>
        <w:t xml:space="preserve">. </w:t>
      </w:r>
      <w:r w:rsidR="00A36409" w:rsidRPr="00F16820">
        <w:rPr>
          <w:rFonts w:ascii="Times New Roman" w:hAnsi="Times New Roman" w:cs="Times New Roman"/>
          <w:sz w:val="24"/>
          <w:szCs w:val="24"/>
        </w:rPr>
        <w:t>Phuong</w:t>
      </w:r>
      <w:r w:rsidR="00BD7267">
        <w:rPr>
          <w:rFonts w:ascii="Times New Roman" w:hAnsi="Times New Roman" w:cs="Times New Roman"/>
          <w:sz w:val="24"/>
          <w:szCs w:val="24"/>
        </w:rPr>
        <w:t xml:space="preserve"> (2021) </w:t>
      </w:r>
      <w:r w:rsidR="009D4897">
        <w:rPr>
          <w:rFonts w:ascii="Times New Roman" w:hAnsi="Times New Roman" w:cs="Times New Roman"/>
          <w:sz w:val="24"/>
          <w:szCs w:val="24"/>
        </w:rPr>
        <w:t xml:space="preserve">reported the using of </w:t>
      </w:r>
      <w:r w:rsidR="00F16820" w:rsidRPr="00F16820">
        <w:rPr>
          <w:rFonts w:ascii="Times New Roman" w:hAnsi="Times New Roman" w:cs="Times New Roman"/>
          <w:sz w:val="24"/>
          <w:szCs w:val="24"/>
        </w:rPr>
        <w:t>brown rice</w:t>
      </w:r>
      <w:r w:rsidR="00F16820">
        <w:rPr>
          <w:rFonts w:ascii="Times New Roman" w:hAnsi="Times New Roman" w:cs="Times New Roman"/>
          <w:sz w:val="24"/>
          <w:szCs w:val="24"/>
        </w:rPr>
        <w:t>,</w:t>
      </w:r>
      <w:r w:rsidR="00F16820" w:rsidRPr="00F16820">
        <w:rPr>
          <w:rFonts w:ascii="Times New Roman" w:hAnsi="Times New Roman" w:cs="Times New Roman"/>
          <w:sz w:val="24"/>
          <w:szCs w:val="24"/>
        </w:rPr>
        <w:t xml:space="preserve"> fresh pupae liquid</w:t>
      </w:r>
      <w:r w:rsidR="00F16820">
        <w:rPr>
          <w:rFonts w:ascii="Times New Roman" w:hAnsi="Times New Roman" w:cs="Times New Roman"/>
          <w:sz w:val="24"/>
          <w:szCs w:val="24"/>
        </w:rPr>
        <w:t xml:space="preserve">, </w:t>
      </w:r>
      <w:r w:rsidR="009D4897" w:rsidRPr="009D4897">
        <w:rPr>
          <w:rFonts w:ascii="Times New Roman" w:hAnsi="Times New Roman" w:cs="Times New Roman"/>
          <w:sz w:val="24"/>
          <w:szCs w:val="24"/>
        </w:rPr>
        <w:t xml:space="preserve">dry pupae powder </w:t>
      </w:r>
      <w:r w:rsidR="009D4897">
        <w:rPr>
          <w:rFonts w:ascii="Times New Roman" w:hAnsi="Times New Roman" w:cs="Times New Roman"/>
          <w:sz w:val="24"/>
          <w:szCs w:val="24"/>
        </w:rPr>
        <w:t xml:space="preserve">and </w:t>
      </w:r>
      <w:r w:rsidR="00F16820" w:rsidRPr="00F16820">
        <w:rPr>
          <w:rFonts w:ascii="Times New Roman" w:hAnsi="Times New Roman" w:cs="Times New Roman"/>
          <w:sz w:val="24"/>
          <w:szCs w:val="24"/>
        </w:rPr>
        <w:t>mineral solution</w:t>
      </w:r>
      <w:r w:rsidR="009D4897">
        <w:rPr>
          <w:rFonts w:ascii="Times New Roman" w:hAnsi="Times New Roman" w:cs="Times New Roman"/>
          <w:sz w:val="24"/>
          <w:szCs w:val="24"/>
        </w:rPr>
        <w:t xml:space="preserve"> for </w:t>
      </w:r>
      <w:r w:rsidR="009D4897" w:rsidRPr="00B427AC">
        <w:rPr>
          <w:rFonts w:ascii="Times New Roman" w:hAnsi="Times New Roman" w:cs="Times New Roman"/>
          <w:i/>
          <w:iCs/>
          <w:sz w:val="24"/>
          <w:szCs w:val="24"/>
        </w:rPr>
        <w:t>C. militaris</w:t>
      </w:r>
      <w:r w:rsidR="009D4897">
        <w:rPr>
          <w:rFonts w:ascii="Times New Roman" w:hAnsi="Times New Roman" w:cs="Times New Roman"/>
          <w:sz w:val="24"/>
          <w:szCs w:val="24"/>
        </w:rPr>
        <w:t xml:space="preserve"> cultivation</w:t>
      </w:r>
      <w:r w:rsidR="00BD7267">
        <w:rPr>
          <w:rFonts w:ascii="Times New Roman" w:hAnsi="Times New Roman" w:cs="Times New Roman"/>
          <w:sz w:val="24"/>
          <w:szCs w:val="24"/>
        </w:rPr>
        <w:t xml:space="preserve"> </w:t>
      </w:r>
      <w:r w:rsidR="00BD7267" w:rsidRPr="00F16820">
        <w:rPr>
          <w:rFonts w:ascii="Times New Roman" w:hAnsi="Times New Roman" w:cs="Times New Roman"/>
          <w:sz w:val="24"/>
          <w:szCs w:val="24"/>
        </w:rPr>
        <w:fldChar w:fldCharType="begin"/>
      </w:r>
      <w:r w:rsidR="00BD7267">
        <w:rPr>
          <w:rFonts w:ascii="Times New Roman" w:hAnsi="Times New Roman" w:cs="Times New Roman"/>
          <w:sz w:val="24"/>
          <w:szCs w:val="24"/>
        </w:rPr>
        <w:instrText xml:space="preserve"> ADDIN EN.CITE &lt;EndNote&gt;&lt;Cite&gt;&lt;Author&gt;Huy&lt;/Author&gt;&lt;Year&gt;2021&lt;/Year&gt;&lt;RecNum&gt;853&lt;/RecNum&gt;&lt;DisplayText&gt;(Huy and Phuong, 2021)&lt;/DisplayText&gt;&lt;record&gt;&lt;rec-number&gt;853&lt;/rec-number&gt;&lt;foreign-keys&gt;&lt;key app="EN" db-id="p5x5zwt9nxpzx3er0s8vsw0p9ae0rapeet90" timestamp="1665376965" guid="0167d83e-a0b1-4ef1-bda1-1e18676bf8e9"&gt;853&lt;/key&gt;&lt;/foreign-keys&gt;&lt;ref-type name="Journal Article"&gt;17&lt;/ref-type&gt;&lt;contributors&gt;&lt;authors&gt;&lt;author&gt;Huy, Nguyen Ngoc&lt;/author&gt;&lt;author&gt;Phuong, Ho Anh&lt;/author&gt;&lt;/authors&gt;&lt;/contributors&gt;&lt;titles&gt;&lt;title&gt;The culture of cordyceps (cordyceps militaris) on synthetic substrates under artificial conditions.&lt;/title&gt;&lt;secondary-title&gt;International Journal of Innovation Scientific Research and Review&lt;/secondary-title&gt;&lt;/titles&gt;&lt;pages&gt;1999-2002&lt;/pages&gt;&lt;volume&gt;3&lt;/volume&gt;&lt;number&gt;11&lt;/number&gt;&lt;dates&gt;&lt;year&gt;2021&lt;/year&gt;&lt;/dates&gt;&lt;urls&gt;&lt;related-urls&gt;&lt;url&gt;https://www.journalijisr.com/sites/default/files/issues-pdf/IJISRR-714.pdf&lt;/url&gt;&lt;/related-urls&gt;&lt;/urls&gt;&lt;/record&gt;&lt;/Cite&gt;&lt;/EndNote&gt;</w:instrText>
      </w:r>
      <w:r w:rsidR="00BD7267" w:rsidRPr="00F16820">
        <w:rPr>
          <w:rFonts w:ascii="Times New Roman" w:hAnsi="Times New Roman" w:cs="Times New Roman"/>
          <w:sz w:val="24"/>
          <w:szCs w:val="24"/>
        </w:rPr>
        <w:fldChar w:fldCharType="separate"/>
      </w:r>
      <w:r w:rsidR="00BD7267">
        <w:rPr>
          <w:rFonts w:ascii="Times New Roman" w:hAnsi="Times New Roman" w:cs="Times New Roman"/>
          <w:noProof/>
          <w:sz w:val="24"/>
          <w:szCs w:val="24"/>
        </w:rPr>
        <w:t>(Huy and Phuong, 2021)</w:t>
      </w:r>
      <w:r w:rsidR="00BD7267" w:rsidRPr="00F16820">
        <w:rPr>
          <w:rFonts w:ascii="Times New Roman" w:hAnsi="Times New Roman" w:cs="Times New Roman"/>
          <w:sz w:val="24"/>
          <w:szCs w:val="24"/>
        </w:rPr>
        <w:fldChar w:fldCharType="end"/>
      </w:r>
      <w:r w:rsidR="00A71ACD">
        <w:rPr>
          <w:rFonts w:ascii="Times New Roman" w:hAnsi="Times New Roman" w:cs="Times New Roman"/>
          <w:sz w:val="24"/>
          <w:szCs w:val="24"/>
        </w:rPr>
        <w:t>.</w:t>
      </w:r>
      <w:r w:rsidR="000C7E97">
        <w:rPr>
          <w:rFonts w:ascii="Times New Roman" w:hAnsi="Times New Roman" w:cs="Times New Roman"/>
          <w:sz w:val="24"/>
          <w:szCs w:val="24"/>
        </w:rPr>
        <w:t xml:space="preserve"> </w:t>
      </w:r>
    </w:p>
    <w:p w14:paraId="696CC874" w14:textId="5CDF6BEB" w:rsidR="0025347B" w:rsidRPr="008E1024" w:rsidRDefault="007A5A61" w:rsidP="00BD7267">
      <w:pPr>
        <w:spacing w:after="0" w:line="480" w:lineRule="auto"/>
        <w:ind w:firstLine="720"/>
        <w:jc w:val="thaiDistribute"/>
        <w:rPr>
          <w:rFonts w:ascii="Times New Roman" w:hAnsi="Times New Roman" w:cs="Times New Roman"/>
          <w:b/>
          <w:bCs/>
          <w:sz w:val="24"/>
          <w:szCs w:val="24"/>
        </w:rPr>
      </w:pPr>
      <w:r>
        <w:rPr>
          <w:rFonts w:ascii="Times New Roman" w:hAnsi="Times New Roman"/>
          <w:sz w:val="24"/>
          <w:szCs w:val="24"/>
        </w:rPr>
        <w:t xml:space="preserve">Various </w:t>
      </w:r>
      <w:r w:rsidR="00371B86">
        <w:rPr>
          <w:rFonts w:ascii="Times New Roman" w:hAnsi="Times New Roman"/>
          <w:sz w:val="24"/>
          <w:szCs w:val="24"/>
        </w:rPr>
        <w:t>substrates</w:t>
      </w:r>
      <w:r>
        <w:rPr>
          <w:rFonts w:ascii="Times New Roman" w:hAnsi="Times New Roman"/>
          <w:sz w:val="24"/>
          <w:szCs w:val="24"/>
        </w:rPr>
        <w:t xml:space="preserve"> </w:t>
      </w:r>
      <w:r w:rsidR="004C28FB">
        <w:rPr>
          <w:rFonts w:ascii="Times New Roman" w:hAnsi="Times New Roman"/>
          <w:sz w:val="24"/>
          <w:szCs w:val="24"/>
        </w:rPr>
        <w:t xml:space="preserve">have been </w:t>
      </w:r>
      <w:r>
        <w:rPr>
          <w:rFonts w:ascii="Times New Roman" w:hAnsi="Times New Roman"/>
          <w:sz w:val="24"/>
          <w:szCs w:val="24"/>
        </w:rPr>
        <w:t>used</w:t>
      </w:r>
      <w:r w:rsidR="001970BA">
        <w:rPr>
          <w:rFonts w:ascii="Times New Roman" w:hAnsi="Times New Roman"/>
          <w:sz w:val="24"/>
          <w:szCs w:val="24"/>
        </w:rPr>
        <w:t xml:space="preserve"> as </w:t>
      </w:r>
      <w:r w:rsidR="00814F15">
        <w:rPr>
          <w:rFonts w:ascii="Times New Roman" w:hAnsi="Times New Roman"/>
          <w:sz w:val="24"/>
          <w:szCs w:val="24"/>
        </w:rPr>
        <w:t>solid-state</w:t>
      </w:r>
      <w:r>
        <w:rPr>
          <w:rFonts w:ascii="Times New Roman" w:hAnsi="Times New Roman"/>
          <w:sz w:val="24"/>
          <w:szCs w:val="24"/>
        </w:rPr>
        <w:t xml:space="preserve"> for </w:t>
      </w:r>
      <w:r w:rsidRPr="002B1342">
        <w:rPr>
          <w:rFonts w:ascii="Times New Roman" w:hAnsi="Times New Roman"/>
          <w:i/>
          <w:iCs/>
          <w:sz w:val="24"/>
          <w:szCs w:val="24"/>
        </w:rPr>
        <w:t>C. militaris</w:t>
      </w:r>
      <w:r w:rsidR="004C28FB">
        <w:rPr>
          <w:rFonts w:ascii="Times New Roman" w:hAnsi="Times New Roman"/>
          <w:sz w:val="24"/>
          <w:szCs w:val="24"/>
        </w:rPr>
        <w:t xml:space="preserve"> cultivation such as</w:t>
      </w:r>
      <w:r w:rsidR="00DA1E2A">
        <w:rPr>
          <w:rFonts w:ascii="Times New Roman" w:hAnsi="Times New Roman"/>
          <w:sz w:val="24"/>
          <w:szCs w:val="24"/>
        </w:rPr>
        <w:t xml:space="preserve"> </w:t>
      </w:r>
      <w:r w:rsidR="00371B86">
        <w:rPr>
          <w:rFonts w:ascii="Times New Roman" w:hAnsi="Times New Roman"/>
          <w:sz w:val="24"/>
          <w:szCs w:val="24"/>
        </w:rPr>
        <w:t>h</w:t>
      </w:r>
      <w:r w:rsidR="00DA1E2A" w:rsidRPr="00DA1E2A">
        <w:rPr>
          <w:rFonts w:ascii="Times New Roman" w:hAnsi="Times New Roman"/>
          <w:sz w:val="24"/>
          <w:szCs w:val="24"/>
        </w:rPr>
        <w:t>usked rice</w:t>
      </w:r>
      <w:r w:rsidR="00BD7267">
        <w:rPr>
          <w:rFonts w:ascii="Times New Roman" w:hAnsi="Times New Roman"/>
          <w:sz w:val="24"/>
          <w:szCs w:val="24"/>
        </w:rPr>
        <w:t xml:space="preserve"> </w:t>
      </w:r>
      <w:r w:rsidR="00977AD3">
        <w:rPr>
          <w:rFonts w:ascii="Times New Roman" w:hAnsi="Times New Roman"/>
          <w:sz w:val="24"/>
          <w:szCs w:val="24"/>
        </w:rPr>
        <w:fldChar w:fldCharType="begin"/>
      </w:r>
      <w:r w:rsidR="007107FD">
        <w:rPr>
          <w:rFonts w:ascii="Times New Roman" w:hAnsi="Times New Roman"/>
          <w:sz w:val="24"/>
          <w:szCs w:val="24"/>
        </w:rPr>
        <w:instrText xml:space="preserve"> ADDIN EN.CITE &lt;EndNote&gt;&lt;Cite&gt;&lt;Author&gt;TingChi&lt;/Author&gt;&lt;Year&gt;2008&lt;/Year&gt;&lt;RecNum&gt;854&lt;/RecNum&gt;&lt;DisplayText&gt;(TingChi et al., 2008)&lt;/DisplayText&gt;&lt;record&gt;&lt;rec-number&gt;854&lt;/rec-number&gt;&lt;foreign-keys&gt;&lt;key app="EN" db-id="p5x5zwt9nxpzx3er0s8vsw0p9ae0rapeet90" timestamp="1665383411" guid="10f75763-1169-4b10-acc5-f28edafafea3"&gt;854&lt;/key&gt;&lt;/foreign-keys&gt;&lt;ref-type name="Journal Article"&gt;17&lt;/ref-type&gt;&lt;contributors&gt;&lt;authors&gt;&lt;author&gt;Wen TingChi&lt;/author&gt;&lt;author&gt;Kang JiChuan &lt;/author&gt;&lt;author&gt;Li GuangRong &lt;/author&gt;&lt;author&gt;Lei BangXing&lt;/author&gt;&lt;/authors&gt;&lt;/contributors&gt;&lt;titles&gt;&lt;title&gt;Effects of different solid culture condition on fruit body and cordycepin output of Cordyceps militaris&lt;/title&gt;&lt;secondary-title&gt;Guizhou Agricultural Sciences: 92-94, 96&lt;/secondary-title&gt;&lt;/titles&gt;&lt;pages&gt;92-94&lt;/pages&gt;&lt;volume&gt;36&lt;/volume&gt;&lt;number&gt;4&lt;/number&gt;&lt;dates&gt;&lt;year&gt;2008&lt;/year&gt;&lt;pub-dates&gt;&lt;date&gt;01/01&lt;/date&gt;&lt;/pub-dates&gt;&lt;/dates&gt;&lt;accession-num&gt;031150784&lt;/accession-num&gt;&lt;urls&gt;&lt;related-urls&gt;&lt;url&gt;https://eurekamag.com/research/031/150/031150784.php&lt;/url&gt;&lt;/related-urls&gt;&lt;/urls&gt;&lt;/record&gt;&lt;/Cite&gt;&lt;/EndNote&gt;</w:instrText>
      </w:r>
      <w:r w:rsidR="00977AD3">
        <w:rPr>
          <w:rFonts w:ascii="Times New Roman" w:hAnsi="Times New Roman"/>
          <w:sz w:val="24"/>
          <w:szCs w:val="24"/>
        </w:rPr>
        <w:fldChar w:fldCharType="separate"/>
      </w:r>
      <w:r w:rsidR="007107FD">
        <w:rPr>
          <w:rFonts w:ascii="Times New Roman" w:hAnsi="Times New Roman"/>
          <w:noProof/>
          <w:sz w:val="24"/>
          <w:szCs w:val="24"/>
        </w:rPr>
        <w:t>(TingChi et al., 2008)</w:t>
      </w:r>
      <w:r w:rsidR="00977AD3">
        <w:rPr>
          <w:rFonts w:ascii="Times New Roman" w:hAnsi="Times New Roman"/>
          <w:sz w:val="24"/>
          <w:szCs w:val="24"/>
        </w:rPr>
        <w:fldChar w:fldCharType="end"/>
      </w:r>
      <w:r w:rsidR="001A611A">
        <w:rPr>
          <w:rFonts w:ascii="Times New Roman" w:hAnsi="Times New Roman"/>
          <w:sz w:val="24"/>
          <w:szCs w:val="24"/>
        </w:rPr>
        <w:t xml:space="preserve">, </w:t>
      </w:r>
      <w:r w:rsidR="001A611A" w:rsidRPr="001A611A">
        <w:rPr>
          <w:rFonts w:ascii="Times New Roman" w:hAnsi="Times New Roman"/>
          <w:sz w:val="24"/>
          <w:szCs w:val="24"/>
        </w:rPr>
        <w:t>bean powder, corn grain, corn</w:t>
      </w:r>
      <w:r w:rsidR="001A611A">
        <w:rPr>
          <w:rFonts w:ascii="Times New Roman" w:hAnsi="Times New Roman"/>
          <w:sz w:val="24"/>
          <w:szCs w:val="24"/>
        </w:rPr>
        <w:t xml:space="preserve"> </w:t>
      </w:r>
      <w:r w:rsidR="001A611A" w:rsidRPr="001A611A">
        <w:rPr>
          <w:rFonts w:ascii="Times New Roman" w:hAnsi="Times New Roman"/>
          <w:sz w:val="24"/>
          <w:szCs w:val="24"/>
        </w:rPr>
        <w:t>cobs, cotton seed coats, jowar, millet, sorghum, fragments</w:t>
      </w:r>
      <w:r w:rsidR="001A611A">
        <w:rPr>
          <w:rFonts w:ascii="Times New Roman" w:hAnsi="Times New Roman"/>
          <w:sz w:val="24"/>
          <w:szCs w:val="24"/>
        </w:rPr>
        <w:t xml:space="preserve"> </w:t>
      </w:r>
      <w:r w:rsidR="001A611A" w:rsidRPr="001A611A">
        <w:rPr>
          <w:rFonts w:ascii="Times New Roman" w:hAnsi="Times New Roman"/>
          <w:sz w:val="24"/>
          <w:szCs w:val="24"/>
        </w:rPr>
        <w:t>of sunflower floral disks, and wheat grain</w:t>
      </w:r>
      <w:r w:rsidR="00BD7267">
        <w:rPr>
          <w:rFonts w:ascii="Times New Roman" w:hAnsi="Times New Roman"/>
          <w:sz w:val="24"/>
          <w:szCs w:val="24"/>
        </w:rPr>
        <w:t xml:space="preserve"> </w:t>
      </w:r>
      <w:r w:rsidR="00766AC4">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&lt;EndNote&gt;&lt;Cite&gt;&lt;Author&gt;Shrestha&lt;/Author&gt;&lt;Year&gt;2012&lt;/Year&gt;&lt;RecNum&gt;850&lt;/RecNum&gt;&lt;DisplayText&gt;(Shrestha et al., 2012)&lt;/DisplayText&gt;&lt;record&gt;&lt;rec-number&gt;850&lt;/rec-number&gt;&lt;foreign-keys&gt;&lt;key app="EN" db-id="p5x5zwt9nxpzx3er0s8vsw0p9ae0rapeet90" timestamp="1665375212" guid="8820738e-cffd-4702-a5d4-60a281e2543f"&gt;850&lt;/key&gt;&lt;/foreign-keys&gt;&lt;ref-type name="Journal Article"&gt;17&lt;/ref-type&gt;&lt;contributors&gt;&lt;authors&gt;&lt;author&gt;Shrestha, Bhushan&lt;/author&gt;&lt;author&gt;Zhang, Weimin&lt;/author&gt;&lt;author&gt;Zhang, Yongjie&lt;/author&gt;&lt;author&gt;Liu, Xingzhong&lt;/author&gt;&lt;/authors&gt;&lt;/contributors&gt;&lt;titles&gt;&lt;title&gt;The medicinal fungus Cordyceps militaris: research and development&lt;/title&gt;&lt;secondary-title&gt;Mycological progress&lt;/secondary-title&gt;&lt;/titles&gt;&lt;periodical&gt;&lt;full-title&gt;Mycological Progress&lt;/full-title&gt;&lt;abbr-1&gt;Mycol Prog&lt;/abbr-1&gt;&lt;abbr-2&gt;Mycol. Prog.&lt;/abbr-2&gt;&lt;/periodical&gt;&lt;pages&gt;599-614&lt;/pages&gt;&lt;volume&gt;11&lt;/volume&gt;&lt;number&gt;3&lt;/number&gt;&lt;dates&gt;&lt;year&gt;2012&lt;/year&gt;&lt;/dates&gt;&lt;isbn&gt;1861-8952&lt;/isbn&gt;&lt;urls&gt;&lt;/urls&gt;&lt;electronic-resource-num&gt;10.1007/s11557-012-0825-y&lt;/electronic-resource-num&gt;&lt;/record&gt;&lt;/Cite&gt;&lt;/EndNote&gt;</w:instrText>
      </w:r>
      <w:r w:rsidR="00766AC4">
        <w:rPr>
          <w:rFonts w:ascii="Times New Roman" w:hAnsi="Times New Roman" w:cs="Times New Roman"/>
          <w:sz w:val="24"/>
          <w:szCs w:val="24"/>
        </w:rPr>
        <w:fldChar w:fldCharType="separate"/>
      </w:r>
      <w:r w:rsidR="007107FD">
        <w:rPr>
          <w:rFonts w:ascii="Times New Roman" w:hAnsi="Times New Roman" w:cs="Times New Roman"/>
          <w:noProof/>
          <w:sz w:val="24"/>
          <w:szCs w:val="24"/>
        </w:rPr>
        <w:t>(Shrestha et al., 2012)</w:t>
      </w:r>
      <w:r w:rsidR="00766AC4">
        <w:rPr>
          <w:rFonts w:ascii="Times New Roman" w:hAnsi="Times New Roman" w:cs="Times New Roman"/>
          <w:sz w:val="24"/>
          <w:szCs w:val="24"/>
        </w:rPr>
        <w:fldChar w:fldCharType="end"/>
      </w:r>
      <w:r w:rsidR="00766AC4">
        <w:rPr>
          <w:rFonts w:ascii="Times New Roman" w:hAnsi="Times New Roman" w:cs="Times New Roman"/>
          <w:sz w:val="24"/>
          <w:szCs w:val="24"/>
        </w:rPr>
        <w:t xml:space="preserve">. </w:t>
      </w:r>
      <w:r w:rsidR="001A611A">
        <w:rPr>
          <w:rFonts w:ascii="Times New Roman" w:hAnsi="Times New Roman" w:cs="Times New Roman"/>
          <w:sz w:val="24"/>
          <w:szCs w:val="24"/>
        </w:rPr>
        <w:t xml:space="preserve">Rice is the main </w:t>
      </w:r>
      <w:r w:rsidR="001A611A" w:rsidRPr="002B1342">
        <w:rPr>
          <w:rFonts w:ascii="Times New Roman" w:hAnsi="Times New Roman"/>
          <w:sz w:val="24"/>
          <w:szCs w:val="24"/>
        </w:rPr>
        <w:t>principal</w:t>
      </w:r>
      <w:r w:rsidR="001A611A">
        <w:rPr>
          <w:rFonts w:ascii="Times New Roman" w:hAnsi="Times New Roman" w:cs="Times New Roman"/>
          <w:sz w:val="24"/>
          <w:szCs w:val="24"/>
        </w:rPr>
        <w:t xml:space="preserve"> carbon source </w:t>
      </w:r>
      <w:r w:rsidR="001A611A" w:rsidRPr="002B1342">
        <w:rPr>
          <w:rFonts w:ascii="Times New Roman" w:hAnsi="Times New Roman"/>
          <w:sz w:val="24"/>
          <w:szCs w:val="24"/>
        </w:rPr>
        <w:t>ingredient</w:t>
      </w:r>
      <w:r w:rsidR="001A611A">
        <w:rPr>
          <w:rFonts w:ascii="Times New Roman" w:hAnsi="Times New Roman" w:cs="Times New Roman"/>
          <w:sz w:val="24"/>
          <w:szCs w:val="24"/>
        </w:rPr>
        <w:t xml:space="preserve"> </w:t>
      </w:r>
      <w:r w:rsidR="001A611A" w:rsidRPr="002B1342">
        <w:rPr>
          <w:rFonts w:ascii="Times New Roman" w:hAnsi="Times New Roman"/>
          <w:sz w:val="24"/>
          <w:szCs w:val="24"/>
        </w:rPr>
        <w:t>for</w:t>
      </w:r>
      <w:r w:rsidR="001A611A">
        <w:rPr>
          <w:rFonts w:ascii="Times New Roman" w:hAnsi="Times New Roman"/>
          <w:sz w:val="24"/>
          <w:szCs w:val="24"/>
        </w:rPr>
        <w:t xml:space="preserve"> </w:t>
      </w:r>
      <w:r w:rsidR="001A611A" w:rsidRPr="002B1342">
        <w:rPr>
          <w:rFonts w:ascii="Times New Roman" w:hAnsi="Times New Roman"/>
          <w:sz w:val="24"/>
          <w:szCs w:val="24"/>
        </w:rPr>
        <w:t>growing stromata</w:t>
      </w:r>
      <w:r w:rsidR="001A611A">
        <w:rPr>
          <w:rFonts w:ascii="Times New Roman" w:hAnsi="Times New Roman"/>
          <w:sz w:val="24"/>
          <w:szCs w:val="24"/>
        </w:rPr>
        <w:t xml:space="preserve"> </w:t>
      </w:r>
      <w:r w:rsidR="001A611A" w:rsidRPr="002B1342">
        <w:rPr>
          <w:rFonts w:ascii="Times New Roman" w:hAnsi="Times New Roman"/>
          <w:sz w:val="24"/>
          <w:szCs w:val="24"/>
        </w:rPr>
        <w:t xml:space="preserve">of </w:t>
      </w:r>
      <w:r w:rsidR="001A611A" w:rsidRPr="002B1342">
        <w:rPr>
          <w:rFonts w:ascii="Times New Roman" w:hAnsi="Times New Roman"/>
          <w:i/>
          <w:iCs/>
          <w:sz w:val="24"/>
          <w:szCs w:val="24"/>
        </w:rPr>
        <w:t>C. militaris</w:t>
      </w:r>
      <w:r w:rsidR="001A611A">
        <w:rPr>
          <w:rFonts w:ascii="Times New Roman" w:hAnsi="Times New Roman"/>
          <w:sz w:val="24"/>
          <w:szCs w:val="24"/>
        </w:rPr>
        <w:t>.</w:t>
      </w:r>
      <w:r w:rsidR="001970BA">
        <w:rPr>
          <w:rFonts w:ascii="Times New Roman" w:hAnsi="Times New Roman" w:cs="Times New Roman"/>
          <w:b/>
          <w:bCs/>
          <w:sz w:val="24"/>
          <w:szCs w:val="24"/>
        </w:rPr>
        <w:t xml:space="preserve"> </w:t>
      </w:r>
      <w:r w:rsidR="001970BA">
        <w:rPr>
          <w:rFonts w:ascii="Times New Roman" w:hAnsi="Times New Roman" w:cs="Times New Roman"/>
          <w:sz w:val="24"/>
          <w:szCs w:val="24"/>
        </w:rPr>
        <w:t xml:space="preserve">Various rice varieties were used </w:t>
      </w:r>
      <w:r w:rsidR="000E348C">
        <w:rPr>
          <w:rFonts w:ascii="Times New Roman" w:hAnsi="Times New Roman" w:cs="Times New Roman"/>
          <w:sz w:val="24"/>
          <w:szCs w:val="24"/>
        </w:rPr>
        <w:t xml:space="preserve">such as </w:t>
      </w:r>
      <w:r w:rsidR="00F74261">
        <w:rPr>
          <w:rFonts w:ascii="Times New Roman" w:hAnsi="Times New Roman" w:cs="Times New Roman"/>
          <w:sz w:val="24"/>
          <w:szCs w:val="24"/>
        </w:rPr>
        <w:t>B</w:t>
      </w:r>
      <w:r w:rsidR="00F74261" w:rsidRPr="00F16820">
        <w:rPr>
          <w:rFonts w:ascii="Times New Roman" w:hAnsi="Times New Roman" w:cs="Times New Roman"/>
          <w:sz w:val="24"/>
          <w:szCs w:val="24"/>
        </w:rPr>
        <w:t>rown rice</w:t>
      </w:r>
      <w:r w:rsidR="00BD7267">
        <w:rPr>
          <w:rFonts w:ascii="Times New Roman" w:hAnsi="Times New Roman" w:cs="Times New Roman"/>
          <w:sz w:val="24"/>
          <w:szCs w:val="24"/>
        </w:rPr>
        <w:t xml:space="preserve"> </w:t>
      </w:r>
      <w:r w:rsidR="00F74261">
        <w:rPr>
          <w:rFonts w:ascii="Times New Roman" w:hAnsi="Times New Roman" w:cs="Times New Roman"/>
          <w:sz w:val="24"/>
          <w:szCs w:val="24"/>
        </w:rPr>
        <w:fldChar w:fldCharType="begin"/>
      </w:r>
      <w:r w:rsidR="00BD7267">
        <w:rPr>
          <w:rFonts w:ascii="Times New Roman" w:hAnsi="Times New Roman" w:cs="Times New Roman"/>
          <w:sz w:val="24"/>
          <w:szCs w:val="24"/>
        </w:rPr>
        <w:instrText xml:space="preserve"> ADDIN EN.CITE &lt;EndNote&gt;&lt;Cite&gt;&lt;Author&gt;Huy&lt;/Author&gt;&lt;Year&gt;2021&lt;/Year&gt;&lt;RecNum&gt;853&lt;/RecNum&gt;&lt;DisplayText&gt;(Huy and Phuong, 2021)&lt;/DisplayText&gt;&lt;record&gt;&lt;rec-number&gt;853&lt;/rec-number&gt;&lt;foreign-keys&gt;&lt;key app="EN" db-id="p5x5zwt9nxpzx3er0s8vsw0p9ae0rapeet90" timestamp="1665376965" guid="0167d83e-a0b1-4ef1-bda1-1e18676bf8e9"&gt;853&lt;/key&gt;&lt;/foreign-keys&gt;&lt;ref-type name="Journal Article"&gt;17&lt;/ref-type&gt;&lt;contributors&gt;&lt;authors&gt;&lt;author&gt;Huy, Nguyen Ngoc&lt;/author&gt;&lt;author&gt;Phuong, Ho Anh&lt;/author&gt;&lt;/authors&gt;&lt;/contributors&gt;&lt;titles&gt;&lt;title&gt;The culture of cordyceps (cordyceps militaris) on synthetic substrates under artificial conditions.&lt;/title&gt;&lt;secondary-title&gt;International Journal of Innovation Scientific Research and Review&lt;/secondary-title&gt;&lt;/titles&gt;&lt;pages&gt;1999-2002&lt;/pages&gt;&lt;volume&gt;3&lt;/volume&gt;&lt;number&gt;11&lt;/number&gt;&lt;dates&gt;&lt;year&gt;2021&lt;/year&gt;&lt;/dates&gt;&lt;urls&gt;&lt;related-urls&gt;&lt;url&gt;https://www.journalijisr.com/sites/default/files/issues-pdf/IJISRR-714.pdf&lt;/url&gt;&lt;/related-urls&gt;&lt;/urls&gt;&lt;/record&gt;&lt;/Cite&gt;&lt;/EndNote&gt;</w:instrText>
      </w:r>
      <w:r w:rsidR="00F74261">
        <w:rPr>
          <w:rFonts w:ascii="Times New Roman" w:hAnsi="Times New Roman" w:cs="Times New Roman"/>
          <w:sz w:val="24"/>
          <w:szCs w:val="24"/>
        </w:rPr>
        <w:fldChar w:fldCharType="separate"/>
      </w:r>
      <w:r w:rsidR="00BD7267">
        <w:rPr>
          <w:rFonts w:ascii="Times New Roman" w:hAnsi="Times New Roman" w:cs="Times New Roman"/>
          <w:noProof/>
          <w:sz w:val="24"/>
          <w:szCs w:val="24"/>
        </w:rPr>
        <w:t>(Huy and Phuong, 2021)</w:t>
      </w:r>
      <w:r w:rsidR="00F74261">
        <w:rPr>
          <w:rFonts w:ascii="Times New Roman" w:hAnsi="Times New Roman" w:cs="Times New Roman"/>
          <w:sz w:val="24"/>
          <w:szCs w:val="24"/>
        </w:rPr>
        <w:fldChar w:fldCharType="end"/>
      </w:r>
      <w:r w:rsidR="00F74261">
        <w:rPr>
          <w:rFonts w:ascii="Times New Roman" w:hAnsi="Times New Roman" w:cs="Times New Roman"/>
          <w:sz w:val="24"/>
          <w:szCs w:val="24"/>
        </w:rPr>
        <w:t xml:space="preserve">, </w:t>
      </w:r>
      <w:r w:rsidR="00814F15" w:rsidRPr="00814F15">
        <w:rPr>
          <w:rFonts w:ascii="Times New Roman" w:hAnsi="Times New Roman" w:cs="Times New Roman"/>
          <w:sz w:val="24"/>
          <w:szCs w:val="24"/>
        </w:rPr>
        <w:t>Jasmine Rice 105</w:t>
      </w:r>
      <w:r w:rsidR="00BD7267">
        <w:rPr>
          <w:rFonts w:ascii="Times New Roman" w:hAnsi="Times New Roman" w:cs="Times New Roman"/>
          <w:sz w:val="24"/>
          <w:szCs w:val="24"/>
        </w:rPr>
        <w:t xml:space="preserve"> </w:t>
      </w:r>
      <w:r w:rsidR="00814F15">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&lt;EndNote&gt;&lt;Cite&gt;&lt;Author&gt;Rattanasuk&lt;/Author&gt;&lt;Year&gt;2018&lt;/Year&gt;&lt;RecNum&gt;836&lt;/RecNum&gt;&lt;DisplayText&gt;(Rattanasuk et al., 2018)&lt;/DisplayText&gt;&lt;record&gt;&lt;rec-number&gt;836&lt;/rec-number&gt;&lt;foreign-keys&gt;&lt;key app="EN" db-id="p5x5zwt9nxpzx3er0s8vsw0p9ae0rapeet90" timestamp="1665078004" guid="7832fd16-8097-4653-8b0b-3a53a87f305c"&gt;836&lt;/key&gt;&lt;/foreign-keys&gt;&lt;ref-type name="Journal Article"&gt;17&lt;/ref-type&gt;&lt;contributors&gt;&lt;authors&gt;&lt;author&gt;Rattanasuk, Surachai&lt;/author&gt;&lt;author&gt;Lunpui, Suphanida&lt;/author&gt;&lt;author&gt;Lunpui, Wanwipa&lt;/author&gt;&lt;author&gt;Sirijant, Nopphasul&lt;/author&gt;&lt;/authors&gt;&lt;/contributors&gt;&lt;titles&gt;&lt;title&gt;Effect of Thai Jasmine Rice on the Fruiting Body Growth of Cordyceps militaris&lt;/title&gt;&lt;/titles&gt;&lt;pages&gt;140-145&lt;/pages&gt;&lt;dates&gt;&lt;year&gt;2018&lt;/year&gt;&lt;/dates&gt;&lt;publisher&gt;Mahasarakham University&lt;/publisher&gt;&lt;urls&gt;&lt;/urls&gt;&lt;electronic-resource-num&gt;10.14457/MSU.res.2018.26&lt;/electronic-resource-num&gt;&lt;/record&gt;&lt;/Cite&gt;&lt;/EndNote&gt;</w:instrText>
      </w:r>
      <w:r w:rsidR="00814F15">
        <w:rPr>
          <w:rFonts w:ascii="Times New Roman" w:hAnsi="Times New Roman" w:cs="Times New Roman"/>
          <w:sz w:val="24"/>
          <w:szCs w:val="24"/>
        </w:rPr>
        <w:fldChar w:fldCharType="separate"/>
      </w:r>
      <w:r w:rsidR="007107FD">
        <w:rPr>
          <w:rFonts w:ascii="Times New Roman" w:hAnsi="Times New Roman" w:cs="Times New Roman"/>
          <w:noProof/>
          <w:sz w:val="24"/>
          <w:szCs w:val="24"/>
        </w:rPr>
        <w:t>(Rattanasuk et al., 2018)</w:t>
      </w:r>
      <w:r w:rsidR="00814F15">
        <w:rPr>
          <w:rFonts w:ascii="Times New Roman" w:hAnsi="Times New Roman" w:cs="Times New Roman"/>
          <w:sz w:val="24"/>
          <w:szCs w:val="24"/>
        </w:rPr>
        <w:fldChar w:fldCharType="end"/>
      </w:r>
      <w:r w:rsidR="00814F15">
        <w:rPr>
          <w:rFonts w:ascii="Times New Roman" w:hAnsi="Times New Roman" w:cs="Times New Roman"/>
          <w:sz w:val="24"/>
          <w:szCs w:val="24"/>
        </w:rPr>
        <w:t xml:space="preserve">, </w:t>
      </w:r>
      <w:r w:rsidR="00170BB0">
        <w:rPr>
          <w:rFonts w:ascii="Times New Roman" w:hAnsi="Times New Roman" w:cs="Times New Roman"/>
          <w:sz w:val="24"/>
          <w:szCs w:val="24"/>
        </w:rPr>
        <w:t>R</w:t>
      </w:r>
      <w:r w:rsidR="00170BB0" w:rsidRPr="00170BB0">
        <w:rPr>
          <w:rFonts w:ascii="Times New Roman" w:hAnsi="Times New Roman" w:cs="Times New Roman"/>
          <w:sz w:val="24"/>
          <w:szCs w:val="24"/>
        </w:rPr>
        <w:t>ice bran</w:t>
      </w:r>
      <w:r w:rsidR="00170BB0">
        <w:rPr>
          <w:rFonts w:ascii="Times New Roman" w:hAnsi="Times New Roman" w:cs="Times New Roman"/>
          <w:sz w:val="24"/>
          <w:szCs w:val="24"/>
        </w:rPr>
        <w:t xml:space="preserve">, </w:t>
      </w:r>
      <w:r w:rsidR="00170BB0" w:rsidRPr="00170BB0">
        <w:rPr>
          <w:rFonts w:ascii="Times New Roman" w:hAnsi="Times New Roman" w:cs="Times New Roman"/>
          <w:sz w:val="24"/>
          <w:szCs w:val="24"/>
        </w:rPr>
        <w:t xml:space="preserve"> Riceberry rice,</w:t>
      </w:r>
      <w:r w:rsidR="00170BB0">
        <w:rPr>
          <w:rFonts w:ascii="Times New Roman" w:hAnsi="Times New Roman" w:cs="Times New Roman"/>
          <w:sz w:val="24"/>
          <w:szCs w:val="24"/>
        </w:rPr>
        <w:t xml:space="preserve"> B</w:t>
      </w:r>
      <w:r w:rsidR="00170BB0" w:rsidRPr="00170BB0">
        <w:rPr>
          <w:rFonts w:ascii="Times New Roman" w:hAnsi="Times New Roman" w:cs="Times New Roman"/>
          <w:sz w:val="24"/>
          <w:szCs w:val="24"/>
        </w:rPr>
        <w:t>arley</w:t>
      </w:r>
      <w:r w:rsidR="00170BB0">
        <w:rPr>
          <w:rFonts w:ascii="Times New Roman" w:hAnsi="Times New Roman" w:cs="Times New Roman"/>
          <w:sz w:val="24"/>
          <w:szCs w:val="24"/>
        </w:rPr>
        <w:t>, W</w:t>
      </w:r>
      <w:r w:rsidR="00170BB0" w:rsidRPr="00170BB0">
        <w:rPr>
          <w:rFonts w:ascii="Times New Roman" w:hAnsi="Times New Roman" w:cs="Times New Roman"/>
          <w:sz w:val="24"/>
          <w:szCs w:val="24"/>
        </w:rPr>
        <w:t>heat</w:t>
      </w:r>
      <w:r w:rsidR="00B37AC5">
        <w:rPr>
          <w:rFonts w:ascii="Times New Roman" w:hAnsi="Times New Roman" w:cs="Times New Roman"/>
          <w:sz w:val="24"/>
          <w:szCs w:val="24"/>
        </w:rPr>
        <w:t xml:space="preserve"> </w:t>
      </w:r>
      <w:r w:rsidR="00F74261">
        <w:rPr>
          <w:rFonts w:ascii="Times New Roman" w:hAnsi="Times New Roman" w:cs="Times New Roman"/>
          <w:sz w:val="24"/>
          <w:szCs w:val="24"/>
        </w:rPr>
        <w:fldChar w:fldCharType="begin">
          <w:fldData xml:space="preserve">PEVuZE5vdGU+PENpdGU+PEF1dGhvcj5QaW50YXRob25nPC9BdXRob3I+PFllYXI+MjAyMTwvWWVh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</w:fldData>
        </w:fldChar>
      </w:r>
      <w:r w:rsidR="007107FD">
        <w:rPr>
          <w:rFonts w:ascii="Times New Roman" w:hAnsi="Times New Roman" w:cs="Times New Roman"/>
          <w:sz w:val="24"/>
          <w:szCs w:val="24"/>
        </w:rPr>
        <w:instrText xml:space="preserve"> ADDIN EN.CITE </w:instrText>
      </w:r>
      <w:r w:rsidR="007107FD">
        <w:rPr>
          <w:rFonts w:ascii="Times New Roman" w:hAnsi="Times New Roman" w:cs="Times New Roman"/>
          <w:sz w:val="24"/>
          <w:szCs w:val="24"/>
        </w:rPr>
        <w:fldChar w:fldCharType="begin">
          <w:fldData xml:space="preserve">PEVuZE5vdGU+PENpdGU+PEF1dGhvcj5QaW50YXRob25nPC9BdXRob3I+PFllYXI+MjAyMTwvWWVh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</w:fldData>
        </w:fldChar>
      </w:r>
      <w:r w:rsidR="007107FD">
        <w:rPr>
          <w:rFonts w:ascii="Times New Roman" w:hAnsi="Times New Roman" w:cs="Times New Roman"/>
          <w:sz w:val="24"/>
          <w:szCs w:val="24"/>
        </w:rPr>
        <w:instrText xml:space="preserve"> ADDIN EN.CITE.DATA </w:instrText>
      </w:r>
      <w:r w:rsidR="007107FD">
        <w:rPr>
          <w:rFonts w:ascii="Times New Roman" w:hAnsi="Times New Roman" w:cs="Times New Roman"/>
          <w:sz w:val="24"/>
          <w:szCs w:val="24"/>
        </w:rPr>
      </w:r>
      <w:r w:rsidR="007107FD">
        <w:rPr>
          <w:rFonts w:ascii="Times New Roman" w:hAnsi="Times New Roman" w:cs="Times New Roman"/>
          <w:sz w:val="24"/>
          <w:szCs w:val="24"/>
        </w:rPr>
        <w:fldChar w:fldCharType="end"/>
      </w:r>
      <w:r w:rsidR="00F74261">
        <w:rPr>
          <w:rFonts w:ascii="Times New Roman" w:hAnsi="Times New Roman" w:cs="Times New Roman"/>
          <w:sz w:val="24"/>
          <w:szCs w:val="24"/>
        </w:rPr>
        <w:fldChar w:fldCharType="separate"/>
      </w:r>
      <w:r w:rsidR="007107FD">
        <w:rPr>
          <w:rFonts w:ascii="Times New Roman" w:hAnsi="Times New Roman" w:cs="Times New Roman"/>
          <w:noProof/>
          <w:sz w:val="24"/>
          <w:szCs w:val="24"/>
        </w:rPr>
        <w:t>(Li et al., 2022; Pintathong et al., 2021)</w:t>
      </w:r>
      <w:r w:rsidR="00F74261">
        <w:rPr>
          <w:rFonts w:ascii="Times New Roman" w:hAnsi="Times New Roman" w:cs="Times New Roman"/>
          <w:sz w:val="24"/>
          <w:szCs w:val="24"/>
        </w:rPr>
        <w:fldChar w:fldCharType="end"/>
      </w:r>
      <w:r w:rsidR="00F74261">
        <w:rPr>
          <w:rFonts w:ascii="Times New Roman" w:hAnsi="Times New Roman" w:cs="Times New Roman"/>
          <w:sz w:val="24"/>
          <w:szCs w:val="24"/>
        </w:rPr>
        <w:t>,</w:t>
      </w:r>
      <w:r w:rsidR="00170BB0" w:rsidRPr="00170BB0">
        <w:rPr>
          <w:rFonts w:ascii="Times New Roman" w:hAnsi="Times New Roman" w:cs="Times New Roman"/>
          <w:sz w:val="24"/>
          <w:szCs w:val="24"/>
        </w:rPr>
        <w:t xml:space="preserve"> </w:t>
      </w:r>
      <w:r w:rsidR="0008124D" w:rsidRPr="0008124D">
        <w:rPr>
          <w:rFonts w:ascii="Times New Roman" w:hAnsi="Times New Roman" w:cs="Times New Roman"/>
          <w:sz w:val="24"/>
          <w:szCs w:val="24"/>
        </w:rPr>
        <w:t>oats</w:t>
      </w:r>
      <w:r w:rsidR="00B37AC5">
        <w:rPr>
          <w:rFonts w:ascii="Times New Roman" w:hAnsi="Times New Roman" w:cs="Times New Roman"/>
          <w:sz w:val="24"/>
          <w:szCs w:val="24"/>
        </w:rPr>
        <w:t xml:space="preserve"> </w:t>
      </w:r>
      <w:r w:rsidR="0008124D">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&lt;EndNote&gt;&lt;Cite&gt;&lt;Author&gt;Wu&lt;/Author&gt;&lt;Year&gt;2022&lt;/Year&gt;&lt;RecNum&gt;857&lt;/RecNum&gt;&lt;DisplayText&gt;(Wu et al., 2022)&lt;/DisplayText&gt;&lt;record&gt;&lt;rec-number&gt;857&lt;/rec-number&gt;&lt;foreign-keys&gt;&lt;key app="EN" db-id="p5x5zwt9nxpzx3er0s8vsw0p9ae0rapeet90" timestamp="1665385474" guid="78e9f4c1-e40b-4688-b121-35e044e27668"&gt;857&lt;/key&gt;&lt;/foreign-keys&gt;&lt;ref-type name="Journal Article"&gt;17&lt;/ref-type&gt;&lt;contributors&gt;&lt;authors&gt;&lt;author&gt;Wu, Chiu-Yeh&lt;/author&gt;&lt;author&gt;Liang, Chih-Hung&lt;/author&gt;&lt;author&gt;Liang, Zeng-Chin&lt;/author&gt;&lt;/authors&gt;&lt;/contributors&gt;&lt;titles&gt;&lt;title&gt;Enhanced production of fruiting bodies and bioactive compounds of Cordyceps militaris with grain substrates and cultivation patterns&lt;/title&gt;&lt;secondary-title&gt;Journal of the Taiwan Institute of Chemical Engineers&lt;/secondary-title&gt;&lt;/titles&gt;&lt;pages&gt;104138&lt;/pages&gt;&lt;volume&gt;132&lt;/volume&gt;&lt;keywords&gt;&lt;keyword&gt;cultivation pattern&lt;/keyword&gt;&lt;keyword&gt;fruiting body&lt;/keyword&gt;&lt;keyword&gt;adenosine&lt;/keyword&gt;&lt;keyword&gt;cordycepin&lt;/keyword&gt;&lt;keyword&gt;pentostatin&lt;/keyword&gt;&lt;/keywords&gt;&lt;dates&gt;&lt;year&gt;2022&lt;/year&gt;&lt;pub-dates&gt;&lt;date&gt;2022/03/01/&lt;/date&gt;&lt;/pub-dates&gt;&lt;/dates&gt;&lt;isbn&gt;1876-1070&lt;/isbn&gt;&lt;urls&gt;&lt;related-urls&gt;&lt;url&gt;https://www.sciencedirect.com/science/article/pii/S187610702100626X&lt;/url&gt;&lt;/related-urls&gt;&lt;/urls&gt;&lt;electronic-resource-num&gt;https://doi.org/10.1016/j.jtice.2021.11.005&lt;/electronic-resource-num&gt;&lt;/record&gt;&lt;/Cite&gt;&lt;/EndNote&gt;</w:instrText>
      </w:r>
      <w:r w:rsidR="0008124D">
        <w:rPr>
          <w:rFonts w:ascii="Times New Roman" w:hAnsi="Times New Roman" w:cs="Times New Roman"/>
          <w:sz w:val="24"/>
          <w:szCs w:val="24"/>
        </w:rPr>
        <w:fldChar w:fldCharType="separate"/>
      </w:r>
      <w:r w:rsidR="007107FD">
        <w:rPr>
          <w:rFonts w:ascii="Times New Roman" w:hAnsi="Times New Roman" w:cs="Times New Roman"/>
          <w:noProof/>
          <w:sz w:val="24"/>
          <w:szCs w:val="24"/>
        </w:rPr>
        <w:t>(Wu et al., 2022)</w:t>
      </w:r>
      <w:r w:rsidR="0008124D">
        <w:rPr>
          <w:rFonts w:ascii="Times New Roman" w:hAnsi="Times New Roman" w:cs="Times New Roman"/>
          <w:sz w:val="24"/>
          <w:szCs w:val="24"/>
        </w:rPr>
        <w:fldChar w:fldCharType="end"/>
      </w:r>
      <w:r w:rsidR="00D31ACC">
        <w:rPr>
          <w:rFonts w:ascii="Times New Roman" w:hAnsi="Times New Roman" w:cs="Times New Roman"/>
          <w:sz w:val="24"/>
          <w:szCs w:val="24"/>
        </w:rPr>
        <w:t xml:space="preserve">, </w:t>
      </w:r>
      <w:r w:rsidR="006D7D30" w:rsidRPr="006D7D30">
        <w:rPr>
          <w:rFonts w:ascii="Times New Roman" w:hAnsi="Times New Roman" w:cs="Times New Roman"/>
          <w:sz w:val="24"/>
          <w:szCs w:val="24"/>
        </w:rPr>
        <w:t>glutinous rice</w:t>
      </w:r>
      <w:r w:rsidR="00B37AC5">
        <w:rPr>
          <w:rFonts w:ascii="Times New Roman" w:hAnsi="Times New Roman" w:cs="Times New Roman"/>
          <w:sz w:val="24"/>
          <w:szCs w:val="24"/>
        </w:rPr>
        <w:t xml:space="preserve"> </w:t>
      </w:r>
      <w:r w:rsidR="0085306C">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&lt;EndNote&gt;&lt;Cite&gt;&lt;Author&gt;Wen&lt;/Author&gt;&lt;Year&gt;2014&lt;/Year&gt;&lt;RecNum&gt;230&lt;/RecNum&gt;&lt;DisplayText&gt;(Wen et al., 2014)&lt;/DisplayText&gt;&lt;record&gt;&lt;rec-number&gt;230&lt;/rec-number&gt;&lt;foreign-keys&gt;&lt;key app="EN" db-id="p5x5zwt9nxpzx3er0s8vsw0p9ae0rapeet90" timestamp="1466322137" guid="c7cc3a32-8f20-4c3e-8a2b-5a276e3223a4"&gt;230&lt;/key&gt;&lt;/foreign-keys&gt;&lt;ref-type name="Journal Article"&gt;17&lt;/ref-type&gt;&lt;contributors&gt;&lt;authors&gt;&lt;author&gt;Wen, Ting-chi&lt;/author&gt;&lt;author&gt;Li, Guang-rong&lt;/author&gt;&lt;author&gt;Kang, Ji-chuan&lt;/author&gt;&lt;author&gt;Kang, Chao&lt;/author&gt;&lt;author&gt;Hyde, Kevin D&lt;/author&gt;&lt;/authors&gt;&lt;/contributors&gt;&lt;titles&gt;&lt;title&gt;Optimization of Solid-state Fermentation for Fruiting Body Growth and Cordycepin Production by Cordyceps militaris&lt;/title&gt;&lt;secondary-title&gt;CHIANG MAI JOURNAL OF SCIENCE&lt;/secondary-title&gt;&lt;/titles&gt;&lt;pages&gt;858-872&lt;/pages&gt;&lt;volume&gt;41&lt;/volume&gt;&lt;number&gt;4&lt;/number&gt;&lt;dates&gt;&lt;year&gt;2014&lt;/year&gt;&lt;/dates&gt;&lt;isbn&gt;0125-2526&lt;/isbn&gt;&lt;urls&gt;&lt;related-urls&gt;&lt;url&gt;https://www.thaiscience.info/journals/Article/CMJS/10932940.pdf&lt;/url&gt;&lt;/related-urls&gt;&lt;/urls&gt;&lt;/record&gt;&lt;/Cite&gt;&lt;/EndNote&gt;</w:instrText>
      </w:r>
      <w:r w:rsidR="0085306C">
        <w:rPr>
          <w:rFonts w:ascii="Times New Roman" w:hAnsi="Times New Roman" w:cs="Times New Roman"/>
          <w:sz w:val="24"/>
          <w:szCs w:val="24"/>
        </w:rPr>
        <w:fldChar w:fldCharType="separate"/>
      </w:r>
      <w:r w:rsidR="007107FD">
        <w:rPr>
          <w:rFonts w:ascii="Times New Roman" w:hAnsi="Times New Roman" w:cs="Times New Roman"/>
          <w:noProof/>
          <w:sz w:val="24"/>
          <w:szCs w:val="24"/>
        </w:rPr>
        <w:t>(Wen et al., 2014)</w:t>
      </w:r>
      <w:r w:rsidR="0085306C">
        <w:rPr>
          <w:rFonts w:ascii="Times New Roman" w:hAnsi="Times New Roman" w:cs="Times New Roman"/>
          <w:sz w:val="24"/>
          <w:szCs w:val="24"/>
        </w:rPr>
        <w:fldChar w:fldCharType="end"/>
      </w:r>
      <w:r w:rsidR="006D7D30">
        <w:rPr>
          <w:rFonts w:ascii="Times New Roman" w:hAnsi="Times New Roman" w:cs="Times New Roman"/>
          <w:sz w:val="24"/>
          <w:szCs w:val="24"/>
        </w:rPr>
        <w:t xml:space="preserve">, </w:t>
      </w:r>
      <w:r w:rsidR="00D31ACC">
        <w:rPr>
          <w:rFonts w:ascii="Times New Roman" w:hAnsi="Times New Roman" w:cs="Times New Roman"/>
          <w:sz w:val="24"/>
          <w:szCs w:val="24"/>
        </w:rPr>
        <w:t xml:space="preserve">etc. </w:t>
      </w:r>
      <w:r w:rsidR="00C61B26">
        <w:rPr>
          <w:rFonts w:ascii="Times New Roman" w:hAnsi="Times New Roman" w:cs="Times New Roman"/>
          <w:sz w:val="24"/>
          <w:szCs w:val="24"/>
        </w:rPr>
        <w:t>V</w:t>
      </w:r>
      <w:r w:rsidR="00C61B26" w:rsidRPr="00C61B26">
        <w:rPr>
          <w:rFonts w:ascii="Times New Roman" w:hAnsi="Times New Roman" w:cs="Times New Roman"/>
          <w:sz w:val="24"/>
          <w:szCs w:val="24"/>
        </w:rPr>
        <w:t>arious insect pupae</w:t>
      </w:r>
      <w:r w:rsidR="00C61B26">
        <w:rPr>
          <w:rFonts w:ascii="Times New Roman" w:hAnsi="Times New Roman" w:cs="Times New Roman"/>
          <w:sz w:val="24"/>
          <w:szCs w:val="24"/>
        </w:rPr>
        <w:t xml:space="preserve"> </w:t>
      </w:r>
      <w:r w:rsidR="00C61B26" w:rsidRPr="00C61B26">
        <w:rPr>
          <w:rFonts w:ascii="Times New Roman" w:hAnsi="Times New Roman" w:cs="Times New Roman"/>
          <w:sz w:val="24"/>
          <w:szCs w:val="24"/>
        </w:rPr>
        <w:t>and larvae</w:t>
      </w:r>
      <w:r w:rsidR="00C61B26">
        <w:rPr>
          <w:rFonts w:ascii="Times New Roman" w:hAnsi="Times New Roman" w:cs="Times New Roman"/>
          <w:sz w:val="24"/>
          <w:szCs w:val="24"/>
        </w:rPr>
        <w:t xml:space="preserve"> have been used as nitrogen source such as </w:t>
      </w:r>
      <w:r w:rsidR="00C61B26" w:rsidRPr="00C61B26">
        <w:rPr>
          <w:rFonts w:ascii="Times New Roman" w:hAnsi="Times New Roman" w:cs="Times New Roman"/>
          <w:sz w:val="24"/>
          <w:szCs w:val="24"/>
        </w:rPr>
        <w:t xml:space="preserve">silkworm </w:t>
      </w:r>
      <w:r w:rsidR="00C61B26">
        <w:rPr>
          <w:rFonts w:ascii="Times New Roman" w:hAnsi="Times New Roman" w:cs="Times New Roman"/>
          <w:sz w:val="24"/>
          <w:szCs w:val="24"/>
        </w:rPr>
        <w:t>(</w:t>
      </w:r>
      <w:r w:rsidR="00C61B26" w:rsidRPr="00C61B26">
        <w:rPr>
          <w:rFonts w:ascii="Times New Roman" w:hAnsi="Times New Roman" w:cs="Times New Roman"/>
          <w:i/>
          <w:iCs/>
          <w:sz w:val="24"/>
          <w:szCs w:val="24"/>
        </w:rPr>
        <w:t>Bombyx mori</w:t>
      </w:r>
      <w:r w:rsidR="00C61B26">
        <w:rPr>
          <w:rFonts w:ascii="Times New Roman" w:hAnsi="Times New Roman" w:cs="Times New Roman"/>
          <w:sz w:val="24"/>
          <w:szCs w:val="24"/>
        </w:rPr>
        <w:t>)</w:t>
      </w:r>
      <w:r w:rsidR="00B37AC5">
        <w:rPr>
          <w:rFonts w:ascii="Times New Roman" w:hAnsi="Times New Roman" w:cs="Times New Roman"/>
          <w:sz w:val="24"/>
          <w:szCs w:val="24"/>
        </w:rPr>
        <w:t xml:space="preserve"> </w:t>
      </w:r>
      <w:r w:rsidR="0057151F">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&lt;EndNote&gt;&lt;Cite&gt;&lt;Author&gt;Lei&lt;/Author&gt;&lt;Year&gt;2009&lt;/Year&gt;&lt;RecNum&gt;859&lt;/RecNum&gt;&lt;DisplayText&gt;(Lei et al., 2009)&lt;/DisplayText&gt;&lt;record&gt;&lt;rec-number&gt;859&lt;/rec-number&gt;&lt;foreign-keys&gt;&lt;key app="EN" db-id="p5x5zwt9nxpzx3er0s8vsw0p9ae0rapeet90" timestamp="1665387289" guid="f9e40ec7-8b24-4aed-8f67-b2fd19f07b96"&gt;859&lt;/key&gt;&lt;/foreign-keys&gt;&lt;ref-type name="Journal Article"&gt;17&lt;/ref-type&gt;&lt;contributors&gt;&lt;authors&gt;&lt;author&gt;Lei, Huang&lt;/author&gt;&lt;author&gt;Qizhang, Li&lt;/author&gt;&lt;author&gt;Yiyuan, Chen&lt;/author&gt;&lt;author&gt;Xuefei, Wang&lt;/author&gt;&lt;author&gt;Xuanwei, Zhou&lt;/author&gt;&lt;/authors&gt;&lt;/contributors&gt;&lt;titles&gt;&lt;title&gt;Determination and analysis of cordycepin and adenosine in the products of Cordyceps spp&lt;/title&gt;&lt;secondary-title&gt;African Journal of Microbiology Research&lt;/secondary-title&gt;&lt;/titles&gt;&lt;periodical&gt;&lt;full-title&gt;African Journal of Microbiology Research&lt;/full-title&gt;&lt;abbr-1&gt;Afr. J. Microbiol. Res.&lt;/abbr-1&gt;&lt;abbr-2&gt;Afr J Microbiol Res&lt;/abbr-2&gt;&lt;/periodical&gt;&lt;pages&gt;957-961&lt;/pages&gt;&lt;volume&gt;3&lt;/volume&gt;&lt;number&gt;12&lt;/number&gt;&lt;dates&gt;&lt;year&gt;2009&lt;/year&gt;&lt;/dates&gt;&lt;isbn&gt;1996-0808&lt;/isbn&gt;&lt;urls&gt;&lt;/urls&gt;&lt;electronic-resource-num&gt;https://doi.org/10.5897/AJMR.9000227&lt;/electronic-resource-num&gt;&lt;/record&gt;&lt;/Cite&gt;&lt;/EndNote&gt;</w:instrText>
      </w:r>
      <w:r w:rsidR="0057151F">
        <w:rPr>
          <w:rFonts w:ascii="Times New Roman" w:hAnsi="Times New Roman" w:cs="Times New Roman"/>
          <w:sz w:val="24"/>
          <w:szCs w:val="24"/>
        </w:rPr>
        <w:fldChar w:fldCharType="separate"/>
      </w:r>
      <w:r w:rsidR="007107FD">
        <w:rPr>
          <w:rFonts w:ascii="Times New Roman" w:hAnsi="Times New Roman" w:cs="Times New Roman"/>
          <w:noProof/>
          <w:sz w:val="24"/>
          <w:szCs w:val="24"/>
        </w:rPr>
        <w:t>(Lei et al., 2009)</w:t>
      </w:r>
      <w:r w:rsidR="0057151F">
        <w:rPr>
          <w:rFonts w:ascii="Times New Roman" w:hAnsi="Times New Roman" w:cs="Times New Roman"/>
          <w:sz w:val="24"/>
          <w:szCs w:val="24"/>
        </w:rPr>
        <w:fldChar w:fldCharType="end"/>
      </w:r>
      <w:r w:rsidR="0057151F">
        <w:rPr>
          <w:rFonts w:ascii="Times New Roman" w:hAnsi="Times New Roman" w:cs="Times New Roman"/>
          <w:sz w:val="24"/>
          <w:szCs w:val="24"/>
        </w:rPr>
        <w:t xml:space="preserve">, </w:t>
      </w:r>
      <w:r w:rsidR="00B26A97" w:rsidRPr="00B26A97">
        <w:rPr>
          <w:rFonts w:ascii="Times New Roman" w:hAnsi="Times New Roman" w:cs="Times New Roman"/>
          <w:i/>
          <w:iCs/>
          <w:sz w:val="24"/>
          <w:szCs w:val="24"/>
        </w:rPr>
        <w:t>Samia ricini</w:t>
      </w:r>
      <w:r w:rsidR="00B26A97" w:rsidRPr="00B26A97">
        <w:rPr>
          <w:rFonts w:ascii="Times New Roman" w:hAnsi="Times New Roman" w:cs="Times New Roman"/>
          <w:sz w:val="24"/>
          <w:szCs w:val="24"/>
        </w:rPr>
        <w:t xml:space="preserve"> D., </w:t>
      </w:r>
      <w:r w:rsidR="00B26A97" w:rsidRPr="00B26A97">
        <w:rPr>
          <w:rFonts w:ascii="Times New Roman" w:hAnsi="Times New Roman" w:cs="Times New Roman"/>
          <w:i/>
          <w:iCs/>
          <w:sz w:val="24"/>
          <w:szCs w:val="24"/>
        </w:rPr>
        <w:t>Acheta domesticus</w:t>
      </w:r>
      <w:r w:rsidR="00B26A97" w:rsidRPr="00B26A97">
        <w:rPr>
          <w:rFonts w:ascii="Times New Roman" w:hAnsi="Times New Roman" w:cs="Times New Roman"/>
          <w:sz w:val="24"/>
          <w:szCs w:val="24"/>
        </w:rPr>
        <w:t xml:space="preserve"> L.,</w:t>
      </w:r>
      <w:r w:rsidR="00B26A97">
        <w:rPr>
          <w:rFonts w:ascii="Times New Roman" w:hAnsi="Times New Roman" w:cs="Times New Roman"/>
          <w:sz w:val="24"/>
          <w:szCs w:val="24"/>
        </w:rPr>
        <w:t xml:space="preserve"> </w:t>
      </w:r>
      <w:r w:rsidR="00B26A97" w:rsidRPr="00B26A97">
        <w:rPr>
          <w:rFonts w:ascii="Times New Roman" w:hAnsi="Times New Roman" w:cs="Times New Roman"/>
          <w:i/>
          <w:iCs/>
          <w:sz w:val="24"/>
          <w:szCs w:val="24"/>
        </w:rPr>
        <w:t>Gryllus bimaculatus</w:t>
      </w:r>
      <w:r w:rsidR="00B26A97" w:rsidRPr="00B26A97">
        <w:rPr>
          <w:rFonts w:ascii="Times New Roman" w:hAnsi="Times New Roman" w:cs="Times New Roman"/>
          <w:sz w:val="24"/>
          <w:szCs w:val="24"/>
        </w:rPr>
        <w:t xml:space="preserve"> De Geer, </w:t>
      </w:r>
      <w:r w:rsidR="00B26A97" w:rsidRPr="00B26A97">
        <w:rPr>
          <w:rFonts w:ascii="Times New Roman" w:hAnsi="Times New Roman" w:cs="Times New Roman"/>
          <w:i/>
          <w:iCs/>
          <w:sz w:val="24"/>
          <w:szCs w:val="24"/>
        </w:rPr>
        <w:t>Tenebrio molitor</w:t>
      </w:r>
      <w:r w:rsidR="00B26A97" w:rsidRPr="00B26A97">
        <w:rPr>
          <w:rFonts w:ascii="Times New Roman" w:hAnsi="Times New Roman" w:cs="Times New Roman"/>
          <w:sz w:val="24"/>
          <w:szCs w:val="24"/>
        </w:rPr>
        <w:t xml:space="preserve"> L., </w:t>
      </w:r>
      <w:r w:rsidR="00B26A97" w:rsidRPr="00B26A97">
        <w:rPr>
          <w:rFonts w:ascii="Times New Roman" w:hAnsi="Times New Roman" w:cs="Times New Roman"/>
          <w:i/>
          <w:iCs/>
          <w:sz w:val="24"/>
          <w:szCs w:val="24"/>
        </w:rPr>
        <w:t>Rhynchophorus ferrugineus</w:t>
      </w:r>
      <w:r w:rsidR="00B26A97">
        <w:rPr>
          <w:rFonts w:ascii="Times New Roman" w:hAnsi="Times New Roman" w:cs="Times New Roman"/>
          <w:sz w:val="24"/>
          <w:szCs w:val="24"/>
        </w:rPr>
        <w:t>,</w:t>
      </w:r>
      <w:r w:rsidR="00B26A97" w:rsidRPr="00B26A97">
        <w:rPr>
          <w:rFonts w:ascii="Times New Roman" w:hAnsi="Times New Roman" w:cs="Times New Roman"/>
          <w:sz w:val="24"/>
          <w:szCs w:val="24"/>
        </w:rPr>
        <w:t xml:space="preserve"> </w:t>
      </w:r>
      <w:r w:rsidR="00B26A97" w:rsidRPr="00B26A97">
        <w:rPr>
          <w:rFonts w:ascii="Times New Roman" w:hAnsi="Times New Roman" w:cs="Times New Roman"/>
          <w:i/>
          <w:iCs/>
          <w:sz w:val="24"/>
          <w:szCs w:val="24"/>
        </w:rPr>
        <w:t>Lethocerus indicus</w:t>
      </w:r>
      <w:r w:rsidR="00B37AC5">
        <w:rPr>
          <w:rFonts w:ascii="Times New Roman" w:hAnsi="Times New Roman" w:cs="Times New Roman"/>
          <w:sz w:val="24"/>
          <w:szCs w:val="24"/>
        </w:rPr>
        <w:t xml:space="preserve"> </w:t>
      </w:r>
      <w:r w:rsidR="00B26A97">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&lt;EndNote&gt;&lt;Cite&gt;&lt;Author&gt;Wongsorn&lt;/Author&gt;&lt;Year&gt;2021&lt;/Year&gt;&lt;RecNum&gt;860&lt;/RecNum&gt;&lt;DisplayText&gt;(Wongsorn et al., 2021)&lt;/DisplayText&gt;&lt;record&gt;&lt;rec-number&gt;860&lt;/rec-number&gt;&lt;foreign-keys&gt;&lt;key app="EN" db-id="p5x5zwt9nxpzx3er0s8vsw0p9ae0rapeet90" timestamp="1665387562" guid="c5631399-cef6-45b5-b69b-84813037fa16"&gt;860&lt;/key&gt;&lt;/foreign-keys&gt;&lt;ref-type name="Journal Article"&gt;17&lt;/ref-type&gt;&lt;contributors&gt;&lt;authors&gt;&lt;author&gt;Wongsorn, Duanpen&lt;/author&gt;&lt;author&gt;Surasilp, Thanai&lt;/author&gt;&lt;author&gt;Rattanasuk, Surachai&lt;/author&gt;&lt;/authors&gt;&lt;/contributors&gt;&lt;titles&gt;&lt;title&gt;Effects of Edible Insects on the Mycelium Formation of Cordyceps militaris&lt;/title&gt;&lt;secondary-title&gt;Pakistan Journal of Biological Sciences: PJBS&lt;/secondary-title&gt;&lt;/titles&gt;&lt;pages&gt;881-887&lt;/pages&gt;&lt;volume&gt;24&lt;/volume&gt;&lt;number&gt;8&lt;/number&gt;&lt;dates&gt;&lt;year&gt;2021&lt;/year&gt;&lt;/dates&gt;&lt;isbn&gt;1028-8880&lt;/isbn&gt;&lt;urls&gt;&lt;/urls&gt;&lt;electronic-resource-num&gt;10.3923/pjbs.2021.881.887&lt;/electronic-resource-num&gt;&lt;/record&gt;&lt;/Cite&gt;&lt;/EndNote&gt;</w:instrText>
      </w:r>
      <w:r w:rsidR="00B26A97">
        <w:rPr>
          <w:rFonts w:ascii="Times New Roman" w:hAnsi="Times New Roman" w:cs="Times New Roman"/>
          <w:sz w:val="24"/>
          <w:szCs w:val="24"/>
        </w:rPr>
        <w:fldChar w:fldCharType="separate"/>
      </w:r>
      <w:r w:rsidR="007107FD">
        <w:rPr>
          <w:rFonts w:ascii="Times New Roman" w:hAnsi="Times New Roman" w:cs="Times New Roman"/>
          <w:noProof/>
          <w:sz w:val="24"/>
          <w:szCs w:val="24"/>
        </w:rPr>
        <w:t>(Wongsorn et al., 2021)</w:t>
      </w:r>
      <w:r w:rsidR="00B26A97">
        <w:rPr>
          <w:rFonts w:ascii="Times New Roman" w:hAnsi="Times New Roman" w:cs="Times New Roman"/>
          <w:sz w:val="24"/>
          <w:szCs w:val="24"/>
        </w:rPr>
        <w:fldChar w:fldCharType="end"/>
      </w:r>
      <w:r w:rsidR="00B26A97">
        <w:rPr>
          <w:rFonts w:ascii="Times New Roman" w:hAnsi="Times New Roman" w:cs="Times New Roman"/>
          <w:sz w:val="24"/>
          <w:szCs w:val="24"/>
        </w:rPr>
        <w:t xml:space="preserve">. </w:t>
      </w:r>
      <w:r w:rsidR="00AD7B29" w:rsidRPr="009E308A">
        <w:rPr>
          <w:rFonts w:ascii="Times New Roman" w:hAnsi="Times New Roman" w:cs="Times New Roman"/>
          <w:sz w:val="24"/>
          <w:szCs w:val="24"/>
        </w:rPr>
        <w:t xml:space="preserve">A few reports </w:t>
      </w:r>
      <w:r w:rsidR="00AD7B29">
        <w:rPr>
          <w:rFonts w:ascii="Times New Roman" w:hAnsi="Times New Roman" w:cs="Times New Roman"/>
          <w:sz w:val="24"/>
          <w:szCs w:val="24"/>
        </w:rPr>
        <w:t xml:space="preserve">about effect of rice and edible insects on cordycepin production of </w:t>
      </w:r>
      <w:r w:rsidR="00AD7B29" w:rsidRPr="00AD7B29">
        <w:rPr>
          <w:rFonts w:ascii="Times New Roman" w:hAnsi="Times New Roman" w:cs="Times New Roman"/>
          <w:i/>
          <w:iCs/>
          <w:sz w:val="24"/>
          <w:szCs w:val="24"/>
        </w:rPr>
        <w:t>C. militaris</w:t>
      </w:r>
      <w:r w:rsidR="00AD7B29">
        <w:rPr>
          <w:rFonts w:ascii="Times New Roman" w:hAnsi="Times New Roman" w:cs="Times New Roman"/>
          <w:sz w:val="24"/>
          <w:szCs w:val="24"/>
        </w:rPr>
        <w:t xml:space="preserve"> cultivation.</w:t>
      </w:r>
      <w:r w:rsidR="002977D2">
        <w:rPr>
          <w:rFonts w:ascii="Times New Roman" w:hAnsi="Times New Roman" w:cs="Times New Roman"/>
          <w:sz w:val="24"/>
          <w:szCs w:val="24"/>
        </w:rPr>
        <w:t xml:space="preserve"> </w:t>
      </w:r>
      <w:r w:rsidR="002977D2" w:rsidRPr="008E1024">
        <w:rPr>
          <w:rFonts w:ascii="Times New Roman" w:hAnsi="Times New Roman" w:cs="Times New Roman"/>
          <w:sz w:val="24"/>
          <w:szCs w:val="24"/>
        </w:rPr>
        <w:t xml:space="preserve">This research aimed to evaluate the effect of rice varieties and edible insects on cordycepin production of </w:t>
      </w:r>
      <w:r w:rsidR="002977D2" w:rsidRPr="008E1024">
        <w:rPr>
          <w:rFonts w:ascii="Times New Roman" w:hAnsi="Times New Roman" w:cs="Times New Roman"/>
          <w:i/>
          <w:iCs/>
          <w:sz w:val="24"/>
          <w:szCs w:val="24"/>
        </w:rPr>
        <w:t>C. militaris</w:t>
      </w:r>
      <w:r w:rsidR="00AD7B29" w:rsidRPr="009E308A">
        <w:rPr>
          <w:rFonts w:ascii="Times New Roman" w:hAnsi="Times New Roman" w:cs="Times New Roman"/>
          <w:sz w:val="24"/>
          <w:szCs w:val="24"/>
        </w:rPr>
        <w:t xml:space="preserve">. </w:t>
      </w:r>
      <w:r w:rsidR="00731B76" w:rsidRPr="00731B76">
        <w:rPr>
          <w:rFonts w:ascii="Times New Roman" w:hAnsi="Times New Roman" w:cs="Times New Roman"/>
          <w:sz w:val="24"/>
          <w:szCs w:val="24"/>
        </w:rPr>
        <w:t xml:space="preserve">This report will present the suitable rice and edible insect varieties which supplement in culture medium to obtain high cordycepin content for </w:t>
      </w:r>
      <w:r w:rsidR="00731B76" w:rsidRPr="00731B76">
        <w:rPr>
          <w:rFonts w:ascii="Times New Roman" w:hAnsi="Times New Roman" w:cs="Times New Roman"/>
          <w:i/>
          <w:iCs/>
          <w:sz w:val="24"/>
          <w:szCs w:val="24"/>
        </w:rPr>
        <w:t>C. militaris</w:t>
      </w:r>
      <w:r w:rsidR="00731B76" w:rsidRPr="00731B76">
        <w:rPr>
          <w:rFonts w:ascii="Times New Roman" w:hAnsi="Times New Roman" w:cs="Times New Roman"/>
          <w:sz w:val="24"/>
          <w:szCs w:val="24"/>
        </w:rPr>
        <w:t xml:space="preserve"> cultivation.</w:t>
      </w:r>
    </w:p>
    <w:p w14:paraId="6F82A59D" w14:textId="0AEA5384" w:rsidR="007C6913" w:rsidRPr="008E1024" w:rsidRDefault="007C6913" w:rsidP="00B722B2">
      <w:pPr>
        <w:spacing w:after="0" w:line="480" w:lineRule="auto"/>
        <w:rPr>
          <w:rFonts w:ascii="Times New Roman" w:hAnsi="Times New Roman" w:cs="Times New Roman"/>
          <w:b/>
          <w:bCs/>
          <w:sz w:val="24"/>
          <w:szCs w:val="24"/>
        </w:rPr>
      </w:pPr>
      <w:r w:rsidRPr="008E1024">
        <w:rPr>
          <w:rFonts w:ascii="Times New Roman" w:hAnsi="Times New Roman" w:cs="Times New Roman"/>
          <w:b/>
          <w:bCs/>
          <w:sz w:val="24"/>
          <w:szCs w:val="24"/>
        </w:rPr>
        <w:t>Materials and methods</w:t>
      </w:r>
    </w:p>
    <w:p w14:paraId="170F64AA" w14:textId="7F6411DC" w:rsidR="00C63E86" w:rsidRPr="008E1024" w:rsidRDefault="00C63E86" w:rsidP="00B722B2">
      <w:pPr>
        <w:spacing w:after="0" w:line="480" w:lineRule="auto"/>
        <w:ind w:firstLine="454"/>
        <w:jc w:val="thaiDistribute"/>
        <w:rPr>
          <w:rStyle w:val="Linenumbers"/>
          <w:color w:val="000000" w:themeColor="text1"/>
        </w:rPr>
      </w:pPr>
      <w:r w:rsidRPr="008E1024">
        <w:rPr>
          <w:rFonts w:ascii="Times New Roman" w:hAnsi="Times New Roman" w:cs="Times New Roman"/>
          <w:b/>
          <w:bCs/>
          <w:color w:val="000000" w:themeColor="text1"/>
          <w:sz w:val="24"/>
          <w:szCs w:val="24"/>
        </w:rPr>
        <w:t>Study area</w:t>
      </w:r>
      <w:r w:rsidRPr="008E1024">
        <w:rPr>
          <w:rFonts w:ascii="Times New Roman" w:hAnsi="Times New Roman" w:cs="Times New Roman"/>
          <w:b/>
          <w:bCs/>
          <w:color w:val="000000" w:themeColor="text1"/>
          <w:sz w:val="24"/>
          <w:szCs w:val="24"/>
          <w:cs/>
        </w:rPr>
        <w:t xml:space="preserve">: </w:t>
      </w:r>
      <w:r w:rsidRPr="008E1024">
        <w:rPr>
          <w:rFonts w:ascii="Times New Roman" w:hAnsi="Times New Roman" w:cs="Times New Roman"/>
          <w:color w:val="000000" w:themeColor="text1"/>
          <w:sz w:val="24"/>
          <w:szCs w:val="24"/>
        </w:rPr>
        <w:t xml:space="preserve">All the experiments were performed during </w:t>
      </w:r>
      <w:r w:rsidR="00966CDE" w:rsidRPr="008E1024">
        <w:rPr>
          <w:rFonts w:ascii="Times New Roman" w:hAnsi="Times New Roman" w:cs="Times New Roman"/>
          <w:color w:val="000000" w:themeColor="text1"/>
          <w:sz w:val="24"/>
          <w:szCs w:val="24"/>
        </w:rPr>
        <w:t xml:space="preserve">October 2020 to September 2021 </w:t>
      </w:r>
      <w:r w:rsidRPr="008E1024">
        <w:rPr>
          <w:rFonts w:ascii="Times New Roman" w:hAnsi="Times New Roman" w:cs="Times New Roman"/>
          <w:color w:val="000000" w:themeColor="text1"/>
          <w:sz w:val="24"/>
          <w:szCs w:val="24"/>
        </w:rPr>
        <w:t>in Microbiology Laboratory, Department of Science and Technology, Faculty of Liberal Arts and Science, Roi Et Rajabhat University, Roi Et, Thailand</w:t>
      </w:r>
      <w:r w:rsidRPr="008E1024">
        <w:rPr>
          <w:rFonts w:ascii="Times New Roman" w:hAnsi="Times New Roman" w:cs="Times New Roman"/>
          <w:b/>
          <w:bCs/>
          <w:color w:val="000000" w:themeColor="text1"/>
          <w:sz w:val="24"/>
          <w:szCs w:val="24"/>
          <w:cs/>
        </w:rPr>
        <w:t xml:space="preserve">. </w:t>
      </w:r>
    </w:p>
    <w:p w14:paraId="716EB4E4" w14:textId="77777777" w:rsidR="00C00C16" w:rsidRPr="008E1024" w:rsidRDefault="00C00C16" w:rsidP="00B722B2">
      <w:pPr>
        <w:spacing w:after="0" w:line="480" w:lineRule="auto"/>
        <w:ind w:firstLine="454"/>
        <w:rPr>
          <w:rFonts w:ascii="Times New Roman" w:hAnsi="Times New Roman" w:cs="Times New Roman"/>
          <w:b/>
          <w:bCs/>
          <w:sz w:val="24"/>
          <w:szCs w:val="24"/>
        </w:rPr>
      </w:pPr>
      <w:r w:rsidRPr="008E1024">
        <w:rPr>
          <w:rFonts w:ascii="Times New Roman" w:hAnsi="Times New Roman" w:cs="Times New Roman"/>
          <w:b/>
          <w:bCs/>
          <w:i/>
          <w:iCs/>
          <w:sz w:val="24"/>
          <w:szCs w:val="24"/>
        </w:rPr>
        <w:lastRenderedPageBreak/>
        <w:t>Cordyceps militaris</w:t>
      </w:r>
      <w:r w:rsidRPr="008E1024">
        <w:rPr>
          <w:rFonts w:ascii="Times New Roman" w:hAnsi="Times New Roman" w:cs="Times New Roman"/>
          <w:b/>
          <w:bCs/>
          <w:sz w:val="24"/>
          <w:szCs w:val="24"/>
        </w:rPr>
        <w:t xml:space="preserve"> strain</w:t>
      </w:r>
    </w:p>
    <w:p w14:paraId="4F86ADC4" w14:textId="3B560E5D" w:rsidR="00C00C16" w:rsidRPr="008E1024" w:rsidRDefault="00C00C16" w:rsidP="00B722B2">
      <w:pPr>
        <w:spacing w:after="0" w:line="480" w:lineRule="auto"/>
        <w:ind w:firstLine="454"/>
        <w:jc w:val="thaiDistribute"/>
        <w:rPr>
          <w:rStyle w:val="Linenumbers"/>
          <w:color w:val="000000" w:themeColor="text1"/>
        </w:rPr>
      </w:pPr>
      <w:r w:rsidRPr="008E1024">
        <w:rPr>
          <w:rFonts w:ascii="Times New Roman" w:hAnsi="Times New Roman" w:cs="Times New Roman"/>
          <w:sz w:val="24"/>
          <w:szCs w:val="24"/>
        </w:rPr>
        <w:t xml:space="preserve">The </w:t>
      </w:r>
      <w:r w:rsidRPr="008E1024">
        <w:rPr>
          <w:rFonts w:ascii="Times New Roman" w:hAnsi="Times New Roman" w:cs="Times New Roman"/>
          <w:i/>
          <w:iCs/>
          <w:sz w:val="24"/>
          <w:szCs w:val="24"/>
        </w:rPr>
        <w:t>C</w:t>
      </w:r>
      <w:r w:rsidRPr="008E1024">
        <w:rPr>
          <w:rFonts w:ascii="Times New Roman" w:hAnsi="Times New Roman" w:cs="Times New Roman"/>
          <w:i/>
          <w:iCs/>
          <w:sz w:val="24"/>
          <w:szCs w:val="24"/>
          <w:cs/>
        </w:rPr>
        <w:t xml:space="preserve">. </w:t>
      </w:r>
      <w:r w:rsidRPr="008E1024">
        <w:rPr>
          <w:rFonts w:ascii="Times New Roman" w:hAnsi="Times New Roman" w:cs="Times New Roman"/>
          <w:i/>
          <w:iCs/>
          <w:sz w:val="24"/>
          <w:szCs w:val="24"/>
        </w:rPr>
        <w:t>militaris</w:t>
      </w:r>
      <w:r w:rsidRPr="008E1024">
        <w:rPr>
          <w:rFonts w:ascii="Times New Roman" w:hAnsi="Times New Roman" w:cs="Times New Roman"/>
          <w:sz w:val="24"/>
          <w:szCs w:val="24"/>
        </w:rPr>
        <w:t xml:space="preserve"> strain </w:t>
      </w:r>
      <w:r w:rsidR="0010401D" w:rsidRPr="008E1024">
        <w:rPr>
          <w:rFonts w:ascii="Times New Roman" w:hAnsi="Times New Roman" w:cs="Times New Roman"/>
          <w:sz w:val="24"/>
          <w:szCs w:val="24"/>
        </w:rPr>
        <w:t>BH</w:t>
      </w:r>
      <w:r w:rsidR="009B665C">
        <w:rPr>
          <w:rFonts w:ascii="Times New Roman" w:hAnsi="Times New Roman" w:cs="Times New Roman"/>
          <w:sz w:val="24"/>
          <w:szCs w:val="24"/>
        </w:rPr>
        <w:t xml:space="preserve"> </w:t>
      </w:r>
      <w:r w:rsidRPr="008E1024">
        <w:rPr>
          <w:rFonts w:ascii="Times New Roman" w:hAnsi="Times New Roman" w:cs="Times New Roman"/>
          <w:sz w:val="24"/>
          <w:szCs w:val="24"/>
        </w:rPr>
        <w:t xml:space="preserve">was purchased from </w:t>
      </w:r>
      <w:r w:rsidR="00561022" w:rsidRPr="008E1024">
        <w:rPr>
          <w:rFonts w:ascii="Times New Roman" w:hAnsi="Times New Roman" w:cs="Times New Roman"/>
          <w:sz w:val="24"/>
          <w:szCs w:val="24"/>
        </w:rPr>
        <w:t xml:space="preserve">Farm </w:t>
      </w:r>
      <w:proofErr w:type="spellStart"/>
      <w:r w:rsidR="00D0176B" w:rsidRPr="008E1024">
        <w:rPr>
          <w:rFonts w:ascii="Times New Roman" w:hAnsi="Times New Roman" w:cs="Times New Roman"/>
          <w:sz w:val="24"/>
          <w:szCs w:val="24"/>
        </w:rPr>
        <w:t>H</w:t>
      </w:r>
      <w:r w:rsidR="00561022" w:rsidRPr="008E1024">
        <w:rPr>
          <w:rFonts w:ascii="Times New Roman" w:hAnsi="Times New Roman" w:cs="Times New Roman"/>
          <w:sz w:val="24"/>
          <w:szCs w:val="24"/>
        </w:rPr>
        <w:t>ed</w:t>
      </w:r>
      <w:proofErr w:type="spellEnd"/>
      <w:r w:rsidR="00561022" w:rsidRPr="008E1024">
        <w:rPr>
          <w:rFonts w:ascii="Times New Roman" w:hAnsi="Times New Roman" w:cs="Times New Roman"/>
          <w:sz w:val="24"/>
          <w:szCs w:val="24"/>
        </w:rPr>
        <w:t xml:space="preserve"> </w:t>
      </w:r>
      <w:proofErr w:type="spellStart"/>
      <w:r w:rsidR="00D0176B" w:rsidRPr="008E1024">
        <w:rPr>
          <w:rFonts w:ascii="Times New Roman" w:hAnsi="Times New Roman" w:cs="Times New Roman"/>
          <w:sz w:val="24"/>
          <w:szCs w:val="24"/>
        </w:rPr>
        <w:t>P</w:t>
      </w:r>
      <w:r w:rsidR="00561022" w:rsidRPr="008E1024">
        <w:rPr>
          <w:rFonts w:ascii="Times New Roman" w:hAnsi="Times New Roman" w:cs="Times New Roman"/>
          <w:sz w:val="24"/>
          <w:szCs w:val="24"/>
        </w:rPr>
        <w:t>rasamutjadee</w:t>
      </w:r>
      <w:proofErr w:type="spellEnd"/>
      <w:r w:rsidRPr="008E1024">
        <w:rPr>
          <w:rFonts w:ascii="Times New Roman" w:hAnsi="Times New Roman" w:cs="Times New Roman"/>
          <w:sz w:val="24"/>
          <w:szCs w:val="24"/>
        </w:rPr>
        <w:t>,</w:t>
      </w:r>
      <w:r w:rsidR="00561022" w:rsidRPr="008E1024">
        <w:rPr>
          <w:rFonts w:ascii="Times New Roman" w:hAnsi="Times New Roman" w:cs="Times New Roman"/>
          <w:sz w:val="24"/>
          <w:szCs w:val="24"/>
        </w:rPr>
        <w:t xml:space="preserve"> Samut Prakan,</w:t>
      </w:r>
      <w:r w:rsidRPr="008E1024">
        <w:rPr>
          <w:rFonts w:ascii="Times New Roman" w:hAnsi="Times New Roman" w:cs="Times New Roman"/>
          <w:sz w:val="24"/>
          <w:szCs w:val="24"/>
        </w:rPr>
        <w:t xml:space="preserve"> Thailand</w:t>
      </w:r>
      <w:r w:rsidRPr="008E1024">
        <w:rPr>
          <w:rFonts w:ascii="Times New Roman" w:hAnsi="Times New Roman" w:cs="Times New Roman"/>
          <w:sz w:val="24"/>
          <w:szCs w:val="24"/>
          <w:cs/>
        </w:rPr>
        <w:t xml:space="preserve">. </w:t>
      </w:r>
      <w:r w:rsidRPr="008E1024">
        <w:rPr>
          <w:rFonts w:ascii="Times New Roman" w:hAnsi="Times New Roman" w:cs="Times New Roman"/>
          <w:sz w:val="24"/>
          <w:szCs w:val="24"/>
        </w:rPr>
        <w:t xml:space="preserve">The </w:t>
      </w:r>
      <w:r w:rsidRPr="008E1024">
        <w:rPr>
          <w:rFonts w:ascii="Times New Roman" w:hAnsi="Times New Roman" w:cs="Times New Roman"/>
          <w:i/>
          <w:iCs/>
          <w:sz w:val="24"/>
          <w:szCs w:val="24"/>
        </w:rPr>
        <w:t>C</w:t>
      </w:r>
      <w:r w:rsidRPr="008E1024">
        <w:rPr>
          <w:rFonts w:ascii="Times New Roman" w:hAnsi="Times New Roman" w:cs="Times New Roman"/>
          <w:i/>
          <w:iCs/>
          <w:sz w:val="24"/>
          <w:szCs w:val="24"/>
          <w:cs/>
        </w:rPr>
        <w:t xml:space="preserve">. </w:t>
      </w:r>
      <w:r w:rsidRPr="008E1024">
        <w:rPr>
          <w:rFonts w:ascii="Times New Roman" w:hAnsi="Times New Roman" w:cs="Times New Roman"/>
          <w:i/>
          <w:iCs/>
          <w:sz w:val="24"/>
          <w:szCs w:val="24"/>
        </w:rPr>
        <w:t>militaris</w:t>
      </w:r>
      <w:r w:rsidRPr="008E1024">
        <w:rPr>
          <w:rFonts w:ascii="Times New Roman" w:hAnsi="Times New Roman" w:cs="Times New Roman"/>
          <w:sz w:val="24"/>
          <w:szCs w:val="24"/>
        </w:rPr>
        <w:t xml:space="preserve"> </w:t>
      </w:r>
      <w:r w:rsidR="00D0176B" w:rsidRPr="008E1024">
        <w:rPr>
          <w:rFonts w:ascii="Times New Roman" w:hAnsi="Times New Roman" w:cs="Times New Roman"/>
          <w:sz w:val="24"/>
          <w:szCs w:val="24"/>
        </w:rPr>
        <w:t xml:space="preserve">BH </w:t>
      </w:r>
      <w:r w:rsidRPr="008E1024">
        <w:rPr>
          <w:rFonts w:ascii="Times New Roman" w:hAnsi="Times New Roman" w:cs="Times New Roman"/>
          <w:sz w:val="24"/>
          <w:szCs w:val="24"/>
        </w:rPr>
        <w:t xml:space="preserve">was </w:t>
      </w:r>
      <w:r w:rsidR="00561A53" w:rsidRPr="008E1024">
        <w:rPr>
          <w:rFonts w:ascii="Times New Roman" w:hAnsi="Times New Roman" w:cs="Times New Roman"/>
          <w:sz w:val="24"/>
          <w:szCs w:val="24"/>
        </w:rPr>
        <w:t>transferred</w:t>
      </w:r>
      <w:r w:rsidRPr="008E1024">
        <w:rPr>
          <w:rFonts w:ascii="Times New Roman" w:hAnsi="Times New Roman" w:cs="Times New Roman"/>
          <w:sz w:val="24"/>
          <w:szCs w:val="24"/>
        </w:rPr>
        <w:t xml:space="preserve"> </w:t>
      </w:r>
      <w:r w:rsidR="007F6B2B" w:rsidRPr="008E1024">
        <w:rPr>
          <w:rFonts w:ascii="Times New Roman" w:hAnsi="Times New Roman" w:cs="Times New Roman"/>
          <w:sz w:val="24"/>
          <w:szCs w:val="24"/>
        </w:rPr>
        <w:t>onto</w:t>
      </w:r>
      <w:r w:rsidRPr="008E1024">
        <w:rPr>
          <w:rFonts w:ascii="Times New Roman" w:hAnsi="Times New Roman" w:cs="Times New Roman"/>
          <w:sz w:val="24"/>
          <w:szCs w:val="24"/>
        </w:rPr>
        <w:t xml:space="preserve"> potato dextrose agar </w:t>
      </w:r>
      <w:r w:rsidRPr="008E1024">
        <w:rPr>
          <w:rFonts w:ascii="Times New Roman" w:hAnsi="Times New Roman" w:cs="Times New Roman"/>
          <w:sz w:val="24"/>
          <w:szCs w:val="24"/>
          <w:cs/>
        </w:rPr>
        <w:t>(</w:t>
      </w:r>
      <w:r w:rsidRPr="008E1024">
        <w:rPr>
          <w:rFonts w:ascii="Times New Roman" w:hAnsi="Times New Roman" w:cs="Times New Roman"/>
          <w:sz w:val="24"/>
          <w:szCs w:val="24"/>
        </w:rPr>
        <w:t>PDA</w:t>
      </w:r>
      <w:r w:rsidR="007F6B2B" w:rsidRPr="008E1024">
        <w:rPr>
          <w:rFonts w:ascii="Times New Roman" w:hAnsi="Times New Roman" w:cs="Times New Roman"/>
          <w:sz w:val="24"/>
          <w:szCs w:val="24"/>
        </w:rPr>
        <w:t>)</w:t>
      </w:r>
      <w:r w:rsidRPr="008E1024">
        <w:rPr>
          <w:rFonts w:ascii="Times New Roman" w:hAnsi="Times New Roman" w:cs="Times New Roman"/>
          <w:sz w:val="24"/>
          <w:szCs w:val="24"/>
        </w:rPr>
        <w:t xml:space="preserve"> </w:t>
      </w:r>
      <w:r w:rsidR="007F6B2B" w:rsidRPr="008E1024">
        <w:rPr>
          <w:rStyle w:val="Linenumbers"/>
          <w:color w:val="000000" w:themeColor="text1"/>
        </w:rPr>
        <w:t xml:space="preserve">before being used as a starter. </w:t>
      </w:r>
    </w:p>
    <w:p w14:paraId="4E261485" w14:textId="7A5AB8A6" w:rsidR="00561A53" w:rsidRPr="008E1024" w:rsidRDefault="00B955E8" w:rsidP="00B722B2">
      <w:pPr>
        <w:spacing w:after="0" w:line="480" w:lineRule="auto"/>
        <w:ind w:firstLine="454"/>
        <w:jc w:val="thaiDistribute"/>
        <w:rPr>
          <w:rStyle w:val="Linenumbers"/>
          <w:b/>
          <w:bCs/>
          <w:color w:val="000000" w:themeColor="text1"/>
        </w:rPr>
      </w:pPr>
      <w:r w:rsidRPr="008E1024">
        <w:rPr>
          <w:rStyle w:val="Linenumbers"/>
          <w:b/>
          <w:bCs/>
          <w:color w:val="000000" w:themeColor="text1"/>
        </w:rPr>
        <w:t>Rice varieties</w:t>
      </w:r>
      <w:r w:rsidR="009B665C">
        <w:rPr>
          <w:rStyle w:val="Linenumbers"/>
          <w:b/>
          <w:bCs/>
          <w:color w:val="000000" w:themeColor="text1"/>
        </w:rPr>
        <w:t xml:space="preserve"> </w:t>
      </w:r>
    </w:p>
    <w:p w14:paraId="088582CF" w14:textId="77777777" w:rsidR="00B37AC5" w:rsidRDefault="00556103" w:rsidP="00B37AC5">
      <w:pPr>
        <w:spacing w:after="0" w:line="480" w:lineRule="auto"/>
        <w:ind w:firstLine="454"/>
        <w:jc w:val="thaiDistribute"/>
        <w:rPr>
          <w:rFonts w:ascii="Times New Roman" w:hAnsi="Times New Roman" w:cs="Times New Roman"/>
          <w:b/>
          <w:bCs/>
          <w:sz w:val="24"/>
          <w:szCs w:val="24"/>
        </w:rPr>
      </w:pPr>
      <w:r w:rsidRPr="008E1024">
        <w:rPr>
          <w:rStyle w:val="Linenumbers"/>
          <w:color w:val="000000" w:themeColor="text1"/>
        </w:rPr>
        <w:t xml:space="preserve">Ten </w:t>
      </w:r>
      <w:r w:rsidR="00B955E8" w:rsidRPr="008E1024">
        <w:rPr>
          <w:rStyle w:val="Linenumbers"/>
          <w:color w:val="000000" w:themeColor="text1"/>
        </w:rPr>
        <w:t>rice varieties</w:t>
      </w:r>
      <w:r w:rsidRPr="008E1024">
        <w:rPr>
          <w:rStyle w:val="Linenumbers"/>
          <w:color w:val="000000" w:themeColor="text1"/>
        </w:rPr>
        <w:t xml:space="preserve"> </w:t>
      </w:r>
      <w:r w:rsidR="000373CC" w:rsidRPr="008E1024">
        <w:rPr>
          <w:rStyle w:val="Linenumbers"/>
          <w:color w:val="000000" w:themeColor="text1"/>
        </w:rPr>
        <w:t xml:space="preserve">including </w:t>
      </w:r>
      <w:r w:rsidR="00AE0F84" w:rsidRPr="008E1024">
        <w:rPr>
          <w:rStyle w:val="Linenumbers"/>
          <w:color w:val="000000" w:themeColor="text1"/>
        </w:rPr>
        <w:t xml:space="preserve">Jasmine Rice </w:t>
      </w:r>
      <w:r w:rsidR="00AE0F84" w:rsidRPr="008E1024">
        <w:rPr>
          <w:rStyle w:val="Linenumbers"/>
          <w:color w:val="000000" w:themeColor="text1"/>
          <w:cs/>
        </w:rPr>
        <w:t>105</w:t>
      </w:r>
      <w:r w:rsidR="005620D3" w:rsidRPr="008E1024">
        <w:rPr>
          <w:rStyle w:val="Linenumbers"/>
          <w:color w:val="000000" w:themeColor="text1"/>
        </w:rPr>
        <w:t xml:space="preserve">, </w:t>
      </w:r>
      <w:r w:rsidR="00AE0F84" w:rsidRPr="008E1024">
        <w:rPr>
          <w:rStyle w:val="Linenumbers"/>
          <w:color w:val="000000" w:themeColor="text1"/>
        </w:rPr>
        <w:t xml:space="preserve">Rice RD </w:t>
      </w:r>
      <w:r w:rsidR="00AE0F84" w:rsidRPr="008E1024">
        <w:rPr>
          <w:rStyle w:val="Linenumbers"/>
          <w:color w:val="000000" w:themeColor="text1"/>
          <w:cs/>
        </w:rPr>
        <w:t>79</w:t>
      </w:r>
      <w:r w:rsidR="005620D3" w:rsidRPr="008E1024">
        <w:rPr>
          <w:rStyle w:val="Linenumbers"/>
          <w:color w:val="000000" w:themeColor="text1"/>
        </w:rPr>
        <w:t xml:space="preserve">, </w:t>
      </w:r>
      <w:proofErr w:type="spellStart"/>
      <w:r w:rsidR="00AE0F84" w:rsidRPr="008E1024">
        <w:rPr>
          <w:rStyle w:val="Linenumbers"/>
          <w:color w:val="000000" w:themeColor="text1"/>
        </w:rPr>
        <w:t>Banlay</w:t>
      </w:r>
      <w:proofErr w:type="spellEnd"/>
      <w:r w:rsidR="00AE0F84" w:rsidRPr="008E1024">
        <w:rPr>
          <w:rStyle w:val="Linenumbers"/>
          <w:color w:val="000000" w:themeColor="text1"/>
        </w:rPr>
        <w:t xml:space="preserve"> Brown Rice</w:t>
      </w:r>
      <w:r w:rsidR="005620D3" w:rsidRPr="008E1024">
        <w:rPr>
          <w:rStyle w:val="Linenumbers"/>
          <w:color w:val="000000" w:themeColor="text1"/>
        </w:rPr>
        <w:t xml:space="preserve">, </w:t>
      </w:r>
      <w:r w:rsidR="00AE0F84" w:rsidRPr="008E1024">
        <w:rPr>
          <w:rStyle w:val="Linenumbers"/>
          <w:color w:val="000000" w:themeColor="text1"/>
        </w:rPr>
        <w:t xml:space="preserve">Rice RD </w:t>
      </w:r>
      <w:r w:rsidR="00AE0F84" w:rsidRPr="008E1024">
        <w:rPr>
          <w:rStyle w:val="Linenumbers"/>
          <w:color w:val="000000" w:themeColor="text1"/>
          <w:cs/>
        </w:rPr>
        <w:t>43</w:t>
      </w:r>
      <w:r w:rsidR="00B2454B" w:rsidRPr="008E1024">
        <w:rPr>
          <w:rStyle w:val="Linenumbers"/>
          <w:color w:val="000000" w:themeColor="text1"/>
        </w:rPr>
        <w:t xml:space="preserve">, </w:t>
      </w:r>
      <w:r w:rsidR="00AE0F84" w:rsidRPr="008E1024">
        <w:rPr>
          <w:rStyle w:val="Linenumbers"/>
          <w:color w:val="000000" w:themeColor="text1"/>
        </w:rPr>
        <w:t>Japanese rice</w:t>
      </w:r>
      <w:r w:rsidR="00B2454B" w:rsidRPr="008E1024">
        <w:rPr>
          <w:rStyle w:val="Linenumbers"/>
          <w:color w:val="000000" w:themeColor="text1"/>
        </w:rPr>
        <w:t xml:space="preserve">, </w:t>
      </w:r>
      <w:proofErr w:type="spellStart"/>
      <w:r w:rsidR="005620D3" w:rsidRPr="008E1024">
        <w:rPr>
          <w:rStyle w:val="Linenumbers"/>
          <w:color w:val="000000" w:themeColor="text1"/>
        </w:rPr>
        <w:t>Tha</w:t>
      </w:r>
      <w:proofErr w:type="spellEnd"/>
      <w:r w:rsidR="005620D3" w:rsidRPr="008E1024">
        <w:rPr>
          <w:rStyle w:val="Linenumbers"/>
          <w:color w:val="000000" w:themeColor="text1"/>
        </w:rPr>
        <w:t xml:space="preserve"> </w:t>
      </w:r>
      <w:proofErr w:type="spellStart"/>
      <w:r w:rsidR="005620D3" w:rsidRPr="008E1024">
        <w:rPr>
          <w:rStyle w:val="Linenumbers"/>
          <w:color w:val="000000" w:themeColor="text1"/>
        </w:rPr>
        <w:t>Heang</w:t>
      </w:r>
      <w:proofErr w:type="spellEnd"/>
      <w:r w:rsidR="00AE0F84" w:rsidRPr="008E1024">
        <w:rPr>
          <w:rStyle w:val="Linenumbers"/>
          <w:color w:val="000000" w:themeColor="text1"/>
        </w:rPr>
        <w:t xml:space="preserve"> rice</w:t>
      </w:r>
      <w:r w:rsidR="00B2454B" w:rsidRPr="008E1024">
        <w:rPr>
          <w:rStyle w:val="Linenumbers"/>
          <w:color w:val="000000" w:themeColor="text1"/>
        </w:rPr>
        <w:t xml:space="preserve">, </w:t>
      </w:r>
      <w:r w:rsidR="00AE0F84" w:rsidRPr="008E1024">
        <w:rPr>
          <w:rStyle w:val="Linenumbers"/>
          <w:color w:val="000000" w:themeColor="text1"/>
        </w:rPr>
        <w:t>Sao Hai</w:t>
      </w:r>
      <w:r w:rsidR="00357665" w:rsidRPr="008E1024">
        <w:rPr>
          <w:rStyle w:val="Linenumbers"/>
          <w:color w:val="000000" w:themeColor="text1"/>
        </w:rPr>
        <w:t xml:space="preserve"> Rice</w:t>
      </w:r>
      <w:r w:rsidR="00B2454B" w:rsidRPr="008E1024">
        <w:rPr>
          <w:rStyle w:val="Linenumbers"/>
          <w:color w:val="000000" w:themeColor="text1"/>
        </w:rPr>
        <w:t xml:space="preserve">, </w:t>
      </w:r>
      <w:r w:rsidR="005620D3" w:rsidRPr="008E1024">
        <w:rPr>
          <w:rStyle w:val="Linenumbers"/>
          <w:color w:val="000000" w:themeColor="text1"/>
        </w:rPr>
        <w:t>Red Cargo Rice</w:t>
      </w:r>
      <w:r w:rsidR="00B2454B" w:rsidRPr="008E1024">
        <w:rPr>
          <w:rStyle w:val="Linenumbers"/>
          <w:color w:val="000000" w:themeColor="text1"/>
        </w:rPr>
        <w:t xml:space="preserve">, </w:t>
      </w:r>
      <w:r w:rsidR="00AE0F84" w:rsidRPr="008E1024">
        <w:rPr>
          <w:rStyle w:val="Linenumbers"/>
          <w:color w:val="000000" w:themeColor="text1"/>
        </w:rPr>
        <w:t>Riceberry</w:t>
      </w:r>
      <w:r w:rsidR="003B4697">
        <w:rPr>
          <w:rStyle w:val="Linenumbers"/>
          <w:color w:val="000000" w:themeColor="text1"/>
        </w:rPr>
        <w:t xml:space="preserve"> Rice</w:t>
      </w:r>
      <w:r w:rsidR="00B2454B" w:rsidRPr="008E1024">
        <w:rPr>
          <w:rStyle w:val="Linenumbers"/>
          <w:color w:val="000000" w:themeColor="text1"/>
        </w:rPr>
        <w:t xml:space="preserve">, and </w:t>
      </w:r>
      <w:proofErr w:type="spellStart"/>
      <w:r w:rsidR="000E7B72" w:rsidRPr="008E1024">
        <w:rPr>
          <w:rStyle w:val="Linenumbers"/>
          <w:color w:val="000000" w:themeColor="text1"/>
        </w:rPr>
        <w:t>Tubtim</w:t>
      </w:r>
      <w:proofErr w:type="spellEnd"/>
      <w:r w:rsidR="000E7B72" w:rsidRPr="008E1024">
        <w:rPr>
          <w:rStyle w:val="Linenumbers"/>
          <w:color w:val="000000" w:themeColor="text1"/>
        </w:rPr>
        <w:t xml:space="preserve"> Chum </w:t>
      </w:r>
      <w:proofErr w:type="spellStart"/>
      <w:r w:rsidR="000E7B72" w:rsidRPr="008E1024">
        <w:rPr>
          <w:rStyle w:val="Linenumbers"/>
          <w:color w:val="000000" w:themeColor="text1"/>
        </w:rPr>
        <w:t>Phae</w:t>
      </w:r>
      <w:proofErr w:type="spellEnd"/>
      <w:r w:rsidR="000E7B72" w:rsidRPr="008E1024">
        <w:rPr>
          <w:rStyle w:val="Linenumbers"/>
          <w:color w:val="000000" w:themeColor="text1"/>
        </w:rPr>
        <w:t xml:space="preserve"> brown rice</w:t>
      </w:r>
      <w:r w:rsidR="00B2454B" w:rsidRPr="008E1024">
        <w:rPr>
          <w:rFonts w:ascii="Times New Roman" w:hAnsi="Times New Roman" w:cs="Times New Roman"/>
          <w:b/>
          <w:bCs/>
          <w:sz w:val="24"/>
          <w:szCs w:val="24"/>
        </w:rPr>
        <w:t xml:space="preserve"> </w:t>
      </w:r>
      <w:r w:rsidR="00B2454B" w:rsidRPr="008E1024">
        <w:rPr>
          <w:rFonts w:ascii="Times New Roman" w:hAnsi="Times New Roman" w:cs="Times New Roman"/>
          <w:sz w:val="24"/>
          <w:szCs w:val="24"/>
        </w:rPr>
        <w:t xml:space="preserve">were used as </w:t>
      </w:r>
      <w:r w:rsidR="00657EF3" w:rsidRPr="008E1024">
        <w:rPr>
          <w:rFonts w:ascii="Times New Roman" w:hAnsi="Times New Roman" w:cs="Times New Roman"/>
          <w:sz w:val="24"/>
          <w:szCs w:val="24"/>
        </w:rPr>
        <w:t xml:space="preserve">the </w:t>
      </w:r>
      <w:r w:rsidR="000D2CB3">
        <w:rPr>
          <w:rFonts w:ascii="Times New Roman" w:hAnsi="Times New Roman" w:cs="Times New Roman"/>
          <w:sz w:val="24"/>
          <w:szCs w:val="24"/>
        </w:rPr>
        <w:t>solid</w:t>
      </w:r>
      <w:r w:rsidR="00293D1B">
        <w:rPr>
          <w:rFonts w:ascii="Times New Roman" w:hAnsi="Times New Roman" w:cs="Times New Roman"/>
          <w:sz w:val="24"/>
          <w:szCs w:val="24"/>
        </w:rPr>
        <w:t xml:space="preserve"> </w:t>
      </w:r>
      <w:r w:rsidR="00A931E2">
        <w:rPr>
          <w:rFonts w:ascii="Times New Roman" w:hAnsi="Times New Roman" w:cs="Times New Roman"/>
          <w:sz w:val="24"/>
          <w:szCs w:val="24"/>
        </w:rPr>
        <w:t>culture medium</w:t>
      </w:r>
      <w:r w:rsidR="00BE4D7F" w:rsidRPr="008E1024">
        <w:rPr>
          <w:rFonts w:ascii="Times New Roman" w:hAnsi="Times New Roman" w:cs="Times New Roman"/>
          <w:sz w:val="24"/>
          <w:szCs w:val="24"/>
        </w:rPr>
        <w:t xml:space="preserve">. </w:t>
      </w:r>
    </w:p>
    <w:p w14:paraId="095661BD" w14:textId="2A1F2970" w:rsidR="00BE4D7F" w:rsidRPr="008E1024" w:rsidRDefault="00BE4D7F" w:rsidP="00B37AC5">
      <w:pPr>
        <w:spacing w:after="0" w:line="480" w:lineRule="auto"/>
        <w:ind w:firstLine="454"/>
        <w:jc w:val="thaiDistribute"/>
        <w:rPr>
          <w:rFonts w:ascii="Times New Roman" w:hAnsi="Times New Roman" w:cs="Times New Roman"/>
          <w:b/>
          <w:bCs/>
          <w:sz w:val="24"/>
          <w:szCs w:val="24"/>
        </w:rPr>
      </w:pPr>
      <w:r w:rsidRPr="008E1024">
        <w:rPr>
          <w:rFonts w:ascii="Times New Roman" w:hAnsi="Times New Roman" w:cs="Times New Roman"/>
          <w:b/>
          <w:bCs/>
          <w:sz w:val="24"/>
          <w:szCs w:val="24"/>
        </w:rPr>
        <w:t>Edible insect</w:t>
      </w:r>
      <w:r w:rsidR="00746C62" w:rsidRPr="008E1024">
        <w:rPr>
          <w:rFonts w:ascii="Times New Roman" w:hAnsi="Times New Roman" w:cs="Times New Roman"/>
          <w:b/>
          <w:bCs/>
          <w:sz w:val="24"/>
          <w:szCs w:val="24"/>
        </w:rPr>
        <w:t xml:space="preserve"> species</w:t>
      </w:r>
    </w:p>
    <w:p w14:paraId="61D3E780" w14:textId="5B47BD29" w:rsidR="007C6913" w:rsidRPr="008E1024" w:rsidRDefault="00657EF3" w:rsidP="00B722B2">
      <w:pPr>
        <w:spacing w:after="0" w:line="480" w:lineRule="auto"/>
        <w:ind w:firstLine="454"/>
        <w:jc w:val="thaiDistribute"/>
        <w:rPr>
          <w:rFonts w:ascii="Times New Roman" w:hAnsi="Times New Roman" w:cs="Times New Roman"/>
          <w:sz w:val="24"/>
          <w:szCs w:val="24"/>
        </w:rPr>
      </w:pPr>
      <w:r w:rsidRPr="008E1024">
        <w:rPr>
          <w:rFonts w:ascii="Times New Roman" w:hAnsi="Times New Roman" w:cs="Times New Roman"/>
          <w:sz w:val="24"/>
          <w:szCs w:val="24"/>
        </w:rPr>
        <w:t xml:space="preserve">Eight </w:t>
      </w:r>
      <w:r w:rsidR="00746C62" w:rsidRPr="008E1024">
        <w:rPr>
          <w:rFonts w:ascii="Times New Roman" w:hAnsi="Times New Roman" w:cs="Times New Roman"/>
          <w:sz w:val="24"/>
          <w:szCs w:val="24"/>
        </w:rPr>
        <w:t xml:space="preserve">edible insect species including </w:t>
      </w:r>
      <w:r w:rsidR="007653FA" w:rsidRPr="008E1024">
        <w:rPr>
          <w:rFonts w:ascii="Times New Roman" w:eastAsia="Times New Roman" w:hAnsi="Times New Roman" w:cs="Times New Roman"/>
          <w:sz w:val="24"/>
          <w:szCs w:val="24"/>
        </w:rPr>
        <w:t>Silkworm (</w:t>
      </w:r>
      <w:r w:rsidR="007653FA" w:rsidRPr="008E1024">
        <w:rPr>
          <w:rFonts w:ascii="Times New Roman" w:eastAsia="Times New Roman" w:hAnsi="Times New Roman" w:cs="Times New Roman"/>
          <w:i/>
          <w:iCs/>
          <w:sz w:val="24"/>
          <w:szCs w:val="24"/>
        </w:rPr>
        <w:t>Bombyx mori</w:t>
      </w:r>
      <w:r w:rsidR="007653FA" w:rsidRPr="008E1024">
        <w:rPr>
          <w:rFonts w:ascii="Times New Roman" w:eastAsia="Times New Roman" w:hAnsi="Times New Roman" w:cs="Times New Roman"/>
          <w:sz w:val="24"/>
          <w:szCs w:val="24"/>
        </w:rPr>
        <w:t xml:space="preserve"> L.)</w:t>
      </w:r>
      <w:r w:rsidR="00FD397D" w:rsidRPr="008E1024">
        <w:rPr>
          <w:rFonts w:ascii="Times New Roman" w:eastAsia="Times New Roman" w:hAnsi="Times New Roman" w:cs="Times New Roman"/>
          <w:sz w:val="24"/>
          <w:szCs w:val="24"/>
        </w:rPr>
        <w:t>,</w:t>
      </w:r>
      <w:r w:rsidR="007653FA" w:rsidRPr="008E1024">
        <w:rPr>
          <w:rFonts w:ascii="Times New Roman" w:eastAsia="Times New Roman" w:hAnsi="Times New Roman" w:cs="Times New Roman"/>
          <w:sz w:val="24"/>
          <w:szCs w:val="24"/>
        </w:rPr>
        <w:t xml:space="preserve"> Mealworm (</w:t>
      </w:r>
      <w:r w:rsidR="007653FA" w:rsidRPr="008E1024">
        <w:rPr>
          <w:rFonts w:ascii="Times New Roman" w:eastAsia="Times New Roman" w:hAnsi="Times New Roman" w:cs="Times New Roman"/>
          <w:i/>
          <w:iCs/>
          <w:sz w:val="24"/>
          <w:szCs w:val="24"/>
        </w:rPr>
        <w:t>Tenebrio molitor</w:t>
      </w:r>
      <w:r w:rsidR="007653FA" w:rsidRPr="008E1024">
        <w:rPr>
          <w:rFonts w:ascii="Times New Roman" w:eastAsia="Times New Roman" w:hAnsi="Times New Roman" w:cs="Times New Roman"/>
          <w:sz w:val="24"/>
          <w:szCs w:val="24"/>
        </w:rPr>
        <w:t xml:space="preserve"> L.)</w:t>
      </w:r>
      <w:r w:rsidR="00FD397D" w:rsidRPr="008E1024">
        <w:rPr>
          <w:rFonts w:ascii="Times New Roman" w:eastAsia="Times New Roman" w:hAnsi="Times New Roman" w:cs="Times New Roman"/>
          <w:sz w:val="24"/>
          <w:szCs w:val="24"/>
        </w:rPr>
        <w:t>,</w:t>
      </w:r>
      <w:r w:rsidR="007653FA" w:rsidRPr="008E1024">
        <w:rPr>
          <w:rFonts w:ascii="Times New Roman" w:eastAsia="Times New Roman" w:hAnsi="Times New Roman" w:cs="Times New Roman"/>
          <w:sz w:val="24"/>
          <w:szCs w:val="24"/>
        </w:rPr>
        <w:t xml:space="preserve"> Eri silkworm (</w:t>
      </w:r>
      <w:r w:rsidR="007653FA" w:rsidRPr="008E1024">
        <w:rPr>
          <w:rFonts w:ascii="Times New Roman" w:eastAsia="Times New Roman" w:hAnsi="Times New Roman" w:cs="Times New Roman"/>
          <w:i/>
          <w:iCs/>
          <w:sz w:val="24"/>
          <w:szCs w:val="24"/>
        </w:rPr>
        <w:t>Samia ricini</w:t>
      </w:r>
      <w:r w:rsidR="007653FA" w:rsidRPr="008E1024">
        <w:rPr>
          <w:rFonts w:ascii="Times New Roman" w:eastAsia="Times New Roman" w:hAnsi="Times New Roman" w:cs="Times New Roman"/>
          <w:sz w:val="24"/>
          <w:szCs w:val="24"/>
        </w:rPr>
        <w:t xml:space="preserve"> D.) </w:t>
      </w:r>
      <w:r w:rsidR="00FD397D" w:rsidRPr="008E1024">
        <w:rPr>
          <w:rFonts w:ascii="Times New Roman" w:eastAsia="Times New Roman" w:hAnsi="Times New Roman" w:cs="Times New Roman"/>
          <w:sz w:val="24"/>
          <w:szCs w:val="24"/>
        </w:rPr>
        <w:t>Oriental Mole Cricket (</w:t>
      </w:r>
      <w:r w:rsidR="00FD397D" w:rsidRPr="008E1024">
        <w:rPr>
          <w:rFonts w:ascii="Times New Roman" w:eastAsia="Times New Roman" w:hAnsi="Times New Roman" w:cs="Times New Roman"/>
          <w:i/>
          <w:iCs/>
          <w:sz w:val="24"/>
          <w:szCs w:val="24"/>
        </w:rPr>
        <w:t>Gryllotalpa orientalis</w:t>
      </w:r>
      <w:r w:rsidR="00FD397D" w:rsidRPr="008E1024">
        <w:rPr>
          <w:rFonts w:ascii="Times New Roman" w:eastAsia="Times New Roman" w:hAnsi="Times New Roman" w:cs="Times New Roman"/>
          <w:sz w:val="24"/>
          <w:szCs w:val="24"/>
        </w:rPr>
        <w:t xml:space="preserve">), </w:t>
      </w:r>
      <w:r w:rsidR="007653FA" w:rsidRPr="008E1024">
        <w:rPr>
          <w:rFonts w:ascii="Times New Roman" w:eastAsia="Times New Roman" w:hAnsi="Times New Roman" w:cs="Times New Roman"/>
          <w:sz w:val="24"/>
          <w:szCs w:val="24"/>
        </w:rPr>
        <w:t>Giant water bug (</w:t>
      </w:r>
      <w:r w:rsidR="007653FA" w:rsidRPr="008E1024">
        <w:rPr>
          <w:rFonts w:ascii="Times New Roman" w:eastAsia="Times New Roman" w:hAnsi="Times New Roman" w:cs="Times New Roman"/>
          <w:i/>
          <w:iCs/>
          <w:sz w:val="24"/>
          <w:szCs w:val="24"/>
        </w:rPr>
        <w:t>Lethocerus indicus</w:t>
      </w:r>
      <w:r w:rsidR="007653FA" w:rsidRPr="008E1024">
        <w:rPr>
          <w:rFonts w:ascii="Times New Roman" w:eastAsia="Times New Roman" w:hAnsi="Times New Roman" w:cs="Times New Roman"/>
          <w:sz w:val="24"/>
          <w:szCs w:val="24"/>
        </w:rPr>
        <w:t>)</w:t>
      </w:r>
      <w:r w:rsidR="00FD397D" w:rsidRPr="008E1024">
        <w:rPr>
          <w:rFonts w:ascii="Times New Roman" w:eastAsia="Times New Roman" w:hAnsi="Times New Roman" w:cs="Times New Roman"/>
          <w:sz w:val="24"/>
          <w:szCs w:val="24"/>
        </w:rPr>
        <w:t xml:space="preserve">, </w:t>
      </w:r>
      <w:r w:rsidR="007653FA" w:rsidRPr="008E1024">
        <w:rPr>
          <w:rFonts w:ascii="Times New Roman" w:eastAsia="Times New Roman" w:hAnsi="Times New Roman" w:cs="Times New Roman"/>
          <w:sz w:val="24"/>
          <w:szCs w:val="24"/>
        </w:rPr>
        <w:t>Field cricket (</w:t>
      </w:r>
      <w:r w:rsidR="007653FA" w:rsidRPr="008E1024">
        <w:rPr>
          <w:rFonts w:ascii="Times New Roman" w:eastAsia="Times New Roman" w:hAnsi="Times New Roman" w:cs="Times New Roman"/>
          <w:i/>
          <w:iCs/>
          <w:sz w:val="24"/>
          <w:szCs w:val="24"/>
        </w:rPr>
        <w:t>Gryllus bimaculatus</w:t>
      </w:r>
      <w:r w:rsidR="007653FA" w:rsidRPr="008E1024">
        <w:rPr>
          <w:rFonts w:ascii="Times New Roman" w:eastAsia="Times New Roman" w:hAnsi="Times New Roman" w:cs="Times New Roman"/>
          <w:sz w:val="24"/>
          <w:szCs w:val="24"/>
        </w:rPr>
        <w:t xml:space="preserve"> De Geer)</w:t>
      </w:r>
      <w:r w:rsidR="00FD397D" w:rsidRPr="008E1024">
        <w:rPr>
          <w:rFonts w:ascii="Times New Roman" w:eastAsia="Times New Roman" w:hAnsi="Times New Roman" w:cs="Times New Roman"/>
          <w:sz w:val="24"/>
          <w:szCs w:val="24"/>
        </w:rPr>
        <w:t>, H</w:t>
      </w:r>
      <w:r w:rsidR="009A0A34" w:rsidRPr="008E1024">
        <w:rPr>
          <w:rFonts w:ascii="Times New Roman" w:eastAsia="Times New Roman" w:hAnsi="Times New Roman" w:cs="Times New Roman"/>
          <w:sz w:val="24"/>
          <w:szCs w:val="24"/>
        </w:rPr>
        <w:t>ouse cricket (</w:t>
      </w:r>
      <w:r w:rsidR="009A0A34" w:rsidRPr="008E1024">
        <w:rPr>
          <w:rFonts w:ascii="Times New Roman" w:eastAsia="Times New Roman" w:hAnsi="Times New Roman" w:cs="Times New Roman"/>
          <w:i/>
          <w:iCs/>
          <w:sz w:val="24"/>
          <w:szCs w:val="24"/>
        </w:rPr>
        <w:t>Acheta domesticus</w:t>
      </w:r>
      <w:r w:rsidR="009A0A34" w:rsidRPr="008E1024">
        <w:rPr>
          <w:rFonts w:ascii="Times New Roman" w:eastAsia="Times New Roman" w:hAnsi="Times New Roman" w:cs="Times New Roman"/>
          <w:sz w:val="24"/>
          <w:szCs w:val="24"/>
        </w:rPr>
        <w:t xml:space="preserve"> L.)</w:t>
      </w:r>
      <w:r w:rsidR="002F397A" w:rsidRPr="008E1024">
        <w:rPr>
          <w:rFonts w:ascii="Times New Roman" w:eastAsia="Times New Roman" w:hAnsi="Times New Roman" w:cs="Times New Roman"/>
          <w:sz w:val="24"/>
          <w:szCs w:val="24"/>
        </w:rPr>
        <w:t>,</w:t>
      </w:r>
      <w:r w:rsidR="00FD397D" w:rsidRPr="008E1024">
        <w:rPr>
          <w:rFonts w:ascii="Times New Roman" w:eastAsia="Times New Roman" w:hAnsi="Times New Roman" w:cs="Times New Roman"/>
          <w:sz w:val="24"/>
          <w:szCs w:val="24"/>
        </w:rPr>
        <w:t xml:space="preserve"> and </w:t>
      </w:r>
      <w:r w:rsidR="009A0A34" w:rsidRPr="008E1024">
        <w:rPr>
          <w:rFonts w:ascii="Times New Roman" w:eastAsia="Times New Roman" w:hAnsi="Times New Roman" w:cs="Times New Roman"/>
          <w:sz w:val="24"/>
          <w:szCs w:val="24"/>
        </w:rPr>
        <w:t>Sago palm weevil (</w:t>
      </w:r>
      <w:r w:rsidR="009A0A34" w:rsidRPr="008E1024">
        <w:rPr>
          <w:rFonts w:ascii="Times New Roman" w:eastAsia="Times New Roman" w:hAnsi="Times New Roman" w:cs="Times New Roman"/>
          <w:i/>
          <w:iCs/>
          <w:sz w:val="24"/>
          <w:szCs w:val="24"/>
        </w:rPr>
        <w:t>Rhynchophorus ferrugineus</w:t>
      </w:r>
      <w:r w:rsidR="009A0A34" w:rsidRPr="008E1024">
        <w:rPr>
          <w:rFonts w:ascii="Times New Roman" w:eastAsia="Times New Roman" w:hAnsi="Times New Roman" w:cs="Times New Roman"/>
          <w:sz w:val="24"/>
          <w:szCs w:val="24"/>
        </w:rPr>
        <w:t>)</w:t>
      </w:r>
      <w:r w:rsidR="00FD397D" w:rsidRPr="008E1024">
        <w:rPr>
          <w:rFonts w:ascii="Times New Roman" w:hAnsi="Times New Roman" w:cs="Times New Roman"/>
          <w:sz w:val="24"/>
          <w:szCs w:val="24"/>
        </w:rPr>
        <w:t xml:space="preserve"> were used as </w:t>
      </w:r>
      <w:r w:rsidR="002F397A" w:rsidRPr="008E1024">
        <w:rPr>
          <w:rFonts w:ascii="Times New Roman" w:hAnsi="Times New Roman" w:cs="Times New Roman"/>
          <w:sz w:val="24"/>
          <w:szCs w:val="24"/>
        </w:rPr>
        <w:t>the main nitrogen source.</w:t>
      </w:r>
    </w:p>
    <w:p w14:paraId="5C36C64A" w14:textId="77777777" w:rsidR="006E6B5B" w:rsidRPr="008E1024" w:rsidRDefault="006E6B5B" w:rsidP="00B722B2">
      <w:pPr>
        <w:spacing w:after="0" w:line="480" w:lineRule="auto"/>
        <w:ind w:firstLine="454"/>
        <w:rPr>
          <w:rFonts w:ascii="Times New Roman" w:hAnsi="Times New Roman" w:cs="Times New Roman"/>
          <w:b/>
          <w:bCs/>
          <w:sz w:val="24"/>
          <w:szCs w:val="24"/>
        </w:rPr>
      </w:pPr>
      <w:r w:rsidRPr="008E1024">
        <w:rPr>
          <w:rFonts w:ascii="Times New Roman" w:hAnsi="Times New Roman" w:cs="Times New Roman"/>
          <w:b/>
          <w:bCs/>
          <w:sz w:val="24"/>
          <w:szCs w:val="24"/>
        </w:rPr>
        <w:t>Chemicals and reagents</w:t>
      </w:r>
    </w:p>
    <w:p w14:paraId="2ABC2944" w14:textId="60B3A54C" w:rsidR="00122025" w:rsidRPr="008E1024" w:rsidRDefault="006E6B5B" w:rsidP="00B722B2">
      <w:pPr>
        <w:spacing w:after="0" w:line="480" w:lineRule="auto"/>
        <w:ind w:firstLine="454"/>
        <w:jc w:val="thaiDistribute"/>
        <w:rPr>
          <w:rFonts w:ascii="Times New Roman" w:hAnsi="Times New Roman" w:cs="Times New Roman"/>
          <w:color w:val="000000" w:themeColor="text1"/>
          <w:sz w:val="24"/>
          <w:szCs w:val="24"/>
        </w:rPr>
      </w:pPr>
      <w:r w:rsidRPr="008E1024">
        <w:rPr>
          <w:rFonts w:ascii="Times New Roman" w:hAnsi="Times New Roman" w:cs="Times New Roman"/>
          <w:sz w:val="24"/>
          <w:szCs w:val="24"/>
        </w:rPr>
        <w:t xml:space="preserve">Potato dextrose agar (PDA), </w:t>
      </w:r>
      <w:r w:rsidR="00652972" w:rsidRPr="008E1024">
        <w:rPr>
          <w:rFonts w:ascii="Times New Roman" w:hAnsi="Times New Roman" w:cs="Times New Roman"/>
          <w:sz w:val="24"/>
          <w:szCs w:val="24"/>
        </w:rPr>
        <w:t xml:space="preserve">yeast extract, Glucose, </w:t>
      </w:r>
      <w:r w:rsidR="00053161" w:rsidRPr="008E1024">
        <w:rPr>
          <w:rFonts w:ascii="Times New Roman" w:hAnsi="Times New Roman" w:cs="Times New Roman"/>
          <w:sz w:val="24"/>
          <w:szCs w:val="24"/>
        </w:rPr>
        <w:t xml:space="preserve">and </w:t>
      </w:r>
      <w:r w:rsidR="00652972" w:rsidRPr="008E1024">
        <w:rPr>
          <w:rFonts w:ascii="Times New Roman" w:hAnsi="Times New Roman" w:cs="Times New Roman"/>
          <w:sz w:val="24"/>
          <w:szCs w:val="24"/>
        </w:rPr>
        <w:t>Peptone were</w:t>
      </w:r>
      <w:r w:rsidRPr="008E1024">
        <w:rPr>
          <w:rFonts w:ascii="Times New Roman" w:hAnsi="Times New Roman" w:cs="Times New Roman"/>
          <w:sz w:val="24"/>
          <w:szCs w:val="24"/>
        </w:rPr>
        <w:t xml:space="preserve"> purchased from </w:t>
      </w:r>
      <w:proofErr w:type="spellStart"/>
      <w:r w:rsidRPr="008E1024">
        <w:rPr>
          <w:rFonts w:ascii="Times New Roman" w:hAnsi="Times New Roman" w:cs="Times New Roman"/>
          <w:sz w:val="24"/>
          <w:szCs w:val="24"/>
        </w:rPr>
        <w:t>HiMedia</w:t>
      </w:r>
      <w:proofErr w:type="spellEnd"/>
      <w:r w:rsidRPr="008E1024">
        <w:rPr>
          <w:rFonts w:ascii="Times New Roman" w:hAnsi="Times New Roman" w:cs="Times New Roman"/>
          <w:sz w:val="24"/>
          <w:szCs w:val="24"/>
        </w:rPr>
        <w:t xml:space="preserve"> (</w:t>
      </w:r>
      <w:proofErr w:type="spellStart"/>
      <w:r w:rsidRPr="008E1024">
        <w:rPr>
          <w:rFonts w:ascii="Times New Roman" w:hAnsi="Times New Roman" w:cs="Times New Roman"/>
          <w:sz w:val="24"/>
          <w:szCs w:val="24"/>
        </w:rPr>
        <w:t>HiMedia</w:t>
      </w:r>
      <w:proofErr w:type="spellEnd"/>
      <w:r w:rsidRPr="008E1024">
        <w:rPr>
          <w:rFonts w:ascii="Times New Roman" w:hAnsi="Times New Roman" w:cs="Times New Roman"/>
          <w:sz w:val="24"/>
          <w:szCs w:val="24"/>
        </w:rPr>
        <w:t xml:space="preserve"> Laboratories Pvt. Ltd, India).</w:t>
      </w:r>
      <w:r w:rsidR="00652972" w:rsidRPr="008E1024">
        <w:rPr>
          <w:rFonts w:ascii="Times New Roman" w:hAnsi="Times New Roman" w:cs="Times New Roman"/>
          <w:color w:val="000000" w:themeColor="text1"/>
          <w:sz w:val="24"/>
          <w:szCs w:val="24"/>
        </w:rPr>
        <w:t xml:space="preserve"> </w:t>
      </w:r>
      <w:r w:rsidR="00053161" w:rsidRPr="008E1024">
        <w:rPr>
          <w:rFonts w:ascii="Times New Roman" w:hAnsi="Times New Roman" w:cs="Times New Roman"/>
          <w:color w:val="000000" w:themeColor="text1"/>
          <w:sz w:val="24"/>
          <w:szCs w:val="24"/>
        </w:rPr>
        <w:t>The potato</w:t>
      </w:r>
      <w:r w:rsidR="00652972" w:rsidRPr="008E1024">
        <w:rPr>
          <w:rFonts w:ascii="Times New Roman" w:hAnsi="Times New Roman" w:cs="Times New Roman"/>
          <w:color w:val="000000" w:themeColor="text1"/>
          <w:sz w:val="24"/>
          <w:szCs w:val="24"/>
        </w:rPr>
        <w:t xml:space="preserve"> </w:t>
      </w:r>
      <w:r w:rsidR="00DC187B" w:rsidRPr="008E1024">
        <w:rPr>
          <w:rFonts w:ascii="Times New Roman" w:hAnsi="Times New Roman" w:cs="Times New Roman"/>
          <w:color w:val="000000" w:themeColor="text1"/>
          <w:sz w:val="24"/>
          <w:szCs w:val="24"/>
        </w:rPr>
        <w:t>w</w:t>
      </w:r>
      <w:r w:rsidR="009B665C">
        <w:rPr>
          <w:rFonts w:ascii="Times New Roman" w:hAnsi="Times New Roman" w:cs="Times New Roman"/>
          <w:color w:val="000000" w:themeColor="text1"/>
          <w:sz w:val="24"/>
          <w:szCs w:val="24"/>
        </w:rPr>
        <w:t>as</w:t>
      </w:r>
      <w:r w:rsidR="00652972" w:rsidRPr="008E1024">
        <w:rPr>
          <w:rFonts w:ascii="Times New Roman" w:hAnsi="Times New Roman" w:cs="Times New Roman"/>
          <w:color w:val="000000" w:themeColor="text1"/>
          <w:sz w:val="24"/>
          <w:szCs w:val="24"/>
        </w:rPr>
        <w:t xml:space="preserve"> p</w:t>
      </w:r>
      <w:r w:rsidR="00DC187B" w:rsidRPr="008E1024">
        <w:rPr>
          <w:rFonts w:ascii="Times New Roman" w:hAnsi="Times New Roman" w:cs="Times New Roman"/>
          <w:color w:val="000000" w:themeColor="text1"/>
          <w:sz w:val="24"/>
          <w:szCs w:val="24"/>
        </w:rPr>
        <w:t xml:space="preserve">urchased from </w:t>
      </w:r>
      <w:r w:rsidR="00053161" w:rsidRPr="008E1024">
        <w:rPr>
          <w:rFonts w:ascii="Times New Roman" w:hAnsi="Times New Roman" w:cs="Times New Roman"/>
          <w:color w:val="000000" w:themeColor="text1"/>
          <w:sz w:val="24"/>
          <w:szCs w:val="24"/>
        </w:rPr>
        <w:t xml:space="preserve">the </w:t>
      </w:r>
      <w:r w:rsidR="00DC187B" w:rsidRPr="008E1024">
        <w:rPr>
          <w:rFonts w:ascii="Times New Roman" w:hAnsi="Times New Roman" w:cs="Times New Roman"/>
          <w:color w:val="000000" w:themeColor="text1"/>
          <w:sz w:val="24"/>
          <w:szCs w:val="24"/>
        </w:rPr>
        <w:t xml:space="preserve">local market. </w:t>
      </w:r>
    </w:p>
    <w:p w14:paraId="0D6A273F" w14:textId="2B173E93" w:rsidR="00766B8F" w:rsidRPr="008E1024" w:rsidRDefault="008279A2" w:rsidP="00B722B2">
      <w:pPr>
        <w:spacing w:after="0" w:line="480" w:lineRule="auto"/>
        <w:ind w:firstLine="454"/>
        <w:jc w:val="thaiDistribute"/>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 xml:space="preserve">Effect of rice varieties </w:t>
      </w:r>
    </w:p>
    <w:p w14:paraId="75822233" w14:textId="067BBAD5" w:rsidR="0074031A" w:rsidRPr="008E1024" w:rsidRDefault="003E3936" w:rsidP="00B722B2">
      <w:pPr>
        <w:spacing w:after="0" w:line="480" w:lineRule="auto"/>
        <w:ind w:firstLine="454"/>
        <w:jc w:val="thaiDistribute"/>
        <w:rPr>
          <w:rFonts w:ascii="Times New Roman" w:hAnsi="Times New Roman" w:cs="Times New Roman"/>
          <w:color w:val="000000" w:themeColor="text1"/>
          <w:sz w:val="24"/>
          <w:szCs w:val="24"/>
        </w:rPr>
      </w:pPr>
      <w:r w:rsidRPr="008E1024">
        <w:rPr>
          <w:rFonts w:ascii="Times New Roman" w:hAnsi="Times New Roman" w:cs="Times New Roman"/>
          <w:i/>
          <w:iCs/>
          <w:color w:val="000000" w:themeColor="text1"/>
          <w:sz w:val="24"/>
          <w:szCs w:val="24"/>
        </w:rPr>
        <w:t>C. militaris</w:t>
      </w:r>
      <w:r w:rsidRPr="008E1024">
        <w:rPr>
          <w:rFonts w:ascii="Times New Roman" w:hAnsi="Times New Roman" w:cs="Times New Roman"/>
          <w:color w:val="000000" w:themeColor="text1"/>
          <w:sz w:val="24"/>
          <w:szCs w:val="24"/>
        </w:rPr>
        <w:t xml:space="preserve"> </w:t>
      </w:r>
      <w:r w:rsidR="0091192A" w:rsidRPr="008E1024">
        <w:rPr>
          <w:rFonts w:ascii="Times New Roman" w:hAnsi="Times New Roman" w:cs="Times New Roman"/>
          <w:color w:val="000000" w:themeColor="text1"/>
          <w:sz w:val="24"/>
          <w:szCs w:val="24"/>
        </w:rPr>
        <w:t xml:space="preserve">starter </w:t>
      </w:r>
      <w:r w:rsidRPr="008E1024">
        <w:rPr>
          <w:rFonts w:ascii="Times New Roman" w:hAnsi="Times New Roman" w:cs="Times New Roman"/>
          <w:color w:val="000000" w:themeColor="text1"/>
          <w:sz w:val="24"/>
          <w:szCs w:val="24"/>
        </w:rPr>
        <w:t xml:space="preserve">was </w:t>
      </w:r>
      <w:r w:rsidR="00400198" w:rsidRPr="008E1024">
        <w:rPr>
          <w:rFonts w:ascii="Times New Roman" w:hAnsi="Times New Roman" w:cs="Times New Roman"/>
          <w:color w:val="000000" w:themeColor="text1"/>
          <w:sz w:val="24"/>
          <w:szCs w:val="24"/>
        </w:rPr>
        <w:t xml:space="preserve">prepared by </w:t>
      </w:r>
      <w:r w:rsidRPr="008E1024">
        <w:rPr>
          <w:rFonts w:ascii="Times New Roman" w:hAnsi="Times New Roman" w:cs="Times New Roman"/>
          <w:color w:val="000000" w:themeColor="text1"/>
          <w:sz w:val="24"/>
          <w:szCs w:val="24"/>
        </w:rPr>
        <w:t>cultur</w:t>
      </w:r>
      <w:r w:rsidR="00400198" w:rsidRPr="008E1024">
        <w:rPr>
          <w:rFonts w:ascii="Times New Roman" w:hAnsi="Times New Roman" w:cs="Times New Roman"/>
          <w:color w:val="000000" w:themeColor="text1"/>
          <w:sz w:val="24"/>
          <w:szCs w:val="24"/>
        </w:rPr>
        <w:t>ing</w:t>
      </w:r>
      <w:r w:rsidRPr="008E1024">
        <w:rPr>
          <w:rFonts w:ascii="Times New Roman" w:hAnsi="Times New Roman" w:cs="Times New Roman"/>
          <w:color w:val="000000" w:themeColor="text1"/>
          <w:sz w:val="24"/>
          <w:szCs w:val="24"/>
        </w:rPr>
        <w:t xml:space="preserve"> in </w:t>
      </w:r>
      <w:r w:rsidR="0091192A" w:rsidRPr="008E1024">
        <w:rPr>
          <w:rFonts w:ascii="Times New Roman" w:hAnsi="Times New Roman" w:cs="Times New Roman"/>
          <w:color w:val="000000" w:themeColor="text1"/>
          <w:sz w:val="24"/>
          <w:szCs w:val="24"/>
        </w:rPr>
        <w:t>a liquid culture medium (</w:t>
      </w:r>
      <w:r w:rsidR="00247ADD">
        <w:rPr>
          <w:rFonts w:ascii="Times New Roman" w:hAnsi="Times New Roman" w:cs="Times New Roman"/>
          <w:color w:val="000000" w:themeColor="text1"/>
          <w:sz w:val="24"/>
          <w:szCs w:val="24"/>
        </w:rPr>
        <w:t>potato 200g/L, glu</w:t>
      </w:r>
      <w:r w:rsidR="00E069CA">
        <w:rPr>
          <w:rFonts w:ascii="Times New Roman" w:hAnsi="Times New Roman" w:cs="Times New Roman"/>
          <w:color w:val="000000" w:themeColor="text1"/>
          <w:sz w:val="24"/>
          <w:szCs w:val="24"/>
        </w:rPr>
        <w:t>cose 25 g/L, Yeast extract 2 g/L and peptone 2 g/L</w:t>
      </w:r>
      <w:r w:rsidR="00247ADD">
        <w:rPr>
          <w:rFonts w:ascii="Times New Roman" w:hAnsi="Times New Roman" w:cs="Times New Roman"/>
          <w:color w:val="000000" w:themeColor="text1"/>
          <w:sz w:val="24"/>
          <w:szCs w:val="24"/>
        </w:rPr>
        <w:t xml:space="preserve">) </w:t>
      </w:r>
      <w:r w:rsidR="0053297A" w:rsidRPr="008E1024">
        <w:rPr>
          <w:rFonts w:ascii="Times New Roman" w:hAnsi="Times New Roman" w:cs="Times New Roman"/>
          <w:color w:val="000000" w:themeColor="text1"/>
          <w:sz w:val="24"/>
          <w:szCs w:val="24"/>
        </w:rPr>
        <w:t xml:space="preserve">with shaking at 150 rpm at 22 </w:t>
      </w:r>
      <w:r w:rsidR="0053297A" w:rsidRPr="008E1024">
        <w:rPr>
          <w:rFonts w:ascii="Times New Roman" w:hAnsi="Times New Roman" w:cs="Times New Roman"/>
          <w:color w:val="000000" w:themeColor="text1"/>
          <w:sz w:val="24"/>
          <w:szCs w:val="24"/>
          <w:vertAlign w:val="superscript"/>
        </w:rPr>
        <w:t>o</w:t>
      </w:r>
      <w:r w:rsidR="0053297A" w:rsidRPr="008E1024">
        <w:rPr>
          <w:rFonts w:ascii="Times New Roman" w:hAnsi="Times New Roman" w:cs="Times New Roman"/>
          <w:color w:val="000000" w:themeColor="text1"/>
          <w:sz w:val="24"/>
          <w:szCs w:val="24"/>
        </w:rPr>
        <w:t xml:space="preserve">C </w:t>
      </w:r>
      <w:r w:rsidR="00475AA9" w:rsidRPr="008E1024">
        <w:rPr>
          <w:rFonts w:ascii="Times New Roman" w:hAnsi="Times New Roman" w:cs="Times New Roman"/>
          <w:color w:val="000000" w:themeColor="text1"/>
          <w:sz w:val="24"/>
          <w:szCs w:val="24"/>
        </w:rPr>
        <w:t xml:space="preserve">for a week before </w:t>
      </w:r>
      <w:r w:rsidR="000E7ED7" w:rsidRPr="008E1024">
        <w:rPr>
          <w:rFonts w:ascii="Times New Roman" w:hAnsi="Times New Roman" w:cs="Times New Roman"/>
          <w:color w:val="000000" w:themeColor="text1"/>
          <w:sz w:val="24"/>
          <w:szCs w:val="24"/>
        </w:rPr>
        <w:t>use</w:t>
      </w:r>
      <w:r w:rsidR="00475AA9" w:rsidRPr="008E1024">
        <w:rPr>
          <w:rFonts w:ascii="Times New Roman" w:hAnsi="Times New Roman" w:cs="Times New Roman"/>
          <w:color w:val="000000" w:themeColor="text1"/>
          <w:sz w:val="24"/>
          <w:szCs w:val="24"/>
        </w:rPr>
        <w:t xml:space="preserve">. </w:t>
      </w:r>
      <w:r w:rsidR="00D14547" w:rsidRPr="008E1024">
        <w:rPr>
          <w:rFonts w:ascii="Times New Roman" w:hAnsi="Times New Roman" w:cs="Times New Roman"/>
          <w:color w:val="000000" w:themeColor="text1"/>
          <w:sz w:val="24"/>
          <w:szCs w:val="24"/>
        </w:rPr>
        <w:t xml:space="preserve">Each rice </w:t>
      </w:r>
      <w:r w:rsidR="000E7ED7" w:rsidRPr="008E1024">
        <w:rPr>
          <w:rFonts w:ascii="Times New Roman" w:hAnsi="Times New Roman" w:cs="Times New Roman"/>
          <w:color w:val="000000" w:themeColor="text1"/>
          <w:sz w:val="24"/>
          <w:szCs w:val="24"/>
        </w:rPr>
        <w:t>variety</w:t>
      </w:r>
      <w:r w:rsidR="00B955E8" w:rsidRPr="008E1024">
        <w:rPr>
          <w:rFonts w:ascii="Times New Roman" w:hAnsi="Times New Roman" w:cs="Times New Roman"/>
          <w:color w:val="000000" w:themeColor="text1"/>
          <w:sz w:val="24"/>
          <w:szCs w:val="24"/>
        </w:rPr>
        <w:t xml:space="preserve"> </w:t>
      </w:r>
      <w:r w:rsidR="000E7ED7" w:rsidRPr="008E1024">
        <w:rPr>
          <w:rFonts w:ascii="Times New Roman" w:hAnsi="Times New Roman" w:cs="Times New Roman"/>
          <w:color w:val="000000" w:themeColor="text1"/>
          <w:sz w:val="24"/>
          <w:szCs w:val="24"/>
        </w:rPr>
        <w:t>was</w:t>
      </w:r>
      <w:r w:rsidR="00B955E8" w:rsidRPr="008E1024">
        <w:rPr>
          <w:rFonts w:ascii="Times New Roman" w:hAnsi="Times New Roman" w:cs="Times New Roman"/>
          <w:color w:val="000000" w:themeColor="text1"/>
          <w:sz w:val="24"/>
          <w:szCs w:val="24"/>
        </w:rPr>
        <w:t xml:space="preserve"> </w:t>
      </w:r>
      <w:r w:rsidR="000E7ED7" w:rsidRPr="008E1024">
        <w:rPr>
          <w:rFonts w:ascii="Times New Roman" w:hAnsi="Times New Roman" w:cs="Times New Roman"/>
          <w:color w:val="000000" w:themeColor="text1"/>
          <w:sz w:val="24"/>
          <w:szCs w:val="24"/>
        </w:rPr>
        <w:t xml:space="preserve">mixed with </w:t>
      </w:r>
      <w:r w:rsidR="000E7ED7" w:rsidRPr="008E1024">
        <w:rPr>
          <w:rFonts w:ascii="Times New Roman" w:hAnsi="Times New Roman" w:cs="Times New Roman"/>
          <w:i/>
          <w:iCs/>
          <w:color w:val="000000" w:themeColor="text1"/>
          <w:sz w:val="24"/>
          <w:szCs w:val="24"/>
        </w:rPr>
        <w:t>C. militaris</w:t>
      </w:r>
      <w:r w:rsidR="000E7ED7" w:rsidRPr="008E1024">
        <w:rPr>
          <w:rFonts w:ascii="Times New Roman" w:hAnsi="Times New Roman" w:cs="Times New Roman"/>
          <w:color w:val="000000" w:themeColor="text1"/>
          <w:sz w:val="24"/>
          <w:szCs w:val="24"/>
        </w:rPr>
        <w:t xml:space="preserve"> liquid culture medium in </w:t>
      </w:r>
      <w:r w:rsidR="005C2449" w:rsidRPr="008E1024">
        <w:rPr>
          <w:rFonts w:ascii="Times New Roman" w:hAnsi="Times New Roman" w:cs="Times New Roman"/>
          <w:color w:val="000000" w:themeColor="text1"/>
          <w:sz w:val="24"/>
          <w:szCs w:val="24"/>
        </w:rPr>
        <w:t xml:space="preserve">a </w:t>
      </w:r>
      <w:r w:rsidR="000E7ED7" w:rsidRPr="008E1024">
        <w:rPr>
          <w:rFonts w:ascii="Times New Roman" w:hAnsi="Times New Roman" w:cs="Times New Roman"/>
          <w:color w:val="000000" w:themeColor="text1"/>
          <w:sz w:val="24"/>
          <w:szCs w:val="24"/>
        </w:rPr>
        <w:t>glass bottle</w:t>
      </w:r>
      <w:r w:rsidR="005C2449" w:rsidRPr="008E1024">
        <w:rPr>
          <w:rFonts w:ascii="Times New Roman" w:hAnsi="Times New Roman" w:cs="Times New Roman"/>
          <w:color w:val="000000" w:themeColor="text1"/>
          <w:sz w:val="24"/>
          <w:szCs w:val="24"/>
        </w:rPr>
        <w:t xml:space="preserve"> and sterilized for 30 min at 121 </w:t>
      </w:r>
      <w:r w:rsidR="005C2449" w:rsidRPr="008E1024">
        <w:rPr>
          <w:rFonts w:ascii="Times New Roman" w:hAnsi="Times New Roman" w:cs="Times New Roman"/>
          <w:color w:val="000000" w:themeColor="text1"/>
          <w:sz w:val="24"/>
          <w:szCs w:val="24"/>
          <w:vertAlign w:val="superscript"/>
        </w:rPr>
        <w:t>o</w:t>
      </w:r>
      <w:r w:rsidR="005C2449" w:rsidRPr="008E1024">
        <w:rPr>
          <w:rFonts w:ascii="Times New Roman" w:hAnsi="Times New Roman" w:cs="Times New Roman"/>
          <w:color w:val="000000" w:themeColor="text1"/>
          <w:sz w:val="24"/>
          <w:szCs w:val="24"/>
        </w:rPr>
        <w:t>C</w:t>
      </w:r>
      <w:r w:rsidR="005B6AAB" w:rsidRPr="008E1024">
        <w:rPr>
          <w:rFonts w:ascii="Times New Roman" w:hAnsi="Times New Roman" w:cs="Times New Roman"/>
          <w:color w:val="000000" w:themeColor="text1"/>
          <w:sz w:val="24"/>
          <w:szCs w:val="24"/>
        </w:rPr>
        <w:t xml:space="preserve"> </w:t>
      </w:r>
      <w:r w:rsidR="005C2449" w:rsidRPr="008E1024">
        <w:rPr>
          <w:rFonts w:ascii="Times New Roman" w:hAnsi="Times New Roman" w:cs="Times New Roman"/>
          <w:color w:val="000000" w:themeColor="text1"/>
          <w:sz w:val="24"/>
          <w:szCs w:val="24"/>
        </w:rPr>
        <w:t xml:space="preserve">before use. </w:t>
      </w:r>
      <w:r w:rsidR="00400198" w:rsidRPr="008E1024">
        <w:rPr>
          <w:rFonts w:ascii="Times New Roman" w:hAnsi="Times New Roman" w:cs="Times New Roman"/>
          <w:color w:val="000000" w:themeColor="text1"/>
          <w:sz w:val="24"/>
          <w:szCs w:val="24"/>
        </w:rPr>
        <w:t xml:space="preserve">Two milliliters of </w:t>
      </w:r>
      <w:r w:rsidR="002962BE" w:rsidRPr="008E1024">
        <w:rPr>
          <w:rFonts w:ascii="Times New Roman" w:hAnsi="Times New Roman" w:cs="Times New Roman"/>
          <w:color w:val="000000" w:themeColor="text1"/>
          <w:sz w:val="24"/>
          <w:szCs w:val="24"/>
        </w:rPr>
        <w:t xml:space="preserve">inoculum </w:t>
      </w:r>
      <w:r w:rsidR="00400198" w:rsidRPr="008E1024">
        <w:rPr>
          <w:rFonts w:ascii="Times New Roman" w:hAnsi="Times New Roman" w:cs="Times New Roman"/>
          <w:color w:val="000000" w:themeColor="text1"/>
          <w:sz w:val="24"/>
          <w:szCs w:val="24"/>
        </w:rPr>
        <w:t xml:space="preserve">starter were </w:t>
      </w:r>
      <w:r w:rsidR="002962BE" w:rsidRPr="008E1024">
        <w:rPr>
          <w:rFonts w:ascii="Times New Roman" w:hAnsi="Times New Roman" w:cs="Times New Roman"/>
          <w:color w:val="000000" w:themeColor="text1"/>
          <w:sz w:val="24"/>
          <w:szCs w:val="24"/>
        </w:rPr>
        <w:t xml:space="preserve">added to each bottle using </w:t>
      </w:r>
      <w:r w:rsidR="002B04CC" w:rsidRPr="008E1024">
        <w:rPr>
          <w:rFonts w:ascii="Times New Roman" w:hAnsi="Times New Roman" w:cs="Times New Roman"/>
          <w:color w:val="000000" w:themeColor="text1"/>
          <w:sz w:val="24"/>
          <w:szCs w:val="24"/>
        </w:rPr>
        <w:t xml:space="preserve">an </w:t>
      </w:r>
      <w:r w:rsidR="002962BE" w:rsidRPr="008E1024">
        <w:rPr>
          <w:rFonts w:ascii="Times New Roman" w:hAnsi="Times New Roman" w:cs="Times New Roman"/>
          <w:color w:val="000000" w:themeColor="text1"/>
          <w:sz w:val="24"/>
          <w:szCs w:val="24"/>
        </w:rPr>
        <w:t xml:space="preserve">aseptic technique. </w:t>
      </w:r>
      <w:r w:rsidR="00805DCF" w:rsidRPr="008E1024">
        <w:rPr>
          <w:rFonts w:ascii="Times New Roman" w:hAnsi="Times New Roman" w:cs="Times New Roman"/>
          <w:color w:val="000000" w:themeColor="text1"/>
          <w:sz w:val="24"/>
          <w:szCs w:val="24"/>
        </w:rPr>
        <w:t>The bottle</w:t>
      </w:r>
      <w:r w:rsidR="00573A2E" w:rsidRPr="008E1024">
        <w:rPr>
          <w:rFonts w:ascii="Times New Roman" w:hAnsi="Times New Roman" w:cs="Times New Roman"/>
          <w:color w:val="000000" w:themeColor="text1"/>
          <w:sz w:val="24"/>
          <w:szCs w:val="24"/>
        </w:rPr>
        <w:t>s</w:t>
      </w:r>
      <w:r w:rsidR="00805DCF" w:rsidRPr="008E1024">
        <w:rPr>
          <w:rFonts w:ascii="Times New Roman" w:hAnsi="Times New Roman" w:cs="Times New Roman"/>
          <w:color w:val="000000" w:themeColor="text1"/>
          <w:sz w:val="24"/>
          <w:szCs w:val="24"/>
        </w:rPr>
        <w:t xml:space="preserve"> </w:t>
      </w:r>
      <w:r w:rsidR="00AC18B0" w:rsidRPr="008E1024">
        <w:rPr>
          <w:rFonts w:ascii="Times New Roman" w:hAnsi="Times New Roman" w:cs="Times New Roman"/>
          <w:color w:val="000000" w:themeColor="text1"/>
          <w:sz w:val="24"/>
          <w:szCs w:val="24"/>
        </w:rPr>
        <w:t>w</w:t>
      </w:r>
      <w:r w:rsidR="00573A2E" w:rsidRPr="008E1024">
        <w:rPr>
          <w:rFonts w:ascii="Times New Roman" w:hAnsi="Times New Roman" w:cs="Times New Roman"/>
          <w:color w:val="000000" w:themeColor="text1"/>
          <w:sz w:val="24"/>
          <w:szCs w:val="24"/>
        </w:rPr>
        <w:t>ere</w:t>
      </w:r>
      <w:r w:rsidR="00AC18B0" w:rsidRPr="008E1024">
        <w:rPr>
          <w:rFonts w:ascii="Times New Roman" w:hAnsi="Times New Roman" w:cs="Times New Roman"/>
          <w:color w:val="000000" w:themeColor="text1"/>
          <w:sz w:val="24"/>
          <w:szCs w:val="24"/>
        </w:rPr>
        <w:t xml:space="preserve"> </w:t>
      </w:r>
      <w:r w:rsidR="0074031A" w:rsidRPr="008E1024">
        <w:rPr>
          <w:rFonts w:ascii="Times New Roman" w:hAnsi="Times New Roman" w:cs="Times New Roman"/>
          <w:color w:val="000000" w:themeColor="text1"/>
          <w:sz w:val="24"/>
          <w:szCs w:val="24"/>
        </w:rPr>
        <w:lastRenderedPageBreak/>
        <w:t xml:space="preserve">incubated in the dark at 22 </w:t>
      </w:r>
      <w:r w:rsidR="00496B27" w:rsidRPr="008E1024">
        <w:rPr>
          <w:rFonts w:ascii="Times New Roman" w:hAnsi="Times New Roman" w:cs="Times New Roman"/>
          <w:color w:val="000000" w:themeColor="text1"/>
          <w:sz w:val="24"/>
          <w:szCs w:val="24"/>
          <w:vertAlign w:val="superscript"/>
        </w:rPr>
        <w:t>o</w:t>
      </w:r>
      <w:r w:rsidR="00496B27" w:rsidRPr="008E1024">
        <w:rPr>
          <w:rFonts w:ascii="Times New Roman" w:hAnsi="Times New Roman" w:cs="Times New Roman"/>
          <w:color w:val="000000" w:themeColor="text1"/>
          <w:sz w:val="24"/>
          <w:szCs w:val="24"/>
        </w:rPr>
        <w:t>C for 7 days</w:t>
      </w:r>
      <w:r w:rsidR="006B5F54" w:rsidRPr="008E1024">
        <w:rPr>
          <w:rFonts w:ascii="Times New Roman" w:hAnsi="Times New Roman" w:cs="Times New Roman"/>
          <w:color w:val="000000" w:themeColor="text1"/>
          <w:sz w:val="24"/>
          <w:szCs w:val="24"/>
        </w:rPr>
        <w:t xml:space="preserve">, under light at 18 </w:t>
      </w:r>
      <w:r w:rsidR="006B5F54" w:rsidRPr="008E1024">
        <w:rPr>
          <w:rFonts w:ascii="Times New Roman" w:hAnsi="Times New Roman" w:cs="Times New Roman"/>
          <w:color w:val="000000" w:themeColor="text1"/>
          <w:sz w:val="24"/>
          <w:szCs w:val="24"/>
          <w:vertAlign w:val="superscript"/>
        </w:rPr>
        <w:t>o</w:t>
      </w:r>
      <w:r w:rsidR="006B5F54" w:rsidRPr="008E1024">
        <w:rPr>
          <w:rFonts w:ascii="Times New Roman" w:hAnsi="Times New Roman" w:cs="Times New Roman"/>
          <w:color w:val="000000" w:themeColor="text1"/>
          <w:sz w:val="24"/>
          <w:szCs w:val="24"/>
        </w:rPr>
        <w:t>C for 7 days</w:t>
      </w:r>
      <w:r w:rsidR="002B04CC" w:rsidRPr="008E1024">
        <w:rPr>
          <w:rFonts w:ascii="Times New Roman" w:hAnsi="Times New Roman" w:cs="Times New Roman"/>
          <w:color w:val="000000" w:themeColor="text1"/>
          <w:sz w:val="24"/>
          <w:szCs w:val="24"/>
        </w:rPr>
        <w:t>,</w:t>
      </w:r>
      <w:r w:rsidR="006B5F54" w:rsidRPr="008E1024">
        <w:rPr>
          <w:rFonts w:ascii="Times New Roman" w:hAnsi="Times New Roman" w:cs="Times New Roman"/>
          <w:color w:val="000000" w:themeColor="text1"/>
          <w:sz w:val="24"/>
          <w:szCs w:val="24"/>
        </w:rPr>
        <w:t xml:space="preserve"> and </w:t>
      </w:r>
      <w:r w:rsidR="002B04CC" w:rsidRPr="008E1024">
        <w:rPr>
          <w:rFonts w:ascii="Times New Roman" w:hAnsi="Times New Roman" w:cs="Times New Roman"/>
          <w:color w:val="000000" w:themeColor="text1"/>
          <w:sz w:val="24"/>
          <w:szCs w:val="24"/>
        </w:rPr>
        <w:t xml:space="preserve">at </w:t>
      </w:r>
      <w:r w:rsidR="006B5F54" w:rsidRPr="008E1024">
        <w:rPr>
          <w:rFonts w:ascii="Times New Roman" w:hAnsi="Times New Roman" w:cs="Times New Roman"/>
          <w:color w:val="000000" w:themeColor="text1"/>
          <w:sz w:val="24"/>
          <w:szCs w:val="24"/>
        </w:rPr>
        <w:t xml:space="preserve">22 </w:t>
      </w:r>
      <w:r w:rsidR="006B5F54" w:rsidRPr="008E1024">
        <w:rPr>
          <w:rFonts w:ascii="Times New Roman" w:hAnsi="Times New Roman" w:cs="Times New Roman"/>
          <w:color w:val="000000" w:themeColor="text1"/>
          <w:sz w:val="24"/>
          <w:szCs w:val="24"/>
          <w:vertAlign w:val="superscript"/>
        </w:rPr>
        <w:t>o</w:t>
      </w:r>
      <w:r w:rsidR="006B5F54" w:rsidRPr="008E1024">
        <w:rPr>
          <w:rFonts w:ascii="Times New Roman" w:hAnsi="Times New Roman" w:cs="Times New Roman"/>
          <w:color w:val="000000" w:themeColor="text1"/>
          <w:sz w:val="24"/>
          <w:szCs w:val="24"/>
        </w:rPr>
        <w:t>C for 60 days.</w:t>
      </w:r>
      <w:r w:rsidR="006B75AE" w:rsidRPr="008E1024">
        <w:rPr>
          <w:rFonts w:ascii="Times New Roman" w:hAnsi="Times New Roman" w:cs="Times New Roman"/>
          <w:color w:val="000000" w:themeColor="text1"/>
          <w:sz w:val="24"/>
          <w:szCs w:val="24"/>
        </w:rPr>
        <w:t xml:space="preserve"> Fresh </w:t>
      </w:r>
      <w:r w:rsidR="006B75AE" w:rsidRPr="008E1024">
        <w:rPr>
          <w:rFonts w:ascii="Times New Roman" w:hAnsi="Times New Roman" w:cs="Times New Roman"/>
          <w:i/>
          <w:iCs/>
          <w:color w:val="000000" w:themeColor="text1"/>
          <w:sz w:val="24"/>
          <w:szCs w:val="24"/>
        </w:rPr>
        <w:t>C. militaris</w:t>
      </w:r>
      <w:r w:rsidR="006B75AE" w:rsidRPr="008E1024">
        <w:rPr>
          <w:rFonts w:ascii="Times New Roman" w:hAnsi="Times New Roman" w:cs="Times New Roman"/>
          <w:color w:val="000000" w:themeColor="text1"/>
          <w:sz w:val="24"/>
          <w:szCs w:val="24"/>
        </w:rPr>
        <w:t xml:space="preserve"> </w:t>
      </w:r>
      <w:r w:rsidR="002B04CC" w:rsidRPr="008E1024">
        <w:rPr>
          <w:rFonts w:ascii="Times New Roman" w:hAnsi="Times New Roman" w:cs="Times New Roman"/>
          <w:color w:val="000000" w:themeColor="text1"/>
          <w:sz w:val="24"/>
          <w:szCs w:val="24"/>
        </w:rPr>
        <w:t>was</w:t>
      </w:r>
      <w:r w:rsidR="006B75AE" w:rsidRPr="008E1024">
        <w:rPr>
          <w:rFonts w:ascii="Times New Roman" w:hAnsi="Times New Roman" w:cs="Times New Roman"/>
          <w:color w:val="000000" w:themeColor="text1"/>
          <w:sz w:val="24"/>
          <w:szCs w:val="24"/>
        </w:rPr>
        <w:t xml:space="preserve"> collected and dried at 50 °C </w:t>
      </w:r>
      <w:r w:rsidR="00693F58" w:rsidRPr="008E1024">
        <w:rPr>
          <w:rFonts w:ascii="Times New Roman" w:hAnsi="Times New Roman" w:cs="Times New Roman"/>
          <w:color w:val="000000" w:themeColor="text1"/>
          <w:sz w:val="24"/>
          <w:szCs w:val="24"/>
        </w:rPr>
        <w:t xml:space="preserve">for 24 </w:t>
      </w:r>
      <w:proofErr w:type="spellStart"/>
      <w:r w:rsidR="00693F58" w:rsidRPr="008E1024">
        <w:rPr>
          <w:rFonts w:ascii="Times New Roman" w:hAnsi="Times New Roman" w:cs="Times New Roman"/>
          <w:color w:val="000000" w:themeColor="text1"/>
          <w:sz w:val="24"/>
          <w:szCs w:val="24"/>
        </w:rPr>
        <w:t>hrs</w:t>
      </w:r>
      <w:proofErr w:type="spellEnd"/>
      <w:r w:rsidR="00B37AC5">
        <w:rPr>
          <w:rFonts w:ascii="Times New Roman" w:hAnsi="Times New Roman" w:cs="Times New Roman"/>
          <w:color w:val="000000" w:themeColor="text1"/>
          <w:sz w:val="24"/>
          <w:szCs w:val="24"/>
        </w:rPr>
        <w:t xml:space="preserve"> </w:t>
      </w:r>
      <w:r w:rsidR="009B384F" w:rsidRPr="008E1024">
        <w:rPr>
          <w:rFonts w:ascii="Times New Roman" w:hAnsi="Times New Roman" w:cs="Times New Roman"/>
          <w:color w:val="000000" w:themeColor="text1"/>
          <w:sz w:val="24"/>
          <w:szCs w:val="24"/>
        </w:rPr>
        <w:fldChar w:fldCharType="begin"/>
      </w:r>
      <w:r w:rsidR="007107FD">
        <w:rPr>
          <w:rFonts w:ascii="Times New Roman" w:hAnsi="Times New Roman" w:cs="Times New Roman"/>
          <w:color w:val="000000" w:themeColor="text1"/>
          <w:sz w:val="24"/>
          <w:szCs w:val="24"/>
        </w:rPr>
        <w:instrText xml:space="preserve"> ADDIN EN.CITE &lt;EndNote&gt;&lt;Cite&gt;&lt;Author&gt;Rattanasuk&lt;/Author&gt;&lt;Year&gt;2018&lt;/Year&gt;&lt;RecNum&gt;836&lt;/RecNum&gt;&lt;DisplayText&gt;(Rattanasuk et al., 2018)&lt;/DisplayText&gt;&lt;record&gt;&lt;rec-number&gt;836&lt;/rec-number&gt;&lt;foreign-keys&gt;&lt;key app="EN" db-id="p5x5zwt9nxpzx3er0s8vsw0p9ae0rapeet90" timestamp="1665078004" guid="7832fd16-8097-4653-8b0b-3a53a87f305c"&gt;836&lt;/key&gt;&lt;/foreign-keys&gt;&lt;ref-type name="Journal Article"&gt;17&lt;/ref-type&gt;&lt;contributors&gt;&lt;authors&gt;&lt;author&gt;Rattanasuk, Surachai&lt;/author&gt;&lt;author&gt;Lunpui, Suphanida&lt;/author&gt;&lt;author&gt;Lunpui, Wanwipa&lt;/author&gt;&lt;author&gt;Sirijant, Nopphasul&lt;/author&gt;&lt;/authors&gt;&lt;/contributors&gt;&lt;titles&gt;&lt;title&gt;Effect of Thai Jasmine Rice on the Fruiting Body Growth of Cordyceps militaris&lt;/title&gt;&lt;/titles&gt;&lt;pages&gt;140-145&lt;/pages&gt;&lt;dates&gt;&lt;year&gt;2018&lt;/year&gt;&lt;/dates&gt;&lt;publisher&gt;Mahasarakham University&lt;/publisher&gt;&lt;urls&gt;&lt;/urls&gt;&lt;electronic-resource-num&gt;10.14457/MSU.res.2018.26&lt;/electronic-resource-num&gt;&lt;/record&gt;&lt;/Cite&gt;&lt;/EndNote&gt;</w:instrText>
      </w:r>
      <w:r w:rsidR="009B384F" w:rsidRPr="008E1024">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(Rattanasuk et al., 2018)</w:t>
      </w:r>
      <w:r w:rsidR="009B384F" w:rsidRPr="008E1024">
        <w:rPr>
          <w:rFonts w:ascii="Times New Roman" w:hAnsi="Times New Roman" w:cs="Times New Roman"/>
          <w:color w:val="000000" w:themeColor="text1"/>
          <w:sz w:val="24"/>
          <w:szCs w:val="24"/>
        </w:rPr>
        <w:fldChar w:fldCharType="end"/>
      </w:r>
      <w:r w:rsidR="005F2E18">
        <w:rPr>
          <w:rFonts w:ascii="Times New Roman" w:hAnsi="Times New Roman" w:cs="Times New Roman"/>
          <w:color w:val="000000" w:themeColor="text1"/>
          <w:sz w:val="24"/>
          <w:szCs w:val="24"/>
        </w:rPr>
        <w:t>.</w:t>
      </w:r>
    </w:p>
    <w:p w14:paraId="5634C038" w14:textId="1B6F1FEE" w:rsidR="008279A2" w:rsidRPr="008E1024" w:rsidRDefault="008279A2" w:rsidP="00B722B2">
      <w:pPr>
        <w:spacing w:after="0" w:line="480" w:lineRule="auto"/>
        <w:ind w:firstLine="454"/>
        <w:jc w:val="thaiDistribute"/>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Effect of edible insect species</w:t>
      </w:r>
    </w:p>
    <w:p w14:paraId="38467B99" w14:textId="4BA2F98B" w:rsidR="00766B8F" w:rsidRPr="008E1024" w:rsidRDefault="00573A2E" w:rsidP="00B722B2">
      <w:pPr>
        <w:spacing w:after="0" w:line="480" w:lineRule="auto"/>
        <w:ind w:firstLine="454"/>
        <w:jc w:val="thaiDistribute"/>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 xml:space="preserve">The </w:t>
      </w:r>
      <w:r w:rsidR="005B6AAB" w:rsidRPr="008E1024">
        <w:rPr>
          <w:rStyle w:val="Linenumbers"/>
          <w:color w:val="000000" w:themeColor="text1"/>
        </w:rPr>
        <w:t xml:space="preserve">Jasmine Rice </w:t>
      </w:r>
      <w:r w:rsidR="005B6AAB" w:rsidRPr="008E1024">
        <w:rPr>
          <w:rStyle w:val="Linenumbers"/>
          <w:color w:val="000000" w:themeColor="text1"/>
          <w:cs/>
        </w:rPr>
        <w:t>105</w:t>
      </w:r>
      <w:r w:rsidR="005B6AAB" w:rsidRPr="008E1024">
        <w:rPr>
          <w:rFonts w:ascii="Times New Roman" w:hAnsi="Times New Roman" w:cs="Times New Roman"/>
          <w:color w:val="000000" w:themeColor="text1"/>
          <w:sz w:val="24"/>
          <w:szCs w:val="24"/>
        </w:rPr>
        <w:t xml:space="preserve"> was added </w:t>
      </w:r>
      <w:r w:rsidR="00505B2C" w:rsidRPr="008E1024">
        <w:rPr>
          <w:rFonts w:ascii="Times New Roman" w:hAnsi="Times New Roman" w:cs="Times New Roman"/>
          <w:color w:val="000000" w:themeColor="text1"/>
          <w:sz w:val="24"/>
          <w:szCs w:val="24"/>
        </w:rPr>
        <w:t>to</w:t>
      </w:r>
      <w:r w:rsidR="005B6AAB" w:rsidRPr="008E1024">
        <w:rPr>
          <w:rFonts w:ascii="Times New Roman" w:hAnsi="Times New Roman" w:cs="Times New Roman"/>
          <w:color w:val="000000" w:themeColor="text1"/>
          <w:sz w:val="24"/>
          <w:szCs w:val="24"/>
        </w:rPr>
        <w:t xml:space="preserve"> </w:t>
      </w:r>
      <w:r w:rsidR="00103FC9" w:rsidRPr="008E1024">
        <w:rPr>
          <w:rFonts w:ascii="Times New Roman" w:hAnsi="Times New Roman" w:cs="Times New Roman"/>
          <w:color w:val="000000" w:themeColor="text1"/>
          <w:sz w:val="24"/>
          <w:szCs w:val="24"/>
        </w:rPr>
        <w:t xml:space="preserve">a </w:t>
      </w:r>
      <w:r w:rsidR="005B6AAB" w:rsidRPr="008E1024">
        <w:rPr>
          <w:rFonts w:ascii="Times New Roman" w:hAnsi="Times New Roman" w:cs="Times New Roman"/>
          <w:color w:val="000000" w:themeColor="text1"/>
          <w:sz w:val="24"/>
          <w:szCs w:val="24"/>
        </w:rPr>
        <w:t xml:space="preserve">glass bottle and mixed with </w:t>
      </w:r>
      <w:r w:rsidR="00103FC9" w:rsidRPr="008E1024">
        <w:rPr>
          <w:rFonts w:ascii="Times New Roman" w:hAnsi="Times New Roman" w:cs="Times New Roman"/>
          <w:i/>
          <w:iCs/>
          <w:color w:val="000000" w:themeColor="text1"/>
          <w:sz w:val="24"/>
          <w:szCs w:val="24"/>
        </w:rPr>
        <w:t>C. militaris</w:t>
      </w:r>
      <w:r w:rsidR="00103FC9" w:rsidRPr="008E1024">
        <w:rPr>
          <w:rFonts w:ascii="Times New Roman" w:hAnsi="Times New Roman" w:cs="Times New Roman"/>
          <w:color w:val="000000" w:themeColor="text1"/>
          <w:sz w:val="24"/>
          <w:szCs w:val="24"/>
        </w:rPr>
        <w:t xml:space="preserve"> liquid culture medium containing each edible insect</w:t>
      </w:r>
      <w:r w:rsidR="00505B2C" w:rsidRPr="008E1024">
        <w:rPr>
          <w:rFonts w:ascii="Times New Roman" w:hAnsi="Times New Roman" w:cs="Times New Roman"/>
          <w:color w:val="000000" w:themeColor="text1"/>
          <w:sz w:val="24"/>
          <w:szCs w:val="24"/>
        </w:rPr>
        <w:t xml:space="preserve">. Two milliliters of inoculum starter were added to each bottle using an aseptic technique and incubated at mention above. </w:t>
      </w:r>
    </w:p>
    <w:p w14:paraId="5FC0EAF8" w14:textId="77777777" w:rsidR="00122025" w:rsidRPr="008E1024" w:rsidRDefault="00122025" w:rsidP="00B722B2">
      <w:pPr>
        <w:spacing w:after="0" w:line="480" w:lineRule="auto"/>
        <w:ind w:firstLine="454"/>
        <w:jc w:val="thaiDistribute"/>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Cordycepin and adenosine content analysis</w:t>
      </w:r>
    </w:p>
    <w:p w14:paraId="3C61DC8D" w14:textId="63140179" w:rsidR="006E6B5B" w:rsidRPr="008E1024" w:rsidRDefault="00DC187B" w:rsidP="00B722B2">
      <w:pPr>
        <w:spacing w:after="0" w:line="480" w:lineRule="auto"/>
        <w:ind w:firstLine="454"/>
        <w:jc w:val="thaiDistribute"/>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 xml:space="preserve"> </w:t>
      </w:r>
      <w:r w:rsidR="00E94494" w:rsidRPr="008E1024">
        <w:rPr>
          <w:rFonts w:ascii="Times New Roman" w:hAnsi="Times New Roman" w:cs="Times New Roman"/>
          <w:color w:val="000000" w:themeColor="text1"/>
          <w:sz w:val="24"/>
          <w:szCs w:val="24"/>
        </w:rPr>
        <w:t xml:space="preserve">Dried </w:t>
      </w:r>
      <w:r w:rsidR="00E94494" w:rsidRPr="008E1024">
        <w:rPr>
          <w:rFonts w:ascii="Times New Roman" w:hAnsi="Times New Roman" w:cs="Times New Roman"/>
          <w:i/>
          <w:iCs/>
          <w:color w:val="000000" w:themeColor="text1"/>
          <w:sz w:val="24"/>
          <w:szCs w:val="24"/>
        </w:rPr>
        <w:t>C. militaris</w:t>
      </w:r>
      <w:r w:rsidR="00E94494" w:rsidRPr="008E1024">
        <w:rPr>
          <w:rFonts w:ascii="Times New Roman" w:hAnsi="Times New Roman" w:cs="Times New Roman"/>
          <w:color w:val="000000" w:themeColor="text1"/>
          <w:sz w:val="24"/>
          <w:szCs w:val="24"/>
        </w:rPr>
        <w:t xml:space="preserve"> was sent to </w:t>
      </w:r>
      <w:r w:rsidR="00333353" w:rsidRPr="008E1024">
        <w:rPr>
          <w:rFonts w:ascii="Times New Roman" w:hAnsi="Times New Roman" w:cs="Times New Roman"/>
          <w:color w:val="000000" w:themeColor="text1"/>
          <w:sz w:val="24"/>
          <w:szCs w:val="24"/>
        </w:rPr>
        <w:t xml:space="preserve">the </w:t>
      </w:r>
      <w:r w:rsidR="000B5459" w:rsidRPr="008E1024">
        <w:rPr>
          <w:rFonts w:ascii="Times New Roman" w:hAnsi="Times New Roman" w:cs="Times New Roman"/>
          <w:color w:val="000000" w:themeColor="text1"/>
          <w:sz w:val="24"/>
          <w:szCs w:val="24"/>
        </w:rPr>
        <w:t xml:space="preserve">Institute of Product Quality and Standardization, </w:t>
      </w:r>
      <w:proofErr w:type="spellStart"/>
      <w:r w:rsidR="000B5459" w:rsidRPr="008E1024">
        <w:rPr>
          <w:rFonts w:ascii="Times New Roman" w:hAnsi="Times New Roman" w:cs="Times New Roman"/>
          <w:color w:val="000000" w:themeColor="text1"/>
          <w:sz w:val="24"/>
          <w:szCs w:val="24"/>
        </w:rPr>
        <w:t>Maejo</w:t>
      </w:r>
      <w:proofErr w:type="spellEnd"/>
      <w:r w:rsidR="000B5459" w:rsidRPr="008E1024">
        <w:rPr>
          <w:rFonts w:ascii="Times New Roman" w:hAnsi="Times New Roman" w:cs="Times New Roman"/>
          <w:color w:val="000000" w:themeColor="text1"/>
          <w:sz w:val="24"/>
          <w:szCs w:val="24"/>
        </w:rPr>
        <w:t xml:space="preserve"> University, </w:t>
      </w:r>
      <w:r w:rsidR="00333353" w:rsidRPr="008E1024">
        <w:rPr>
          <w:rFonts w:ascii="Times New Roman" w:hAnsi="Times New Roman" w:cs="Times New Roman"/>
          <w:color w:val="000000" w:themeColor="text1"/>
          <w:sz w:val="24"/>
          <w:szCs w:val="24"/>
        </w:rPr>
        <w:t>Chiang Mai, Thailand for cordycepin and adenosine content analysis using HPLC.</w:t>
      </w:r>
    </w:p>
    <w:p w14:paraId="1B9706F5" w14:textId="77777777" w:rsidR="009F56F5" w:rsidRPr="008E1024" w:rsidRDefault="009F56F5" w:rsidP="00B722B2">
      <w:pPr>
        <w:autoSpaceDE w:val="0"/>
        <w:autoSpaceDN w:val="0"/>
        <w:adjustRightInd w:val="0"/>
        <w:spacing w:after="0" w:line="480" w:lineRule="auto"/>
        <w:ind w:firstLine="454"/>
        <w:jc w:val="thaiDistribute"/>
        <w:rPr>
          <w:rFonts w:ascii="Times New Roman" w:hAnsi="Times New Roman" w:cs="Times New Roman"/>
          <w:b/>
          <w:bCs/>
          <w:color w:val="000000"/>
          <w:sz w:val="24"/>
          <w:szCs w:val="24"/>
        </w:rPr>
      </w:pPr>
      <w:r w:rsidRPr="008E1024">
        <w:rPr>
          <w:rFonts w:ascii="Times New Roman" w:hAnsi="Times New Roman" w:cs="Times New Roman"/>
          <w:b/>
          <w:bCs/>
          <w:color w:val="000000"/>
          <w:sz w:val="24"/>
          <w:szCs w:val="24"/>
        </w:rPr>
        <w:t>Data Analysis</w:t>
      </w:r>
    </w:p>
    <w:p w14:paraId="6A30A273" w14:textId="5B84B8F8" w:rsidR="002F397A" w:rsidRPr="008E1024" w:rsidRDefault="009F56F5" w:rsidP="00B722B2">
      <w:pPr>
        <w:spacing w:after="0" w:line="480" w:lineRule="auto"/>
        <w:ind w:firstLine="454"/>
        <w:jc w:val="thaiDistribute"/>
        <w:rPr>
          <w:rFonts w:ascii="Times New Roman" w:hAnsi="Times New Roman" w:cs="Times New Roman"/>
          <w:sz w:val="24"/>
          <w:szCs w:val="24"/>
        </w:rPr>
      </w:pPr>
      <w:r w:rsidRPr="008E1024">
        <w:rPr>
          <w:rFonts w:ascii="Times New Roman" w:hAnsi="Times New Roman" w:cs="Times New Roman"/>
          <w:sz w:val="24"/>
          <w:szCs w:val="24"/>
        </w:rPr>
        <w:t>In this study, it was used experimental design followed by descriptive analysis</w:t>
      </w:r>
    </w:p>
    <w:p w14:paraId="61169872" w14:textId="549D07BE" w:rsidR="002E4A2D" w:rsidRDefault="002E4A2D" w:rsidP="00B722B2">
      <w:pPr>
        <w:spacing w:after="0" w:line="480" w:lineRule="auto"/>
        <w:rPr>
          <w:rFonts w:ascii="Times New Roman" w:hAnsi="Times New Roman" w:cs="Times New Roman"/>
          <w:b/>
          <w:bCs/>
          <w:sz w:val="24"/>
          <w:szCs w:val="24"/>
        </w:rPr>
      </w:pPr>
      <w:r w:rsidRPr="008E1024">
        <w:rPr>
          <w:rFonts w:ascii="Times New Roman" w:hAnsi="Times New Roman" w:cs="Times New Roman"/>
          <w:b/>
          <w:bCs/>
          <w:sz w:val="24"/>
          <w:szCs w:val="24"/>
        </w:rPr>
        <w:t>Results and discussion</w:t>
      </w:r>
    </w:p>
    <w:p w14:paraId="273EDEB0" w14:textId="1D30E600" w:rsidR="001C0769" w:rsidRDefault="001C0769" w:rsidP="00B722B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Effect of rice varieties </w:t>
      </w:r>
      <w:r w:rsidR="005156B4">
        <w:rPr>
          <w:rFonts w:ascii="Times New Roman" w:hAnsi="Times New Roman" w:cs="Times New Roman"/>
          <w:b/>
          <w:bCs/>
          <w:sz w:val="24"/>
          <w:szCs w:val="24"/>
        </w:rPr>
        <w:t xml:space="preserve">on </w:t>
      </w:r>
      <w:r w:rsidR="005156B4">
        <w:rPr>
          <w:rFonts w:ascii="Times New Roman" w:hAnsi="Times New Roman" w:cs="Times New Roman"/>
          <w:b/>
          <w:bCs/>
          <w:color w:val="000000" w:themeColor="text1"/>
          <w:sz w:val="24"/>
          <w:szCs w:val="24"/>
        </w:rPr>
        <w:t>c</w:t>
      </w:r>
      <w:r w:rsidR="005156B4" w:rsidRPr="008E1024">
        <w:rPr>
          <w:rFonts w:ascii="Times New Roman" w:hAnsi="Times New Roman" w:cs="Times New Roman"/>
          <w:b/>
          <w:bCs/>
          <w:color w:val="000000" w:themeColor="text1"/>
          <w:sz w:val="24"/>
          <w:szCs w:val="24"/>
        </w:rPr>
        <w:t>ordycepin and adenosine content</w:t>
      </w:r>
    </w:p>
    <w:p w14:paraId="407F478F" w14:textId="2CBA4CF2" w:rsidR="00E3072D" w:rsidRDefault="00307ED9" w:rsidP="00B722B2">
      <w:pPr>
        <w:spacing w:after="0" w:line="480" w:lineRule="auto"/>
        <w:jc w:val="thaiDistribute"/>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Ten rice varieties including </w:t>
      </w:r>
      <w:r w:rsidRPr="00307ED9">
        <w:rPr>
          <w:rFonts w:ascii="Times New Roman" w:hAnsi="Times New Roman" w:cs="Times New Roman"/>
          <w:sz w:val="24"/>
          <w:szCs w:val="24"/>
        </w:rPr>
        <w:t>Jasmine Rice 105</w:t>
      </w:r>
      <w:r>
        <w:rPr>
          <w:rFonts w:ascii="Times New Roman" w:hAnsi="Times New Roman" w:cs="Times New Roman"/>
          <w:sz w:val="24"/>
          <w:szCs w:val="24"/>
        </w:rPr>
        <w:t xml:space="preserve">, </w:t>
      </w:r>
      <w:r w:rsidRPr="00307ED9">
        <w:rPr>
          <w:rFonts w:ascii="Times New Roman" w:hAnsi="Times New Roman" w:cs="Times New Roman"/>
          <w:sz w:val="24"/>
          <w:szCs w:val="24"/>
        </w:rPr>
        <w:t>Rice RD 79</w:t>
      </w:r>
      <w:r>
        <w:rPr>
          <w:rFonts w:ascii="Times New Roman" w:hAnsi="Times New Roman" w:cs="Times New Roman"/>
          <w:sz w:val="24"/>
          <w:szCs w:val="24"/>
        </w:rPr>
        <w:t xml:space="preserve">, </w:t>
      </w:r>
      <w:proofErr w:type="spellStart"/>
      <w:r w:rsidRPr="00307ED9">
        <w:rPr>
          <w:rFonts w:ascii="Times New Roman" w:hAnsi="Times New Roman" w:cs="Times New Roman"/>
          <w:sz w:val="24"/>
          <w:szCs w:val="24"/>
        </w:rPr>
        <w:t>Banlay</w:t>
      </w:r>
      <w:proofErr w:type="spellEnd"/>
      <w:r w:rsidRPr="00307ED9">
        <w:rPr>
          <w:rFonts w:ascii="Times New Roman" w:hAnsi="Times New Roman" w:cs="Times New Roman"/>
          <w:sz w:val="24"/>
          <w:szCs w:val="24"/>
        </w:rPr>
        <w:t xml:space="preserve"> Brown Rice</w:t>
      </w:r>
      <w:r>
        <w:rPr>
          <w:rFonts w:ascii="Times New Roman" w:hAnsi="Times New Roman" w:cs="Times New Roman"/>
          <w:sz w:val="24"/>
          <w:szCs w:val="24"/>
        </w:rPr>
        <w:t xml:space="preserve">, </w:t>
      </w:r>
      <w:r w:rsidRPr="00307ED9">
        <w:rPr>
          <w:rFonts w:ascii="Times New Roman" w:hAnsi="Times New Roman" w:cs="Times New Roman"/>
          <w:sz w:val="24"/>
          <w:szCs w:val="24"/>
        </w:rPr>
        <w:t>Rice RD 43</w:t>
      </w:r>
      <w:r>
        <w:rPr>
          <w:rFonts w:ascii="Times New Roman" w:hAnsi="Times New Roman" w:cs="Times New Roman"/>
          <w:sz w:val="24"/>
          <w:szCs w:val="24"/>
        </w:rPr>
        <w:t xml:space="preserve">, </w:t>
      </w:r>
      <w:r w:rsidRPr="00307ED9">
        <w:rPr>
          <w:rFonts w:ascii="Times New Roman" w:hAnsi="Times New Roman" w:cs="Times New Roman"/>
          <w:sz w:val="24"/>
          <w:szCs w:val="24"/>
        </w:rPr>
        <w:t>Japanese Rice</w:t>
      </w:r>
      <w:r>
        <w:rPr>
          <w:rFonts w:ascii="Times New Roman" w:hAnsi="Times New Roman" w:cs="Times New Roman"/>
          <w:sz w:val="24"/>
          <w:szCs w:val="24"/>
        </w:rPr>
        <w:t xml:space="preserve">, </w:t>
      </w:r>
      <w:proofErr w:type="spellStart"/>
      <w:r w:rsidRPr="00307ED9">
        <w:rPr>
          <w:rFonts w:ascii="Times New Roman" w:hAnsi="Times New Roman" w:cs="Times New Roman"/>
          <w:sz w:val="24"/>
          <w:szCs w:val="24"/>
        </w:rPr>
        <w:t>Tha</w:t>
      </w:r>
      <w:proofErr w:type="spellEnd"/>
      <w:r w:rsidRPr="00307ED9">
        <w:rPr>
          <w:rFonts w:ascii="Times New Roman" w:hAnsi="Times New Roman" w:cs="Times New Roman"/>
          <w:sz w:val="24"/>
          <w:szCs w:val="24"/>
        </w:rPr>
        <w:t xml:space="preserve"> </w:t>
      </w:r>
      <w:proofErr w:type="spellStart"/>
      <w:r w:rsidRPr="00307ED9">
        <w:rPr>
          <w:rFonts w:ascii="Times New Roman" w:hAnsi="Times New Roman" w:cs="Times New Roman"/>
          <w:sz w:val="24"/>
          <w:szCs w:val="24"/>
        </w:rPr>
        <w:t>Heang</w:t>
      </w:r>
      <w:proofErr w:type="spellEnd"/>
      <w:r w:rsidRPr="00307ED9">
        <w:rPr>
          <w:rFonts w:ascii="Times New Roman" w:hAnsi="Times New Roman" w:cs="Times New Roman"/>
          <w:sz w:val="24"/>
          <w:szCs w:val="24"/>
        </w:rPr>
        <w:t xml:space="preserve"> Rice</w:t>
      </w:r>
      <w:r>
        <w:rPr>
          <w:rFonts w:ascii="Times New Roman" w:hAnsi="Times New Roman" w:cs="Times New Roman"/>
          <w:sz w:val="24"/>
          <w:szCs w:val="24"/>
        </w:rPr>
        <w:t xml:space="preserve">, </w:t>
      </w:r>
      <w:r w:rsidRPr="00307ED9">
        <w:rPr>
          <w:rFonts w:ascii="Times New Roman" w:hAnsi="Times New Roman" w:cs="Times New Roman"/>
          <w:sz w:val="24"/>
          <w:szCs w:val="24"/>
        </w:rPr>
        <w:t>Sao Hai Rice</w:t>
      </w:r>
      <w:r>
        <w:rPr>
          <w:rFonts w:ascii="Times New Roman" w:hAnsi="Times New Roman" w:cs="Times New Roman"/>
          <w:sz w:val="24"/>
          <w:szCs w:val="24"/>
        </w:rPr>
        <w:t xml:space="preserve">, </w:t>
      </w:r>
      <w:r w:rsidRPr="00307ED9">
        <w:rPr>
          <w:rFonts w:ascii="Times New Roman" w:hAnsi="Times New Roman" w:cs="Times New Roman"/>
          <w:sz w:val="24"/>
          <w:szCs w:val="24"/>
        </w:rPr>
        <w:t>Red Cargo Rice</w:t>
      </w:r>
      <w:r>
        <w:rPr>
          <w:rFonts w:ascii="Times New Roman" w:hAnsi="Times New Roman" w:cs="Times New Roman"/>
          <w:sz w:val="24"/>
          <w:szCs w:val="24"/>
        </w:rPr>
        <w:t xml:space="preserve">, </w:t>
      </w:r>
      <w:r w:rsidRPr="00307ED9">
        <w:rPr>
          <w:rFonts w:ascii="Times New Roman" w:hAnsi="Times New Roman" w:cs="Times New Roman"/>
          <w:sz w:val="24"/>
          <w:szCs w:val="24"/>
        </w:rPr>
        <w:t>Riceberry</w:t>
      </w:r>
      <w:r w:rsidR="00E33CD2">
        <w:rPr>
          <w:rFonts w:ascii="Times New Roman" w:hAnsi="Times New Roman" w:cs="Times New Roman"/>
          <w:sz w:val="24"/>
          <w:szCs w:val="24"/>
        </w:rPr>
        <w:t xml:space="preserve">, and </w:t>
      </w:r>
      <w:proofErr w:type="spellStart"/>
      <w:r w:rsidRPr="00307ED9">
        <w:rPr>
          <w:rFonts w:ascii="Times New Roman" w:hAnsi="Times New Roman" w:cs="Times New Roman"/>
          <w:sz w:val="24"/>
          <w:szCs w:val="24"/>
        </w:rPr>
        <w:t>Tubtim</w:t>
      </w:r>
      <w:proofErr w:type="spellEnd"/>
      <w:r w:rsidRPr="00307ED9">
        <w:rPr>
          <w:rFonts w:ascii="Times New Roman" w:hAnsi="Times New Roman" w:cs="Times New Roman"/>
          <w:sz w:val="24"/>
          <w:szCs w:val="24"/>
        </w:rPr>
        <w:t xml:space="preserve"> Chum </w:t>
      </w:r>
      <w:proofErr w:type="spellStart"/>
      <w:r w:rsidRPr="00307ED9">
        <w:rPr>
          <w:rFonts w:ascii="Times New Roman" w:hAnsi="Times New Roman" w:cs="Times New Roman"/>
          <w:sz w:val="24"/>
          <w:szCs w:val="24"/>
        </w:rPr>
        <w:t>Phae</w:t>
      </w:r>
      <w:proofErr w:type="spellEnd"/>
      <w:r w:rsidRPr="00307ED9">
        <w:rPr>
          <w:rFonts w:ascii="Times New Roman" w:hAnsi="Times New Roman" w:cs="Times New Roman"/>
          <w:sz w:val="24"/>
          <w:szCs w:val="24"/>
        </w:rPr>
        <w:t xml:space="preserve"> Brown Rice</w:t>
      </w:r>
      <w:r w:rsidR="00E33CD2">
        <w:rPr>
          <w:rFonts w:ascii="Times New Roman" w:hAnsi="Times New Roman" w:cs="Times New Roman"/>
          <w:sz w:val="24"/>
          <w:szCs w:val="24"/>
        </w:rPr>
        <w:t xml:space="preserve"> were used as substrate for cultivation. </w:t>
      </w:r>
      <w:r w:rsidR="002C3CCD">
        <w:rPr>
          <w:rFonts w:ascii="Times New Roman" w:hAnsi="Times New Roman" w:cs="Times New Roman"/>
          <w:sz w:val="24"/>
          <w:szCs w:val="24"/>
        </w:rPr>
        <w:t>Seventy day</w:t>
      </w:r>
      <w:r w:rsidR="00FB1921">
        <w:rPr>
          <w:rFonts w:ascii="Times New Roman" w:hAnsi="Times New Roman" w:cs="Times New Roman"/>
          <w:sz w:val="24"/>
          <w:szCs w:val="24"/>
        </w:rPr>
        <w:t>s</w:t>
      </w:r>
      <w:r w:rsidR="002C3CCD">
        <w:rPr>
          <w:rFonts w:ascii="Times New Roman" w:hAnsi="Times New Roman" w:cs="Times New Roman"/>
          <w:sz w:val="24"/>
          <w:szCs w:val="24"/>
        </w:rPr>
        <w:t xml:space="preserve"> after incubation, all fresh</w:t>
      </w:r>
      <w:r w:rsidR="00FB1921">
        <w:rPr>
          <w:rFonts w:ascii="Times New Roman" w:hAnsi="Times New Roman" w:cs="Times New Roman"/>
          <w:sz w:val="24"/>
          <w:szCs w:val="24"/>
        </w:rPr>
        <w:t xml:space="preserve"> </w:t>
      </w:r>
      <w:r w:rsidR="00FB1921" w:rsidRPr="008E1024">
        <w:rPr>
          <w:rFonts w:ascii="Times New Roman" w:hAnsi="Times New Roman" w:cs="Times New Roman"/>
          <w:i/>
          <w:iCs/>
          <w:color w:val="000000" w:themeColor="text1"/>
          <w:sz w:val="24"/>
          <w:szCs w:val="24"/>
        </w:rPr>
        <w:t>C. militaris</w:t>
      </w:r>
      <w:r w:rsidR="00FB1921">
        <w:rPr>
          <w:rFonts w:ascii="Times New Roman" w:hAnsi="Times New Roman" w:cs="Times New Roman"/>
          <w:color w:val="000000" w:themeColor="text1"/>
          <w:sz w:val="24"/>
          <w:szCs w:val="24"/>
        </w:rPr>
        <w:t xml:space="preserve"> were collected, </w:t>
      </w:r>
      <w:r w:rsidR="00A31913">
        <w:rPr>
          <w:rFonts w:ascii="Times New Roman" w:hAnsi="Times New Roman" w:cs="Times New Roman"/>
          <w:color w:val="000000" w:themeColor="text1"/>
          <w:sz w:val="24"/>
          <w:szCs w:val="24"/>
        </w:rPr>
        <w:t>dried,</w:t>
      </w:r>
      <w:r w:rsidR="00FB1921">
        <w:rPr>
          <w:rFonts w:ascii="Times New Roman" w:hAnsi="Times New Roman" w:cs="Times New Roman"/>
          <w:color w:val="000000" w:themeColor="text1"/>
          <w:sz w:val="24"/>
          <w:szCs w:val="24"/>
        </w:rPr>
        <w:t xml:space="preserve"> and sent for c</w:t>
      </w:r>
      <w:r w:rsidR="00FB1921" w:rsidRPr="00FB1921">
        <w:rPr>
          <w:rFonts w:ascii="Times New Roman" w:hAnsi="Times New Roman" w:cs="Times New Roman"/>
          <w:color w:val="000000" w:themeColor="text1"/>
          <w:sz w:val="24"/>
          <w:szCs w:val="24"/>
        </w:rPr>
        <w:t>ordycepin and adenosine content analysis</w:t>
      </w:r>
      <w:r w:rsidR="00FB1921">
        <w:rPr>
          <w:rFonts w:ascii="Times New Roman" w:hAnsi="Times New Roman" w:cs="Times New Roman"/>
          <w:color w:val="000000" w:themeColor="text1"/>
          <w:sz w:val="24"/>
          <w:szCs w:val="24"/>
        </w:rPr>
        <w:t xml:space="preserve"> at</w:t>
      </w:r>
      <w:r w:rsidR="002C3CCD">
        <w:rPr>
          <w:rFonts w:ascii="Times New Roman" w:hAnsi="Times New Roman" w:cs="Times New Roman"/>
          <w:sz w:val="24"/>
          <w:szCs w:val="24"/>
        </w:rPr>
        <w:t xml:space="preserve"> </w:t>
      </w:r>
      <w:r w:rsidR="00FB1921" w:rsidRPr="008E1024">
        <w:rPr>
          <w:rFonts w:ascii="Times New Roman" w:hAnsi="Times New Roman" w:cs="Times New Roman"/>
          <w:color w:val="000000" w:themeColor="text1"/>
          <w:sz w:val="24"/>
          <w:szCs w:val="24"/>
        </w:rPr>
        <w:t xml:space="preserve">the Institute of Product Quality and Standardization, </w:t>
      </w:r>
      <w:proofErr w:type="spellStart"/>
      <w:r w:rsidR="00FB1921" w:rsidRPr="008E1024">
        <w:rPr>
          <w:rFonts w:ascii="Times New Roman" w:hAnsi="Times New Roman" w:cs="Times New Roman"/>
          <w:color w:val="000000" w:themeColor="text1"/>
          <w:sz w:val="24"/>
          <w:szCs w:val="24"/>
        </w:rPr>
        <w:t>Maejo</w:t>
      </w:r>
      <w:proofErr w:type="spellEnd"/>
      <w:r w:rsidR="00FB1921" w:rsidRPr="008E1024">
        <w:rPr>
          <w:rFonts w:ascii="Times New Roman" w:hAnsi="Times New Roman" w:cs="Times New Roman"/>
          <w:color w:val="000000" w:themeColor="text1"/>
          <w:sz w:val="24"/>
          <w:szCs w:val="24"/>
        </w:rPr>
        <w:t xml:space="preserve"> University, Chiang Mai, Thailand</w:t>
      </w:r>
      <w:r w:rsidR="00FB1921">
        <w:rPr>
          <w:rFonts w:ascii="Times New Roman" w:hAnsi="Times New Roman" w:cs="Times New Roman"/>
          <w:sz w:val="24"/>
          <w:szCs w:val="24"/>
        </w:rPr>
        <w:t xml:space="preserve">. </w:t>
      </w:r>
      <w:r w:rsidR="00E33CD2">
        <w:rPr>
          <w:rFonts w:ascii="Times New Roman" w:hAnsi="Times New Roman" w:cs="Times New Roman"/>
          <w:sz w:val="24"/>
          <w:szCs w:val="24"/>
        </w:rPr>
        <w:t xml:space="preserve">The result indicated that </w:t>
      </w:r>
      <w:r w:rsidR="00FB1921">
        <w:rPr>
          <w:rFonts w:ascii="Times New Roman" w:hAnsi="Times New Roman" w:cs="Times New Roman"/>
          <w:sz w:val="24"/>
          <w:szCs w:val="24"/>
        </w:rPr>
        <w:t xml:space="preserve">the highest </w:t>
      </w:r>
      <w:r w:rsidR="00E35ADC">
        <w:rPr>
          <w:rFonts w:ascii="Times New Roman" w:hAnsi="Times New Roman" w:cs="Times New Roman"/>
          <w:sz w:val="24"/>
          <w:szCs w:val="24"/>
        </w:rPr>
        <w:t xml:space="preserve">cordycepin content </w:t>
      </w:r>
      <w:r w:rsidR="00C07ABF">
        <w:rPr>
          <w:rFonts w:ascii="Times New Roman" w:hAnsi="Times New Roman" w:cs="Times New Roman"/>
          <w:sz w:val="24"/>
          <w:szCs w:val="24"/>
        </w:rPr>
        <w:t xml:space="preserve">at </w:t>
      </w:r>
      <w:r w:rsidR="00C07ABF" w:rsidRPr="00C07ABF">
        <w:rPr>
          <w:rFonts w:ascii="Times New Roman" w:hAnsi="Times New Roman" w:cs="Times New Roman"/>
          <w:sz w:val="24"/>
          <w:szCs w:val="24"/>
        </w:rPr>
        <w:t>1,861.98</w:t>
      </w:r>
      <w:r w:rsidR="00C07ABF">
        <w:rPr>
          <w:rFonts w:ascii="Times New Roman" w:hAnsi="Times New Roman" w:cs="Times New Roman"/>
          <w:sz w:val="24"/>
          <w:szCs w:val="24"/>
        </w:rPr>
        <w:t xml:space="preserve"> mg/kg </w:t>
      </w:r>
      <w:r w:rsidR="00E35ADC">
        <w:rPr>
          <w:rFonts w:ascii="Times New Roman" w:hAnsi="Times New Roman" w:cs="Times New Roman"/>
          <w:sz w:val="24"/>
          <w:szCs w:val="24"/>
        </w:rPr>
        <w:t xml:space="preserve">was presented in dried </w:t>
      </w:r>
      <w:r w:rsidR="00E35ADC" w:rsidRPr="008E1024">
        <w:rPr>
          <w:rFonts w:ascii="Times New Roman" w:hAnsi="Times New Roman" w:cs="Times New Roman"/>
          <w:i/>
          <w:iCs/>
          <w:color w:val="000000" w:themeColor="text1"/>
          <w:sz w:val="24"/>
          <w:szCs w:val="24"/>
        </w:rPr>
        <w:t>C. militaris</w:t>
      </w:r>
      <w:r w:rsidR="00E35ADC">
        <w:rPr>
          <w:rFonts w:ascii="Times New Roman" w:hAnsi="Times New Roman" w:cs="Times New Roman"/>
          <w:color w:val="000000" w:themeColor="text1"/>
          <w:sz w:val="24"/>
          <w:szCs w:val="24"/>
        </w:rPr>
        <w:t xml:space="preserve"> cultured using</w:t>
      </w:r>
      <w:r w:rsidR="001900F2">
        <w:rPr>
          <w:rFonts w:ascii="Times New Roman" w:hAnsi="Times New Roman" w:cs="Times New Roman"/>
          <w:sz w:val="24"/>
          <w:szCs w:val="24"/>
        </w:rPr>
        <w:t xml:space="preserve"> </w:t>
      </w:r>
      <w:r w:rsidR="001900F2" w:rsidRPr="00307ED9">
        <w:rPr>
          <w:rFonts w:ascii="Times New Roman" w:hAnsi="Times New Roman" w:cs="Times New Roman"/>
          <w:sz w:val="24"/>
          <w:szCs w:val="24"/>
        </w:rPr>
        <w:t>Rice RD 43</w:t>
      </w:r>
      <w:r w:rsidR="001900F2">
        <w:rPr>
          <w:rFonts w:ascii="Times New Roman" w:hAnsi="Times New Roman" w:cs="Times New Roman"/>
          <w:sz w:val="24"/>
          <w:szCs w:val="24"/>
        </w:rPr>
        <w:t xml:space="preserve"> as substrate culture medium. </w:t>
      </w:r>
      <w:r w:rsidR="00FA3FC2">
        <w:rPr>
          <w:rFonts w:ascii="Times New Roman" w:hAnsi="Times New Roman" w:cs="Times New Roman"/>
          <w:sz w:val="24"/>
          <w:szCs w:val="24"/>
        </w:rPr>
        <w:t xml:space="preserve">Follow by </w:t>
      </w:r>
      <w:r w:rsidR="008C73DD" w:rsidRPr="008C73DD">
        <w:rPr>
          <w:rFonts w:ascii="Times New Roman" w:hAnsi="Times New Roman" w:cs="Times New Roman"/>
          <w:i/>
          <w:iCs/>
          <w:sz w:val="24"/>
          <w:szCs w:val="24"/>
        </w:rPr>
        <w:t>C. militaris</w:t>
      </w:r>
      <w:r w:rsidR="008C73DD">
        <w:rPr>
          <w:rFonts w:ascii="Times New Roman" w:hAnsi="Times New Roman" w:cs="Times New Roman"/>
          <w:sz w:val="24"/>
          <w:szCs w:val="24"/>
        </w:rPr>
        <w:t xml:space="preserve"> cultured using </w:t>
      </w:r>
      <w:r w:rsidR="008C73DD" w:rsidRPr="008C73DD">
        <w:rPr>
          <w:rFonts w:ascii="Times New Roman" w:hAnsi="Times New Roman" w:cs="Times New Roman"/>
          <w:sz w:val="24"/>
          <w:szCs w:val="24"/>
        </w:rPr>
        <w:t xml:space="preserve">Japanese Rice </w:t>
      </w:r>
      <w:r w:rsidR="00A31913">
        <w:rPr>
          <w:rFonts w:ascii="Times New Roman" w:hAnsi="Times New Roman" w:cs="Times New Roman"/>
          <w:sz w:val="24"/>
          <w:szCs w:val="24"/>
        </w:rPr>
        <w:lastRenderedPageBreak/>
        <w:t>(</w:t>
      </w:r>
      <w:r w:rsidR="008C73DD" w:rsidRPr="008C73DD">
        <w:rPr>
          <w:rFonts w:ascii="Times New Roman" w:hAnsi="Times New Roman" w:cs="Times New Roman"/>
          <w:sz w:val="24"/>
          <w:szCs w:val="24"/>
        </w:rPr>
        <w:t>1,753.77</w:t>
      </w:r>
      <w:r w:rsidR="00A31913">
        <w:rPr>
          <w:rFonts w:ascii="Times New Roman" w:hAnsi="Times New Roman" w:cs="Times New Roman"/>
          <w:sz w:val="24"/>
          <w:szCs w:val="24"/>
        </w:rPr>
        <w:t>)</w:t>
      </w:r>
      <w:r w:rsidR="008C73DD">
        <w:rPr>
          <w:rFonts w:ascii="Times New Roman" w:hAnsi="Times New Roman" w:cs="Times New Roman"/>
          <w:sz w:val="24"/>
          <w:szCs w:val="24"/>
        </w:rPr>
        <w:t xml:space="preserve">, and </w:t>
      </w:r>
      <w:r w:rsidR="00A31913" w:rsidRPr="00307ED9">
        <w:rPr>
          <w:rFonts w:ascii="Times New Roman" w:hAnsi="Times New Roman" w:cs="Times New Roman"/>
          <w:sz w:val="24"/>
          <w:szCs w:val="24"/>
        </w:rPr>
        <w:t>Red Cargo Rice</w:t>
      </w:r>
      <w:r w:rsidR="00A31913" w:rsidRPr="008E1024">
        <w:rPr>
          <w:rFonts w:ascii="Times New Roman" w:hAnsi="Times New Roman" w:cs="Times New Roman"/>
          <w:color w:val="000000" w:themeColor="text1"/>
          <w:sz w:val="24"/>
          <w:szCs w:val="24"/>
        </w:rPr>
        <w:t xml:space="preserve"> </w:t>
      </w:r>
      <w:r w:rsidR="00A31913">
        <w:rPr>
          <w:rFonts w:ascii="Times New Roman" w:hAnsi="Times New Roman" w:cs="Times New Roman"/>
          <w:color w:val="000000" w:themeColor="text1"/>
          <w:sz w:val="24"/>
          <w:szCs w:val="24"/>
        </w:rPr>
        <w:t>(</w:t>
      </w:r>
      <w:r w:rsidR="008C73DD" w:rsidRPr="008E1024">
        <w:rPr>
          <w:rFonts w:ascii="Times New Roman" w:hAnsi="Times New Roman" w:cs="Times New Roman"/>
          <w:color w:val="000000" w:themeColor="text1"/>
          <w:sz w:val="24"/>
          <w:szCs w:val="24"/>
        </w:rPr>
        <w:t>1,753.</w:t>
      </w:r>
      <w:r w:rsidR="008C73DD">
        <w:rPr>
          <w:rFonts w:ascii="Times New Roman" w:hAnsi="Times New Roman" w:cs="Times New Roman"/>
          <w:color w:val="000000" w:themeColor="text1"/>
          <w:sz w:val="24"/>
          <w:szCs w:val="24"/>
        </w:rPr>
        <w:t>50</w:t>
      </w:r>
      <w:r w:rsidR="00A31913">
        <w:rPr>
          <w:rFonts w:ascii="Times New Roman" w:hAnsi="Times New Roman" w:cs="Times New Roman"/>
          <w:sz w:val="24"/>
          <w:szCs w:val="24"/>
        </w:rPr>
        <w:t>)</w:t>
      </w:r>
      <w:r w:rsidR="00C07ABF">
        <w:rPr>
          <w:rFonts w:ascii="Times New Roman" w:hAnsi="Times New Roman" w:cs="Times New Roman"/>
          <w:sz w:val="24"/>
          <w:szCs w:val="24"/>
        </w:rPr>
        <w:t>, respectively (Table 1.).</w:t>
      </w:r>
      <w:r w:rsidR="00A67771">
        <w:rPr>
          <w:rFonts w:ascii="Times New Roman" w:hAnsi="Times New Roman" w:cs="Times New Roman"/>
          <w:sz w:val="24"/>
          <w:szCs w:val="24"/>
        </w:rPr>
        <w:t xml:space="preserve"> The highest adenosine content</w:t>
      </w:r>
      <w:r w:rsidR="00F3146E">
        <w:rPr>
          <w:rFonts w:ascii="Times New Roman" w:hAnsi="Times New Roman" w:cs="Times New Roman"/>
          <w:sz w:val="24"/>
          <w:szCs w:val="24"/>
        </w:rPr>
        <w:t xml:space="preserve"> at</w:t>
      </w:r>
      <w:r w:rsidR="00A67771">
        <w:rPr>
          <w:rFonts w:ascii="Times New Roman" w:hAnsi="Times New Roman" w:cs="Times New Roman"/>
          <w:sz w:val="24"/>
          <w:szCs w:val="24"/>
        </w:rPr>
        <w:t xml:space="preserve"> </w:t>
      </w:r>
      <w:r w:rsidR="00EA3CA0" w:rsidRPr="00EA3CA0">
        <w:rPr>
          <w:rFonts w:ascii="Times New Roman" w:hAnsi="Times New Roman" w:cs="Times New Roman"/>
          <w:sz w:val="24"/>
          <w:szCs w:val="24"/>
        </w:rPr>
        <w:t>1,391.51</w:t>
      </w:r>
      <w:r w:rsidR="00EA3CA0">
        <w:rPr>
          <w:rFonts w:ascii="Times New Roman" w:hAnsi="Times New Roman" w:cs="Times New Roman"/>
          <w:sz w:val="24"/>
          <w:szCs w:val="24"/>
        </w:rPr>
        <w:t xml:space="preserve"> mg/kg </w:t>
      </w:r>
      <w:r w:rsidR="00A67771">
        <w:rPr>
          <w:rFonts w:ascii="Times New Roman" w:hAnsi="Times New Roman" w:cs="Times New Roman"/>
          <w:sz w:val="24"/>
          <w:szCs w:val="24"/>
        </w:rPr>
        <w:t>was obtained from</w:t>
      </w:r>
      <w:r w:rsidR="00EA3CA0">
        <w:rPr>
          <w:rFonts w:ascii="Times New Roman" w:hAnsi="Times New Roman" w:cs="Times New Roman"/>
          <w:sz w:val="24"/>
          <w:szCs w:val="24"/>
        </w:rPr>
        <w:t xml:space="preserve"> using </w:t>
      </w:r>
      <w:r w:rsidR="00EA3CA0" w:rsidRPr="00307ED9">
        <w:rPr>
          <w:rFonts w:ascii="Times New Roman" w:hAnsi="Times New Roman" w:cs="Times New Roman"/>
          <w:sz w:val="24"/>
          <w:szCs w:val="24"/>
        </w:rPr>
        <w:t>Riceberry</w:t>
      </w:r>
      <w:r w:rsidR="00EA3CA0">
        <w:rPr>
          <w:rFonts w:ascii="Times New Roman" w:hAnsi="Times New Roman" w:cs="Times New Roman"/>
          <w:sz w:val="24"/>
          <w:szCs w:val="24"/>
        </w:rPr>
        <w:t>.</w:t>
      </w:r>
      <w:r w:rsidR="00FC00CC">
        <w:rPr>
          <w:rFonts w:ascii="Times New Roman" w:hAnsi="Times New Roman" w:hint="cs"/>
          <w:sz w:val="24"/>
          <w:szCs w:val="24"/>
          <w:cs/>
        </w:rPr>
        <w:t xml:space="preserve"> </w:t>
      </w:r>
    </w:p>
    <w:p w14:paraId="12C6D8D8" w14:textId="16567E1C" w:rsidR="0037518D" w:rsidRPr="000E11D8" w:rsidRDefault="00494BBF" w:rsidP="00B722B2">
      <w:pPr>
        <w:spacing w:after="0" w:line="480" w:lineRule="auto"/>
        <w:jc w:val="thaiDistribute"/>
        <w:rPr>
          <w:rFonts w:ascii="Times New Roman" w:hAnsi="Times New Roman" w:cs="Times New Roman"/>
          <w:sz w:val="24"/>
          <w:szCs w:val="24"/>
        </w:rPr>
      </w:pPr>
      <w:r>
        <w:rPr>
          <w:rFonts w:ascii="Times New Roman" w:hAnsi="Times New Roman"/>
          <w:sz w:val="24"/>
          <w:szCs w:val="24"/>
          <w:cs/>
        </w:rPr>
        <w:tab/>
      </w:r>
      <w:r w:rsidRPr="001E2845">
        <w:rPr>
          <w:rFonts w:ascii="Times New Roman" w:hAnsi="Times New Roman" w:cs="Times New Roman"/>
          <w:sz w:val="24"/>
          <w:szCs w:val="24"/>
        </w:rPr>
        <w:t xml:space="preserve">From this study, it was seen that the </w:t>
      </w:r>
      <w:r w:rsidR="001E2845" w:rsidRPr="001E2845">
        <w:rPr>
          <w:rFonts w:ascii="Times New Roman" w:hAnsi="Times New Roman" w:cs="Times New Roman"/>
          <w:i/>
          <w:iCs/>
          <w:sz w:val="24"/>
          <w:szCs w:val="24"/>
        </w:rPr>
        <w:t>C. militaris</w:t>
      </w:r>
      <w:r w:rsidR="001E2845" w:rsidRPr="001E2845">
        <w:rPr>
          <w:rFonts w:ascii="Times New Roman" w:hAnsi="Times New Roman" w:cs="Times New Roman"/>
          <w:sz w:val="24"/>
          <w:szCs w:val="24"/>
        </w:rPr>
        <w:t xml:space="preserve"> </w:t>
      </w:r>
      <w:r w:rsidRPr="001E2845">
        <w:rPr>
          <w:rFonts w:ascii="Times New Roman" w:hAnsi="Times New Roman" w:cs="Times New Roman"/>
          <w:sz w:val="24"/>
          <w:szCs w:val="24"/>
        </w:rPr>
        <w:t>culture</w:t>
      </w:r>
      <w:r w:rsidR="001E2845" w:rsidRPr="001E2845">
        <w:rPr>
          <w:rFonts w:ascii="Times New Roman" w:hAnsi="Times New Roman" w:cs="Times New Roman"/>
          <w:sz w:val="24"/>
          <w:szCs w:val="24"/>
        </w:rPr>
        <w:t>d</w:t>
      </w:r>
      <w:r w:rsidRPr="001E2845">
        <w:rPr>
          <w:rFonts w:ascii="Times New Roman" w:hAnsi="Times New Roman" w:cs="Times New Roman"/>
          <w:sz w:val="24"/>
          <w:szCs w:val="24"/>
        </w:rPr>
        <w:t xml:space="preserve"> </w:t>
      </w:r>
      <w:r w:rsidR="001E2845" w:rsidRPr="001E2845">
        <w:rPr>
          <w:rFonts w:ascii="Times New Roman" w:hAnsi="Times New Roman" w:cs="Times New Roman"/>
          <w:sz w:val="24"/>
          <w:szCs w:val="24"/>
        </w:rPr>
        <w:t>with</w:t>
      </w:r>
      <w:r w:rsidRPr="001E2845">
        <w:rPr>
          <w:rFonts w:ascii="Times New Roman" w:hAnsi="Times New Roman" w:cs="Times New Roman"/>
          <w:sz w:val="24"/>
          <w:szCs w:val="24"/>
        </w:rPr>
        <w:t xml:space="preserve"> RD </w:t>
      </w:r>
      <w:r w:rsidRPr="001E2845">
        <w:rPr>
          <w:rFonts w:ascii="Times New Roman" w:hAnsi="Times New Roman" w:cs="Times New Roman"/>
          <w:sz w:val="24"/>
          <w:szCs w:val="24"/>
          <w:cs/>
        </w:rPr>
        <w:t xml:space="preserve">43 </w:t>
      </w:r>
      <w:r w:rsidRPr="001E2845">
        <w:rPr>
          <w:rFonts w:ascii="Times New Roman" w:hAnsi="Times New Roman" w:cs="Times New Roman"/>
          <w:sz w:val="24"/>
          <w:szCs w:val="24"/>
        </w:rPr>
        <w:t xml:space="preserve">rice had the highest amount of cordycepin. This may be because RD </w:t>
      </w:r>
      <w:r w:rsidRPr="001E2845">
        <w:rPr>
          <w:rFonts w:ascii="Times New Roman" w:hAnsi="Times New Roman" w:cs="Times New Roman"/>
          <w:sz w:val="24"/>
          <w:szCs w:val="24"/>
          <w:cs/>
        </w:rPr>
        <w:t xml:space="preserve">43 </w:t>
      </w:r>
      <w:r w:rsidRPr="001E2845">
        <w:rPr>
          <w:rFonts w:ascii="Times New Roman" w:hAnsi="Times New Roman" w:cs="Times New Roman"/>
          <w:sz w:val="24"/>
          <w:szCs w:val="24"/>
        </w:rPr>
        <w:t xml:space="preserve">rice that has sufficient sugar or carbon source and is suitable for the production of </w:t>
      </w:r>
      <w:r w:rsidR="004C6D9F">
        <w:rPr>
          <w:rFonts w:ascii="Times New Roman" w:hAnsi="Times New Roman" w:cs="Times New Roman"/>
          <w:sz w:val="24"/>
          <w:szCs w:val="24"/>
        </w:rPr>
        <w:t>c</w:t>
      </w:r>
      <w:r w:rsidRPr="001E2845">
        <w:rPr>
          <w:rFonts w:ascii="Times New Roman" w:hAnsi="Times New Roman" w:cs="Times New Roman"/>
          <w:sz w:val="24"/>
          <w:szCs w:val="24"/>
        </w:rPr>
        <w:t>ordycepin. RD</w:t>
      </w:r>
      <w:r w:rsidRPr="001E2845">
        <w:rPr>
          <w:rFonts w:ascii="Times New Roman" w:hAnsi="Times New Roman" w:cs="Times New Roman"/>
          <w:sz w:val="24"/>
          <w:szCs w:val="24"/>
          <w:cs/>
        </w:rPr>
        <w:t xml:space="preserve">43 </w:t>
      </w:r>
      <w:r w:rsidRPr="001E2845">
        <w:rPr>
          <w:rFonts w:ascii="Times New Roman" w:hAnsi="Times New Roman" w:cs="Times New Roman"/>
          <w:sz w:val="24"/>
          <w:szCs w:val="24"/>
        </w:rPr>
        <w:t>rice is a rice with moderate amylose content</w:t>
      </w:r>
      <w:r w:rsidR="009A03E2">
        <w:rPr>
          <w:rFonts w:ascii="Times New Roman" w:hAnsi="Times New Roman" w:cs="Times New Roman"/>
          <w:sz w:val="24"/>
          <w:szCs w:val="24"/>
        </w:rPr>
        <w:t xml:space="preserve">. </w:t>
      </w:r>
      <w:r w:rsidR="009A03E2" w:rsidRPr="009A03E2">
        <w:rPr>
          <w:rFonts w:ascii="Times New Roman" w:hAnsi="Times New Roman" w:cs="Times New Roman"/>
          <w:sz w:val="24"/>
          <w:szCs w:val="24"/>
        </w:rPr>
        <w:t>Amylose is a linear polymer α-linked glucose units</w:t>
      </w:r>
      <w:r w:rsidR="000348B9">
        <w:rPr>
          <w:rFonts w:ascii="Times New Roman" w:hAnsi="Times New Roman" w:cs="Times New Roman"/>
          <w:sz w:val="24"/>
          <w:szCs w:val="24"/>
        </w:rPr>
        <w:t xml:space="preserve"> which</w:t>
      </w:r>
      <w:r w:rsidR="00851866">
        <w:rPr>
          <w:rFonts w:ascii="Times New Roman" w:hAnsi="Times New Roman" w:cs="Times New Roman"/>
          <w:sz w:val="24"/>
          <w:szCs w:val="24"/>
        </w:rPr>
        <w:t xml:space="preserve"> </w:t>
      </w:r>
      <w:r w:rsidR="00545D70" w:rsidRPr="00545D70">
        <w:rPr>
          <w:rFonts w:ascii="Times New Roman" w:hAnsi="Times New Roman" w:cs="Times New Roman"/>
          <w:sz w:val="24"/>
          <w:szCs w:val="24"/>
        </w:rPr>
        <w:t>resulting in a slow release of sugar</w:t>
      </w:r>
      <w:r w:rsidR="00B37AC5">
        <w:rPr>
          <w:rFonts w:ascii="Times New Roman" w:hAnsi="Times New Roman" w:cs="Times New Roman"/>
          <w:sz w:val="24"/>
          <w:szCs w:val="24"/>
        </w:rPr>
        <w:t xml:space="preserve"> </w:t>
      </w:r>
      <w:r w:rsidR="009611E2">
        <w:rPr>
          <w:rFonts w:ascii="Times New Roman" w:hAnsi="Times New Roman" w:cs="Times New Roman"/>
          <w:sz w:val="24"/>
          <w:szCs w:val="24"/>
        </w:rPr>
        <w:fldChar w:fldCharType="begin"/>
      </w:r>
      <w:r w:rsidR="007107FD">
        <w:rPr>
          <w:rFonts w:ascii="Times New Roman" w:hAnsi="Times New Roman" w:cs="Times New Roman"/>
          <w:sz w:val="24"/>
          <w:szCs w:val="24"/>
        </w:rPr>
        <w:instrText xml:space="preserve"> ADDIN EN.CITE &lt;EndNote&gt;&lt;Cite&gt;&lt;Author&gt;Nilkamheang&lt;/Author&gt;&lt;Year&gt;2021&lt;/Year&gt;&lt;RecNum&gt;863&lt;/RecNum&gt;&lt;DisplayText&gt;(Nilkamheang, 2021)&lt;/DisplayText&gt;&lt;record&gt;&lt;rec-number&gt;863&lt;/rec-number&gt;&lt;foreign-keys&gt;&lt;key app="EN" db-id="p5x5zwt9nxpzx3er0s8vsw0p9ae0rapeet90" timestamp="1666534062" guid="9ab8b217-da3f-4f1c-a8cd-5e4b8a6e5f98"&gt;863&lt;/key&gt;&lt;/foreign-keys&gt;&lt;ref-type name="Journal Article"&gt;17&lt;/ref-type&gt;&lt;contributors&gt;&lt;authors&gt;&lt;author&gt;Nilkamheang, T&lt;/author&gt;&lt;/authors&gt;&lt;/contributors&gt;&lt;titles&gt;&lt;title&gt;Evaluation of the Glycemic Index of RD43-Rice, and Its Products by Means of in Vitro Glucose Digestion Mimic Techniques&lt;/title&gt;&lt;secondary-title&gt;Journal of Food Technology, Siam University&lt;/secondary-title&gt;&lt;/titles&gt;&lt;pages&gt;59-77&lt;/pages&gt;&lt;volume&gt;16&lt;/volume&gt;&lt;number&gt;1&lt;/number&gt;&lt;dates&gt;&lt;year&gt;2021&lt;/year&gt;&lt;/dates&gt;&lt;urls&gt;&lt;related-urls&gt;&lt;url&gt;https://li01.tci-thaijo.org/index.php/JFTSU/article/view/247525&lt;/url&gt;&lt;/related-urls&gt;&lt;/urls&gt;&lt;/record&gt;&lt;/Cite&gt;&lt;/EndNote&gt;</w:instrText>
      </w:r>
      <w:r w:rsidR="009611E2">
        <w:rPr>
          <w:rFonts w:ascii="Times New Roman" w:hAnsi="Times New Roman" w:cs="Times New Roman"/>
          <w:sz w:val="24"/>
          <w:szCs w:val="24"/>
        </w:rPr>
        <w:fldChar w:fldCharType="separate"/>
      </w:r>
      <w:r w:rsidR="007107FD">
        <w:rPr>
          <w:rFonts w:ascii="Times New Roman" w:hAnsi="Times New Roman" w:cs="Times New Roman"/>
          <w:noProof/>
          <w:sz w:val="24"/>
          <w:szCs w:val="24"/>
        </w:rPr>
        <w:t>(Nilkamheang, 2021)</w:t>
      </w:r>
      <w:r w:rsidR="009611E2">
        <w:rPr>
          <w:rFonts w:ascii="Times New Roman" w:hAnsi="Times New Roman" w:cs="Times New Roman"/>
          <w:sz w:val="24"/>
          <w:szCs w:val="24"/>
        </w:rPr>
        <w:fldChar w:fldCharType="end"/>
      </w:r>
      <w:r w:rsidRPr="001E2845">
        <w:rPr>
          <w:rFonts w:ascii="Times New Roman" w:hAnsi="Times New Roman" w:cs="Times New Roman"/>
          <w:sz w:val="24"/>
          <w:szCs w:val="24"/>
        </w:rPr>
        <w:t xml:space="preserve">. This will result in </w:t>
      </w:r>
      <w:r w:rsidR="0049764B" w:rsidRPr="001E2845">
        <w:rPr>
          <w:rFonts w:ascii="Times New Roman" w:hAnsi="Times New Roman" w:cs="Times New Roman"/>
          <w:i/>
          <w:iCs/>
          <w:sz w:val="24"/>
          <w:szCs w:val="24"/>
        </w:rPr>
        <w:t>C. militaris</w:t>
      </w:r>
      <w:r w:rsidRPr="001E2845">
        <w:rPr>
          <w:rFonts w:ascii="Times New Roman" w:hAnsi="Times New Roman" w:cs="Times New Roman"/>
          <w:sz w:val="24"/>
          <w:szCs w:val="24"/>
        </w:rPr>
        <w:t xml:space="preserve"> being able to use nutrients continuously and for a long time, thus affecting the </w:t>
      </w:r>
      <w:r w:rsidR="00661187">
        <w:rPr>
          <w:rFonts w:ascii="Times New Roman" w:hAnsi="Times New Roman" w:cs="Times New Roman"/>
          <w:sz w:val="24"/>
          <w:szCs w:val="24"/>
        </w:rPr>
        <w:t>production</w:t>
      </w:r>
      <w:r w:rsidRPr="001E2845">
        <w:rPr>
          <w:rFonts w:ascii="Times New Roman" w:hAnsi="Times New Roman" w:cs="Times New Roman"/>
          <w:sz w:val="24"/>
          <w:szCs w:val="24"/>
        </w:rPr>
        <w:t xml:space="preserve"> of active ingredients as well. It was reported that glucose was chosen as the most suitable carbon source. Its concentration was determined to be </w:t>
      </w:r>
      <w:r w:rsidRPr="001E2845">
        <w:rPr>
          <w:rFonts w:ascii="Times New Roman" w:hAnsi="Times New Roman" w:cs="Times New Roman"/>
          <w:sz w:val="24"/>
          <w:szCs w:val="24"/>
          <w:cs/>
        </w:rPr>
        <w:t>1-4%</w:t>
      </w:r>
      <w:r w:rsidR="000E5A5E">
        <w:rPr>
          <w:rFonts w:ascii="Times New Roman" w:hAnsi="Times New Roman" w:cs="Times New Roman"/>
          <w:sz w:val="24"/>
          <w:szCs w:val="24"/>
          <w:cs/>
        </w:rPr>
        <w:fldChar w:fldCharType="begin"/>
      </w:r>
      <w:r w:rsidR="007107FD">
        <w:rPr>
          <w:rFonts w:ascii="Times New Roman" w:hAnsi="Times New Roman" w:cs="Times New Roman"/>
          <w:sz w:val="24"/>
          <w:szCs w:val="24"/>
        </w:rPr>
        <w:instrText xml:space="preserve"> ADDIN EN.CITE &lt;EndNote&gt;&lt;Cite&gt;&lt;Author&gt;Lee&lt;/Author&gt;&lt;Year&gt;</w:instrText>
      </w:r>
      <w:r w:rsidR="007107FD">
        <w:rPr>
          <w:rFonts w:ascii="Times New Roman" w:hAnsi="Times New Roman" w:cs="Angsana New"/>
          <w:sz w:val="24"/>
          <w:szCs w:val="24"/>
          <w:cs/>
        </w:rPr>
        <w:instrText>2019</w:instrText>
      </w:r>
      <w:r w:rsidR="007107FD">
        <w:rPr>
          <w:rFonts w:ascii="Times New Roman" w:hAnsi="Times New Roman" w:cs="Times New Roman"/>
          <w:sz w:val="24"/>
          <w:szCs w:val="24"/>
        </w:rPr>
        <w:instrText>&lt;/Year&gt;&lt;RecNum&gt;</w:instrText>
      </w:r>
      <w:r w:rsidR="007107FD">
        <w:rPr>
          <w:rFonts w:ascii="Times New Roman" w:hAnsi="Times New Roman" w:cs="Angsana New"/>
          <w:sz w:val="24"/>
          <w:szCs w:val="24"/>
          <w:cs/>
        </w:rPr>
        <w:instrText>864</w:instrText>
      </w:r>
      <w:r w:rsidR="007107FD">
        <w:rPr>
          <w:rFonts w:ascii="Times New Roman" w:hAnsi="Times New Roman" w:cs="Times New Roman"/>
          <w:sz w:val="24"/>
          <w:szCs w:val="24"/>
        </w:rPr>
        <w:instrText xml:space="preserve">&lt;/RecNum&gt;&lt;DisplayText&gt;(Lee et al., </w:instrText>
      </w:r>
      <w:r w:rsidR="007107FD">
        <w:rPr>
          <w:rFonts w:ascii="Times New Roman" w:hAnsi="Times New Roman" w:cs="Angsana New"/>
          <w:sz w:val="24"/>
          <w:szCs w:val="24"/>
          <w:cs/>
        </w:rPr>
        <w:instrText>2019)</w:instrText>
      </w:r>
      <w:r w:rsidR="007107FD">
        <w:rPr>
          <w:rFonts w:ascii="Times New Roman" w:hAnsi="Times New Roman" w:cs="Times New Roman"/>
          <w:sz w:val="24"/>
          <w:szCs w:val="24"/>
        </w:rPr>
        <w:instrText>&lt;/DisplayText&gt;&lt;record&gt;&lt;rec-number&gt;</w:instrText>
      </w:r>
      <w:r w:rsidR="007107FD">
        <w:rPr>
          <w:rFonts w:ascii="Times New Roman" w:hAnsi="Times New Roman" w:cs="Angsana New"/>
          <w:sz w:val="24"/>
          <w:szCs w:val="24"/>
          <w:cs/>
        </w:rPr>
        <w:instrText>864</w:instrText>
      </w:r>
      <w:r w:rsidR="007107FD">
        <w:rPr>
          <w:rFonts w:ascii="Times New Roman" w:hAnsi="Times New Roman" w:cs="Times New Roman"/>
          <w:sz w:val="24"/>
          <w:szCs w:val="24"/>
        </w:rPr>
        <w:instrText>&lt;/rec-number&gt;&lt;foreign-keys&gt;&lt;key app="EN" db-id="p</w:instrText>
      </w:r>
      <w:r w:rsidR="007107FD">
        <w:rPr>
          <w:rFonts w:ascii="Times New Roman" w:hAnsi="Times New Roman" w:cs="Angsana New"/>
          <w:sz w:val="24"/>
          <w:szCs w:val="24"/>
          <w:cs/>
        </w:rPr>
        <w:instrText>5</w:instrText>
      </w:r>
      <w:r w:rsidR="007107FD">
        <w:rPr>
          <w:rFonts w:ascii="Times New Roman" w:hAnsi="Times New Roman" w:cs="Times New Roman"/>
          <w:sz w:val="24"/>
          <w:szCs w:val="24"/>
        </w:rPr>
        <w:instrText>x</w:instrText>
      </w:r>
      <w:r w:rsidR="007107FD">
        <w:rPr>
          <w:rFonts w:ascii="Times New Roman" w:hAnsi="Times New Roman" w:cs="Angsana New"/>
          <w:sz w:val="24"/>
          <w:szCs w:val="24"/>
          <w:cs/>
        </w:rPr>
        <w:instrText>5</w:instrText>
      </w:r>
      <w:r w:rsidR="007107FD">
        <w:rPr>
          <w:rFonts w:ascii="Times New Roman" w:hAnsi="Times New Roman" w:cs="Times New Roman"/>
          <w:sz w:val="24"/>
          <w:szCs w:val="24"/>
        </w:rPr>
        <w:instrText>zwt</w:instrText>
      </w:r>
      <w:r w:rsidR="007107FD">
        <w:rPr>
          <w:rFonts w:ascii="Times New Roman" w:hAnsi="Times New Roman" w:cs="Angsana New"/>
          <w:sz w:val="24"/>
          <w:szCs w:val="24"/>
          <w:cs/>
        </w:rPr>
        <w:instrText>9</w:instrText>
      </w:r>
      <w:r w:rsidR="007107FD">
        <w:rPr>
          <w:rFonts w:ascii="Times New Roman" w:hAnsi="Times New Roman" w:cs="Times New Roman"/>
          <w:sz w:val="24"/>
          <w:szCs w:val="24"/>
        </w:rPr>
        <w:instrText>nxpzx</w:instrText>
      </w:r>
      <w:r w:rsidR="007107FD">
        <w:rPr>
          <w:rFonts w:ascii="Times New Roman" w:hAnsi="Times New Roman" w:cs="Angsana New"/>
          <w:sz w:val="24"/>
          <w:szCs w:val="24"/>
          <w:cs/>
        </w:rPr>
        <w:instrText>3</w:instrText>
      </w:r>
      <w:r w:rsidR="007107FD">
        <w:rPr>
          <w:rFonts w:ascii="Times New Roman" w:hAnsi="Times New Roman" w:cs="Times New Roman"/>
          <w:sz w:val="24"/>
          <w:szCs w:val="24"/>
        </w:rPr>
        <w:instrText>er</w:instrText>
      </w:r>
      <w:r w:rsidR="007107FD">
        <w:rPr>
          <w:rFonts w:ascii="Times New Roman" w:hAnsi="Times New Roman" w:cs="Angsana New"/>
          <w:sz w:val="24"/>
          <w:szCs w:val="24"/>
          <w:cs/>
        </w:rPr>
        <w:instrText>0</w:instrText>
      </w:r>
      <w:r w:rsidR="007107FD">
        <w:rPr>
          <w:rFonts w:ascii="Times New Roman" w:hAnsi="Times New Roman" w:cs="Times New Roman"/>
          <w:sz w:val="24"/>
          <w:szCs w:val="24"/>
        </w:rPr>
        <w:instrText>s</w:instrText>
      </w:r>
      <w:r w:rsidR="007107FD">
        <w:rPr>
          <w:rFonts w:ascii="Times New Roman" w:hAnsi="Times New Roman" w:cs="Angsana New"/>
          <w:sz w:val="24"/>
          <w:szCs w:val="24"/>
          <w:cs/>
        </w:rPr>
        <w:instrText>8</w:instrText>
      </w:r>
      <w:r w:rsidR="007107FD">
        <w:rPr>
          <w:rFonts w:ascii="Times New Roman" w:hAnsi="Times New Roman" w:cs="Times New Roman"/>
          <w:sz w:val="24"/>
          <w:szCs w:val="24"/>
        </w:rPr>
        <w:instrText>vsw</w:instrText>
      </w:r>
      <w:r w:rsidR="007107FD">
        <w:rPr>
          <w:rFonts w:ascii="Times New Roman" w:hAnsi="Times New Roman" w:cs="Angsana New"/>
          <w:sz w:val="24"/>
          <w:szCs w:val="24"/>
          <w:cs/>
        </w:rPr>
        <w:instrText>0</w:instrText>
      </w:r>
      <w:r w:rsidR="007107FD">
        <w:rPr>
          <w:rFonts w:ascii="Times New Roman" w:hAnsi="Times New Roman" w:cs="Times New Roman"/>
          <w:sz w:val="24"/>
          <w:szCs w:val="24"/>
        </w:rPr>
        <w:instrText>p</w:instrText>
      </w:r>
      <w:r w:rsidR="007107FD">
        <w:rPr>
          <w:rFonts w:ascii="Times New Roman" w:hAnsi="Times New Roman" w:cs="Angsana New"/>
          <w:sz w:val="24"/>
          <w:szCs w:val="24"/>
          <w:cs/>
        </w:rPr>
        <w:instrText>9</w:instrText>
      </w:r>
      <w:r w:rsidR="007107FD">
        <w:rPr>
          <w:rFonts w:ascii="Times New Roman" w:hAnsi="Times New Roman" w:cs="Times New Roman"/>
          <w:sz w:val="24"/>
          <w:szCs w:val="24"/>
        </w:rPr>
        <w:instrText>ae</w:instrText>
      </w:r>
      <w:r w:rsidR="007107FD">
        <w:rPr>
          <w:rFonts w:ascii="Times New Roman" w:hAnsi="Times New Roman" w:cs="Angsana New"/>
          <w:sz w:val="24"/>
          <w:szCs w:val="24"/>
          <w:cs/>
        </w:rPr>
        <w:instrText>0</w:instrText>
      </w:r>
      <w:r w:rsidR="007107FD">
        <w:rPr>
          <w:rFonts w:ascii="Times New Roman" w:hAnsi="Times New Roman" w:cs="Times New Roman"/>
          <w:sz w:val="24"/>
          <w:szCs w:val="24"/>
        </w:rPr>
        <w:instrText>rapeet</w:instrText>
      </w:r>
      <w:r w:rsidR="007107FD">
        <w:rPr>
          <w:rFonts w:ascii="Times New Roman" w:hAnsi="Times New Roman" w:cs="Angsana New"/>
          <w:sz w:val="24"/>
          <w:szCs w:val="24"/>
          <w:cs/>
        </w:rPr>
        <w:instrText xml:space="preserve">90" </w:instrText>
      </w:r>
      <w:r w:rsidR="007107FD">
        <w:rPr>
          <w:rFonts w:ascii="Times New Roman" w:hAnsi="Times New Roman" w:cs="Times New Roman"/>
          <w:sz w:val="24"/>
          <w:szCs w:val="24"/>
        </w:rPr>
        <w:instrText>timestamp="</w:instrText>
      </w:r>
      <w:r w:rsidR="007107FD">
        <w:rPr>
          <w:rFonts w:ascii="Times New Roman" w:hAnsi="Times New Roman" w:cs="Angsana New"/>
          <w:sz w:val="24"/>
          <w:szCs w:val="24"/>
          <w:cs/>
        </w:rPr>
        <w:instrText xml:space="preserve">1666534373" </w:instrText>
      </w:r>
      <w:r w:rsidR="007107FD">
        <w:rPr>
          <w:rFonts w:ascii="Times New Roman" w:hAnsi="Times New Roman" w:cs="Times New Roman"/>
          <w:sz w:val="24"/>
          <w:szCs w:val="24"/>
        </w:rPr>
        <w:instrText>guid="</w:instrText>
      </w:r>
      <w:r w:rsidR="007107FD">
        <w:rPr>
          <w:rFonts w:ascii="Times New Roman" w:hAnsi="Times New Roman" w:cs="Angsana New"/>
          <w:sz w:val="24"/>
          <w:szCs w:val="24"/>
          <w:cs/>
        </w:rPr>
        <w:instrText>4119755</w:instrText>
      </w:r>
      <w:r w:rsidR="007107FD">
        <w:rPr>
          <w:rFonts w:ascii="Times New Roman" w:hAnsi="Times New Roman" w:cs="Times New Roman"/>
          <w:sz w:val="24"/>
          <w:szCs w:val="24"/>
        </w:rPr>
        <w:instrText>e-</w:instrText>
      </w:r>
      <w:r w:rsidR="007107FD">
        <w:rPr>
          <w:rFonts w:ascii="Times New Roman" w:hAnsi="Times New Roman" w:cs="Angsana New"/>
          <w:sz w:val="24"/>
          <w:szCs w:val="24"/>
          <w:cs/>
        </w:rPr>
        <w:instrText>6</w:instrText>
      </w:r>
      <w:r w:rsidR="007107FD">
        <w:rPr>
          <w:rFonts w:ascii="Times New Roman" w:hAnsi="Times New Roman" w:cs="Times New Roman"/>
          <w:sz w:val="24"/>
          <w:szCs w:val="24"/>
        </w:rPr>
        <w:instrText>bec-</w:instrText>
      </w:r>
      <w:r w:rsidR="007107FD">
        <w:rPr>
          <w:rFonts w:ascii="Times New Roman" w:hAnsi="Times New Roman" w:cs="Angsana New"/>
          <w:sz w:val="24"/>
          <w:szCs w:val="24"/>
          <w:cs/>
        </w:rPr>
        <w:instrText>4</w:instrText>
      </w:r>
      <w:r w:rsidR="007107FD">
        <w:rPr>
          <w:rFonts w:ascii="Times New Roman" w:hAnsi="Times New Roman" w:cs="Times New Roman"/>
          <w:sz w:val="24"/>
          <w:szCs w:val="24"/>
        </w:rPr>
        <w:instrText>b</w:instrText>
      </w:r>
      <w:r w:rsidR="007107FD">
        <w:rPr>
          <w:rFonts w:ascii="Times New Roman" w:hAnsi="Times New Roman" w:cs="Angsana New"/>
          <w:sz w:val="24"/>
          <w:szCs w:val="24"/>
          <w:cs/>
        </w:rPr>
        <w:instrText>31-</w:instrText>
      </w:r>
      <w:r w:rsidR="007107FD">
        <w:rPr>
          <w:rFonts w:ascii="Times New Roman" w:hAnsi="Times New Roman" w:cs="Times New Roman"/>
          <w:sz w:val="24"/>
          <w:szCs w:val="24"/>
        </w:rPr>
        <w:instrText>acb</w:instrText>
      </w:r>
      <w:r w:rsidR="007107FD">
        <w:rPr>
          <w:rFonts w:ascii="Times New Roman" w:hAnsi="Times New Roman" w:cs="Angsana New"/>
          <w:sz w:val="24"/>
          <w:szCs w:val="24"/>
          <w:cs/>
        </w:rPr>
        <w:instrText>2-803</w:instrText>
      </w:r>
      <w:r w:rsidR="007107FD">
        <w:rPr>
          <w:rFonts w:ascii="Times New Roman" w:hAnsi="Times New Roman" w:cs="Times New Roman"/>
          <w:sz w:val="24"/>
          <w:szCs w:val="24"/>
        </w:rPr>
        <w:instrText>b</w:instrText>
      </w:r>
      <w:r w:rsidR="007107FD">
        <w:rPr>
          <w:rFonts w:ascii="Times New Roman" w:hAnsi="Times New Roman" w:cs="Angsana New"/>
          <w:sz w:val="24"/>
          <w:szCs w:val="24"/>
          <w:cs/>
        </w:rPr>
        <w:instrText>5588</w:instrText>
      </w:r>
      <w:r w:rsidR="007107FD">
        <w:rPr>
          <w:rFonts w:ascii="Times New Roman" w:hAnsi="Times New Roman" w:cs="Times New Roman"/>
          <w:sz w:val="24"/>
          <w:szCs w:val="24"/>
        </w:rPr>
        <w:instrText>bcf</w:instrText>
      </w:r>
      <w:r w:rsidR="007107FD">
        <w:rPr>
          <w:rFonts w:ascii="Times New Roman" w:hAnsi="Times New Roman" w:cs="Angsana New"/>
          <w:sz w:val="24"/>
          <w:szCs w:val="24"/>
          <w:cs/>
        </w:rPr>
        <w:instrText>1"</w:instrText>
      </w:r>
      <w:r w:rsidR="007107FD">
        <w:rPr>
          <w:rFonts w:ascii="Times New Roman" w:hAnsi="Times New Roman" w:cs="Times New Roman"/>
          <w:sz w:val="24"/>
          <w:szCs w:val="24"/>
        </w:rPr>
        <w:instrText>&gt;</w:instrText>
      </w:r>
      <w:r w:rsidR="007107FD">
        <w:rPr>
          <w:rFonts w:ascii="Times New Roman" w:hAnsi="Times New Roman" w:cs="Angsana New"/>
          <w:sz w:val="24"/>
          <w:szCs w:val="24"/>
          <w:cs/>
        </w:rPr>
        <w:instrText>864</w:instrText>
      </w:r>
      <w:r w:rsidR="007107FD">
        <w:rPr>
          <w:rFonts w:ascii="Times New Roman" w:hAnsi="Times New Roman" w:cs="Times New Roman"/>
          <w:sz w:val="24"/>
          <w:szCs w:val="24"/>
        </w:rPr>
        <w:instrText>&lt;/key&gt;&lt;/foreign-keys&gt;&lt;ref-type name="Journal Article"&gt;</w:instrText>
      </w:r>
      <w:r w:rsidR="007107FD">
        <w:rPr>
          <w:rFonts w:ascii="Times New Roman" w:hAnsi="Times New Roman" w:cs="Angsana New"/>
          <w:sz w:val="24"/>
          <w:szCs w:val="24"/>
          <w:cs/>
        </w:rPr>
        <w:instrText>17</w:instrText>
      </w:r>
      <w:r w:rsidR="007107FD">
        <w:rPr>
          <w:rFonts w:ascii="Times New Roman" w:hAnsi="Times New Roman" w:cs="Times New Roman"/>
          <w:sz w:val="24"/>
          <w:szCs w:val="24"/>
        </w:rPr>
        <w:instrText>&lt;/ref-type&gt;&lt;contributors&gt;&lt;authors&gt;&lt;author&gt;Lee, Soo Kweon&lt;/author&gt;&lt;author&gt;Lee, Ju Hun&lt;/author&gt;&lt;author&gt;Kim, Hyeong Ryeol&lt;/author&gt;&lt;author&gt;Chun, Youngsang&lt;/author&gt;&lt;author&gt;Lee, Ja Hyun&lt;/author&gt;&lt;author&gt;Yoo, Hah Young&lt;/author&gt;&lt;author&gt;Park, Chulhwan&lt;/author&gt;&lt;author&gt;Kim, Seung Wook&lt;/author&gt;&lt;/authors&gt;&lt;/contributors&gt;&lt;titles&gt;&lt;title&gt;Improved cordycepin production by Cordyceps militaris KYL</w:instrText>
      </w:r>
      <w:r w:rsidR="007107FD">
        <w:rPr>
          <w:rFonts w:ascii="Times New Roman" w:hAnsi="Times New Roman" w:cs="Angsana New"/>
          <w:sz w:val="24"/>
          <w:szCs w:val="24"/>
          <w:cs/>
        </w:rPr>
        <w:instrText xml:space="preserve">05 </w:instrText>
      </w:r>
      <w:r w:rsidR="007107FD">
        <w:rPr>
          <w:rFonts w:ascii="Times New Roman" w:hAnsi="Times New Roman" w:cs="Times New Roman"/>
          <w:sz w:val="24"/>
          <w:szCs w:val="24"/>
        </w:rPr>
        <w:instrText>using casein hydrolysate in submerged conditions&lt;/title&gt;&lt;secondary-title&gt;Biomolecules&lt;/secondary-title&gt;&lt;/titles&gt;&lt;pages&gt;</w:instrText>
      </w:r>
      <w:r w:rsidR="007107FD">
        <w:rPr>
          <w:rFonts w:ascii="Times New Roman" w:hAnsi="Times New Roman" w:cs="Angsana New"/>
          <w:sz w:val="24"/>
          <w:szCs w:val="24"/>
          <w:cs/>
        </w:rPr>
        <w:instrText>461</w:instrText>
      </w:r>
      <w:r w:rsidR="007107FD">
        <w:rPr>
          <w:rFonts w:ascii="Times New Roman" w:hAnsi="Times New Roman" w:cs="Times New Roman"/>
          <w:sz w:val="24"/>
          <w:szCs w:val="24"/>
        </w:rPr>
        <w:instrText>&lt;/pages&gt;&lt;volume&gt;</w:instrText>
      </w:r>
      <w:r w:rsidR="007107FD">
        <w:rPr>
          <w:rFonts w:ascii="Times New Roman" w:hAnsi="Times New Roman" w:cs="Angsana New"/>
          <w:sz w:val="24"/>
          <w:szCs w:val="24"/>
          <w:cs/>
        </w:rPr>
        <w:instrText>9</w:instrText>
      </w:r>
      <w:r w:rsidR="007107FD">
        <w:rPr>
          <w:rFonts w:ascii="Times New Roman" w:hAnsi="Times New Roman" w:cs="Times New Roman"/>
          <w:sz w:val="24"/>
          <w:szCs w:val="24"/>
        </w:rPr>
        <w:instrText>&lt;/volume&gt;&lt;number&gt;</w:instrText>
      </w:r>
      <w:r w:rsidR="007107FD">
        <w:rPr>
          <w:rFonts w:ascii="Times New Roman" w:hAnsi="Times New Roman" w:cs="Angsana New"/>
          <w:sz w:val="24"/>
          <w:szCs w:val="24"/>
          <w:cs/>
        </w:rPr>
        <w:instrText>9</w:instrText>
      </w:r>
      <w:r w:rsidR="007107FD">
        <w:rPr>
          <w:rFonts w:ascii="Times New Roman" w:hAnsi="Times New Roman" w:cs="Times New Roman"/>
          <w:sz w:val="24"/>
          <w:szCs w:val="24"/>
        </w:rPr>
        <w:instrText>&lt;/number&gt;&lt;dates&gt;&lt;year&gt;</w:instrText>
      </w:r>
      <w:r w:rsidR="007107FD">
        <w:rPr>
          <w:rFonts w:ascii="Times New Roman" w:hAnsi="Times New Roman" w:cs="Angsana New"/>
          <w:sz w:val="24"/>
          <w:szCs w:val="24"/>
          <w:cs/>
        </w:rPr>
        <w:instrText>2019</w:instrText>
      </w:r>
      <w:r w:rsidR="007107FD">
        <w:rPr>
          <w:rFonts w:ascii="Times New Roman" w:hAnsi="Times New Roman" w:cs="Times New Roman"/>
          <w:sz w:val="24"/>
          <w:szCs w:val="24"/>
        </w:rPr>
        <w:instrText>&lt;/year&gt;&lt;/dates&gt;&lt;isbn&gt;</w:instrText>
      </w:r>
      <w:r w:rsidR="007107FD">
        <w:rPr>
          <w:rFonts w:ascii="Times New Roman" w:hAnsi="Times New Roman" w:cs="Angsana New"/>
          <w:sz w:val="24"/>
          <w:szCs w:val="24"/>
          <w:cs/>
        </w:rPr>
        <w:instrText>2218-273</w:instrText>
      </w:r>
      <w:r w:rsidR="007107FD">
        <w:rPr>
          <w:rFonts w:ascii="Times New Roman" w:hAnsi="Times New Roman" w:cs="Times New Roman"/>
          <w:sz w:val="24"/>
          <w:szCs w:val="24"/>
        </w:rPr>
        <w:instrText>X&lt;/isbn&gt;&lt;urls&gt;&lt;/urls&gt;&lt;electronic-resource-num&gt;</w:instrText>
      </w:r>
      <w:r w:rsidR="007107FD">
        <w:rPr>
          <w:rFonts w:ascii="Times New Roman" w:hAnsi="Times New Roman" w:cs="Angsana New"/>
          <w:sz w:val="24"/>
          <w:szCs w:val="24"/>
          <w:cs/>
        </w:rPr>
        <w:instrText>10.3390/</w:instrText>
      </w:r>
      <w:r w:rsidR="007107FD">
        <w:rPr>
          <w:rFonts w:ascii="Times New Roman" w:hAnsi="Times New Roman" w:cs="Times New Roman"/>
          <w:sz w:val="24"/>
          <w:szCs w:val="24"/>
        </w:rPr>
        <w:instrText>biom</w:instrText>
      </w:r>
      <w:r w:rsidR="007107FD">
        <w:rPr>
          <w:rFonts w:ascii="Times New Roman" w:hAnsi="Times New Roman" w:cs="Angsana New"/>
          <w:sz w:val="24"/>
          <w:szCs w:val="24"/>
          <w:cs/>
        </w:rPr>
        <w:instrText>9090461</w:instrText>
      </w:r>
      <w:r w:rsidR="007107FD">
        <w:rPr>
          <w:rFonts w:ascii="Times New Roman" w:hAnsi="Times New Roman" w:cs="Times New Roman"/>
          <w:sz w:val="24"/>
          <w:szCs w:val="24"/>
        </w:rPr>
        <w:instrText>&lt;/electronic-resource-num&gt;&lt;/record&gt;&lt;/Cite&gt;&lt;/EndNote&gt;</w:instrText>
      </w:r>
      <w:r w:rsidR="000E5A5E">
        <w:rPr>
          <w:rFonts w:ascii="Times New Roman" w:hAnsi="Times New Roman" w:cs="Times New Roman"/>
          <w:sz w:val="24"/>
          <w:szCs w:val="24"/>
          <w:cs/>
        </w:rPr>
        <w:fldChar w:fldCharType="separate"/>
      </w:r>
      <w:r w:rsidR="007107FD" w:rsidRPr="007107FD">
        <w:rPr>
          <w:rFonts w:ascii="Times New Roman" w:hAnsi="Times New Roman" w:cs="Times New Roman"/>
          <w:noProof/>
          <w:sz w:val="24"/>
          <w:szCs w:val="24"/>
          <w:cs/>
        </w:rPr>
        <w:t>(</w:t>
      </w:r>
      <w:r w:rsidR="007107FD" w:rsidRPr="007107FD">
        <w:rPr>
          <w:rFonts w:ascii="Times New Roman" w:hAnsi="Times New Roman" w:cs="Times New Roman"/>
          <w:noProof/>
          <w:sz w:val="24"/>
          <w:szCs w:val="24"/>
        </w:rPr>
        <w:t xml:space="preserve">Lee et al., </w:t>
      </w:r>
      <w:r w:rsidR="007107FD" w:rsidRPr="007107FD">
        <w:rPr>
          <w:rFonts w:ascii="Times New Roman" w:hAnsi="Times New Roman" w:cs="Times New Roman"/>
          <w:noProof/>
          <w:sz w:val="24"/>
          <w:szCs w:val="24"/>
          <w:cs/>
        </w:rPr>
        <w:t>2019)</w:t>
      </w:r>
      <w:r w:rsidR="000E5A5E">
        <w:rPr>
          <w:rFonts w:ascii="Times New Roman" w:hAnsi="Times New Roman" w:cs="Times New Roman"/>
          <w:sz w:val="24"/>
          <w:szCs w:val="24"/>
          <w:cs/>
        </w:rPr>
        <w:fldChar w:fldCharType="end"/>
      </w:r>
      <w:r w:rsidRPr="000E11D8">
        <w:rPr>
          <w:rFonts w:ascii="Times New Roman" w:hAnsi="Times New Roman" w:cs="Times New Roman"/>
          <w:sz w:val="24"/>
          <w:szCs w:val="24"/>
          <w:cs/>
        </w:rPr>
        <w:t xml:space="preserve">. </w:t>
      </w:r>
      <w:r w:rsidR="00310473" w:rsidRPr="000E11D8">
        <w:rPr>
          <w:rFonts w:ascii="Times New Roman" w:hAnsi="Times New Roman" w:cs="Times New Roman"/>
          <w:sz w:val="24"/>
          <w:szCs w:val="24"/>
        </w:rPr>
        <w:t xml:space="preserve"> </w:t>
      </w:r>
      <w:r w:rsidR="00AA2030" w:rsidRPr="000E11D8">
        <w:rPr>
          <w:rFonts w:ascii="Times New Roman" w:hAnsi="Times New Roman" w:cs="Times New Roman"/>
          <w:sz w:val="24"/>
          <w:szCs w:val="24"/>
        </w:rPr>
        <w:t xml:space="preserve">The </w:t>
      </w:r>
      <w:r w:rsidR="0012129F" w:rsidRPr="000E11D8">
        <w:rPr>
          <w:rFonts w:ascii="Times New Roman" w:hAnsi="Times New Roman" w:cs="Times New Roman"/>
          <w:sz w:val="24"/>
          <w:szCs w:val="24"/>
        </w:rPr>
        <w:t xml:space="preserve">cordycepin content from </w:t>
      </w:r>
      <w:r w:rsidR="003A4515" w:rsidRPr="000E11D8">
        <w:rPr>
          <w:rFonts w:ascii="Times New Roman" w:hAnsi="Times New Roman" w:cs="Times New Roman"/>
          <w:sz w:val="24"/>
          <w:szCs w:val="24"/>
        </w:rPr>
        <w:t>this research was higher tha</w:t>
      </w:r>
      <w:r w:rsidR="00331F69" w:rsidRPr="000E11D8">
        <w:rPr>
          <w:rFonts w:ascii="Times New Roman" w:hAnsi="Times New Roman" w:cs="Times New Roman"/>
          <w:sz w:val="24"/>
          <w:szCs w:val="24"/>
        </w:rPr>
        <w:t>n report from</w:t>
      </w:r>
      <w:r w:rsidR="003A4515" w:rsidRPr="000E11D8">
        <w:rPr>
          <w:rFonts w:ascii="Times New Roman" w:hAnsi="Times New Roman" w:cs="Times New Roman"/>
          <w:sz w:val="24"/>
          <w:szCs w:val="24"/>
        </w:rPr>
        <w:t xml:space="preserve"> </w:t>
      </w:r>
      <w:proofErr w:type="spellStart"/>
      <w:r w:rsidR="00AA2030" w:rsidRPr="000E11D8">
        <w:rPr>
          <w:rFonts w:ascii="Times New Roman" w:hAnsi="Times New Roman" w:cs="Times New Roman"/>
          <w:sz w:val="24"/>
          <w:szCs w:val="24"/>
        </w:rPr>
        <w:t>Patthanajuck</w:t>
      </w:r>
      <w:proofErr w:type="spellEnd"/>
      <w:r w:rsidR="00AA2030" w:rsidRPr="000E11D8">
        <w:rPr>
          <w:rFonts w:ascii="Times New Roman" w:hAnsi="Times New Roman" w:cs="Times New Roman"/>
          <w:sz w:val="24"/>
          <w:szCs w:val="24"/>
        </w:rPr>
        <w:t xml:space="preserve"> and </w:t>
      </w:r>
      <w:proofErr w:type="spellStart"/>
      <w:r w:rsidR="00AA2030" w:rsidRPr="000E11D8">
        <w:rPr>
          <w:rFonts w:ascii="Times New Roman" w:hAnsi="Times New Roman" w:cs="Times New Roman"/>
          <w:sz w:val="24"/>
          <w:szCs w:val="24"/>
        </w:rPr>
        <w:t>Bunnag</w:t>
      </w:r>
      <w:proofErr w:type="spellEnd"/>
      <w:r w:rsidR="003A4515" w:rsidRPr="000E11D8">
        <w:rPr>
          <w:rFonts w:ascii="Times New Roman" w:hAnsi="Times New Roman" w:cs="Times New Roman"/>
          <w:sz w:val="24"/>
          <w:szCs w:val="24"/>
        </w:rPr>
        <w:t xml:space="preserve"> that </w:t>
      </w:r>
      <w:r w:rsidR="00331F69" w:rsidRPr="000E11D8">
        <w:rPr>
          <w:rFonts w:ascii="Times New Roman" w:hAnsi="Times New Roman" w:cs="Times New Roman"/>
          <w:sz w:val="24"/>
          <w:szCs w:val="24"/>
        </w:rPr>
        <w:t xml:space="preserve">used </w:t>
      </w:r>
      <w:r w:rsidR="003A4515" w:rsidRPr="000E11D8">
        <w:rPr>
          <w:rFonts w:ascii="Times New Roman" w:hAnsi="Times New Roman" w:cs="Times New Roman"/>
          <w:sz w:val="24"/>
          <w:szCs w:val="24"/>
        </w:rPr>
        <w:t>M</w:t>
      </w:r>
      <w:r w:rsidR="00833223" w:rsidRPr="000E11D8">
        <w:rPr>
          <w:rFonts w:ascii="Times New Roman" w:hAnsi="Times New Roman" w:cs="Times New Roman"/>
          <w:sz w:val="24"/>
          <w:szCs w:val="24"/>
        </w:rPr>
        <w:t>un-</w:t>
      </w:r>
      <w:proofErr w:type="spellStart"/>
      <w:r w:rsidR="00833223" w:rsidRPr="000E11D8">
        <w:rPr>
          <w:rFonts w:ascii="Times New Roman" w:hAnsi="Times New Roman" w:cs="Times New Roman"/>
          <w:sz w:val="24"/>
          <w:szCs w:val="24"/>
        </w:rPr>
        <w:t>pu</w:t>
      </w:r>
      <w:proofErr w:type="spellEnd"/>
      <w:r w:rsidR="00833223" w:rsidRPr="000E11D8">
        <w:rPr>
          <w:rFonts w:ascii="Times New Roman" w:hAnsi="Times New Roman" w:cs="Times New Roman"/>
          <w:sz w:val="24"/>
          <w:szCs w:val="24"/>
        </w:rPr>
        <w:t xml:space="preserve"> rice as solid state for </w:t>
      </w:r>
      <w:r w:rsidR="00833223" w:rsidRPr="000E11D8">
        <w:rPr>
          <w:rFonts w:ascii="Times New Roman" w:hAnsi="Times New Roman" w:cs="Times New Roman"/>
          <w:i/>
          <w:iCs/>
          <w:sz w:val="24"/>
          <w:szCs w:val="24"/>
        </w:rPr>
        <w:t>C. militaris</w:t>
      </w:r>
      <w:r w:rsidR="00833223" w:rsidRPr="000E11D8">
        <w:rPr>
          <w:rFonts w:ascii="Times New Roman" w:hAnsi="Times New Roman" w:cs="Times New Roman"/>
          <w:sz w:val="24"/>
          <w:szCs w:val="24"/>
        </w:rPr>
        <w:t xml:space="preserve"> cultivation</w:t>
      </w:r>
      <w:r w:rsidR="00B37AC5">
        <w:rPr>
          <w:rFonts w:ascii="Times New Roman" w:hAnsi="Times New Roman" w:cs="Times New Roman"/>
          <w:sz w:val="24"/>
          <w:szCs w:val="24"/>
        </w:rPr>
        <w:t xml:space="preserve"> </w:t>
      </w:r>
      <w:r w:rsidR="00AC43D1" w:rsidRPr="000E11D8">
        <w:rPr>
          <w:rFonts w:ascii="Times New Roman" w:hAnsi="Times New Roman" w:cs="Times New Roman"/>
          <w:sz w:val="24"/>
          <w:szCs w:val="24"/>
        </w:rPr>
        <w:fldChar w:fldCharType="begin"/>
      </w:r>
      <w:r w:rsidR="00BD7267">
        <w:rPr>
          <w:rFonts w:ascii="Times New Roman" w:hAnsi="Times New Roman" w:cs="Times New Roman"/>
          <w:sz w:val="24"/>
          <w:szCs w:val="24"/>
        </w:rPr>
        <w:instrText xml:space="preserve"> ADDIN EN.CITE &lt;EndNote&gt;&lt;Cite&gt;&lt;Author&gt;Patthanajuck&lt;/Author&gt;&lt;Year&gt;2021&lt;/Year&gt;&lt;RecNum&gt;862&lt;/RecNum&gt;&lt;DisplayText&gt;(Patthanajuck and Bunnag, 2021)&lt;/DisplayText&gt;&lt;record&gt;&lt;rec-number&gt;862&lt;/rec-number&gt;&lt;foreign-keys&gt;&lt;key app="EN" db-id="p5x5zwt9nxpzx3er0s8vsw0p9ae0rapeet90" timestamp="1665419022" guid="95f4fffa-9cf0-4cc9-b6e3-8a56f5f359e8"&gt;862&lt;/key&gt;&lt;/foreign-keys&gt;&lt;ref-type name="Journal Article"&gt;17&lt;/ref-type&gt;&lt;contributors&gt;&lt;authors&gt;&lt;author&gt;Patthanajuck, V&lt;/author&gt;&lt;author&gt;Bunnag, S&lt;/author&gt;&lt;/authors&gt;&lt;/contributors&gt;&lt;titles&gt;&lt;title&gt;Effects of carbon and nitrogen sources on fruiting body formation and cordycepin production of Cordyceps militaris (L.) Link&lt;/title&gt;&lt;secondary-title&gt;Khon Kaen Agric. J&lt;/secondary-title&gt;&lt;/titles&gt;&lt;pages&gt;275-283&lt;/pages&gt;&lt;volume&gt;49&lt;/volume&gt;&lt;dates&gt;&lt;year&gt;2021&lt;/year&gt;&lt;/dates&gt;&lt;urls&gt;&lt;/urls&gt;&lt;electronic-resource-num&gt;doi:10.14456/kaj.2021.23&lt;/electronic-resource-num&gt;&lt;/record&gt;&lt;/Cite&gt;&lt;/EndNote&gt;</w:instrText>
      </w:r>
      <w:r w:rsidR="00AC43D1" w:rsidRPr="000E11D8">
        <w:rPr>
          <w:rFonts w:ascii="Times New Roman" w:hAnsi="Times New Roman" w:cs="Times New Roman"/>
          <w:sz w:val="24"/>
          <w:szCs w:val="24"/>
        </w:rPr>
        <w:fldChar w:fldCharType="separate"/>
      </w:r>
      <w:r w:rsidR="00BD7267">
        <w:rPr>
          <w:rFonts w:ascii="Times New Roman" w:hAnsi="Times New Roman" w:cs="Times New Roman"/>
          <w:noProof/>
          <w:sz w:val="24"/>
          <w:szCs w:val="24"/>
        </w:rPr>
        <w:t>(Patthanajuck and Bunnag, 2021)</w:t>
      </w:r>
      <w:r w:rsidR="00AC43D1" w:rsidRPr="000E11D8">
        <w:rPr>
          <w:rFonts w:ascii="Times New Roman" w:hAnsi="Times New Roman" w:cs="Times New Roman"/>
          <w:sz w:val="24"/>
          <w:szCs w:val="24"/>
        </w:rPr>
        <w:fldChar w:fldCharType="end"/>
      </w:r>
      <w:r w:rsidR="00833223" w:rsidRPr="000E11D8">
        <w:rPr>
          <w:rFonts w:ascii="Times New Roman" w:hAnsi="Times New Roman" w:cs="Times New Roman"/>
          <w:sz w:val="24"/>
          <w:szCs w:val="24"/>
        </w:rPr>
        <w:t>.</w:t>
      </w:r>
      <w:r w:rsidR="00833223">
        <w:rPr>
          <w:rFonts w:ascii="Times New Roman" w:hAnsi="Times New Roman" w:cs="Times New Roman"/>
          <w:sz w:val="24"/>
          <w:szCs w:val="24"/>
        </w:rPr>
        <w:t xml:space="preserve"> </w:t>
      </w:r>
      <w:r w:rsidR="000E11D8" w:rsidRPr="001E2845">
        <w:rPr>
          <w:rFonts w:ascii="Times New Roman" w:hAnsi="Times New Roman" w:cs="Times New Roman"/>
          <w:sz w:val="24"/>
          <w:szCs w:val="24"/>
        </w:rPr>
        <w:t xml:space="preserve">As for adenosine content, it was seen that the adenosine content of </w:t>
      </w:r>
      <w:r w:rsidR="000E11D8" w:rsidRPr="001E2845">
        <w:rPr>
          <w:rFonts w:ascii="Times New Roman" w:hAnsi="Times New Roman" w:cs="Times New Roman"/>
          <w:i/>
          <w:iCs/>
          <w:sz w:val="24"/>
          <w:szCs w:val="24"/>
        </w:rPr>
        <w:t>C. militaris</w:t>
      </w:r>
      <w:r w:rsidR="000E11D8" w:rsidRPr="001E2845">
        <w:rPr>
          <w:rFonts w:ascii="Times New Roman" w:hAnsi="Times New Roman" w:cs="Times New Roman"/>
          <w:sz w:val="24"/>
          <w:szCs w:val="24"/>
        </w:rPr>
        <w:t xml:space="preserve"> cultured </w:t>
      </w:r>
      <w:r w:rsidR="000E11D8">
        <w:rPr>
          <w:rFonts w:ascii="Times New Roman" w:hAnsi="Times New Roman" w:cs="Times New Roman"/>
          <w:sz w:val="24"/>
          <w:szCs w:val="24"/>
        </w:rPr>
        <w:t>with</w:t>
      </w:r>
      <w:r w:rsidR="000E11D8" w:rsidRPr="001E2845">
        <w:rPr>
          <w:rFonts w:ascii="Times New Roman" w:hAnsi="Times New Roman" w:cs="Times New Roman"/>
          <w:sz w:val="24"/>
          <w:szCs w:val="24"/>
        </w:rPr>
        <w:t xml:space="preserve"> Riceberry</w:t>
      </w:r>
      <w:r w:rsidR="000E11D8">
        <w:rPr>
          <w:rFonts w:ascii="Times New Roman" w:hAnsi="Times New Roman" w:cs="Times New Roman"/>
          <w:sz w:val="24"/>
          <w:szCs w:val="24"/>
        </w:rPr>
        <w:t xml:space="preserve"> rice</w:t>
      </w:r>
      <w:r w:rsidR="000E11D8" w:rsidRPr="001E2845">
        <w:rPr>
          <w:rFonts w:ascii="Times New Roman" w:hAnsi="Times New Roman" w:cs="Times New Roman"/>
          <w:sz w:val="24"/>
          <w:szCs w:val="24"/>
        </w:rPr>
        <w:t xml:space="preserve"> had the highest adenosine content.</w:t>
      </w:r>
    </w:p>
    <w:p w14:paraId="0771E48D" w14:textId="231D8AFF" w:rsidR="001C0769" w:rsidRPr="002C3CCD" w:rsidRDefault="005156B4" w:rsidP="00B722B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t>Effect of edible insect varieties</w:t>
      </w:r>
      <w:r w:rsidR="00243548">
        <w:rPr>
          <w:rFonts w:ascii="Times New Roman" w:hAnsi="Times New Roman" w:cs="Times New Roman"/>
          <w:b/>
          <w:bCs/>
          <w:sz w:val="24"/>
          <w:szCs w:val="24"/>
        </w:rPr>
        <w:t xml:space="preserve"> on </w:t>
      </w:r>
      <w:r w:rsidR="00243548">
        <w:rPr>
          <w:rFonts w:ascii="Times New Roman" w:hAnsi="Times New Roman" w:cs="Times New Roman"/>
          <w:b/>
          <w:bCs/>
          <w:color w:val="000000" w:themeColor="text1"/>
          <w:sz w:val="24"/>
          <w:szCs w:val="24"/>
        </w:rPr>
        <w:t>c</w:t>
      </w:r>
      <w:r w:rsidR="00243548" w:rsidRPr="008E1024">
        <w:rPr>
          <w:rFonts w:ascii="Times New Roman" w:hAnsi="Times New Roman" w:cs="Times New Roman"/>
          <w:b/>
          <w:bCs/>
          <w:color w:val="000000" w:themeColor="text1"/>
          <w:sz w:val="24"/>
          <w:szCs w:val="24"/>
        </w:rPr>
        <w:t>ordycepin and adenosine content</w:t>
      </w:r>
    </w:p>
    <w:p w14:paraId="6461CA0E" w14:textId="77777777" w:rsidR="00AF2639" w:rsidRDefault="00310473" w:rsidP="00B722B2">
      <w:pPr>
        <w:spacing w:after="0" w:line="480" w:lineRule="auto"/>
        <w:ind w:firstLine="720"/>
        <w:jc w:val="thaiDistribute"/>
        <w:rPr>
          <w:rFonts w:ascii="Times New Roman" w:hAnsi="Times New Roman"/>
          <w:color w:val="000000" w:themeColor="text1"/>
          <w:sz w:val="24"/>
          <w:szCs w:val="24"/>
        </w:rPr>
      </w:pPr>
      <w:r>
        <w:rPr>
          <w:rFonts w:ascii="Times New Roman" w:hAnsi="Times New Roman"/>
          <w:color w:val="000000" w:themeColor="text1"/>
          <w:sz w:val="24"/>
          <w:szCs w:val="24"/>
        </w:rPr>
        <w:t xml:space="preserve">Eight </w:t>
      </w:r>
      <w:r w:rsidR="00542821">
        <w:rPr>
          <w:rFonts w:ascii="Times New Roman" w:hAnsi="Times New Roman"/>
          <w:color w:val="000000" w:themeColor="text1"/>
          <w:sz w:val="24"/>
          <w:szCs w:val="24"/>
        </w:rPr>
        <w:t xml:space="preserve">edible insect varieties including </w:t>
      </w:r>
      <w:r w:rsidR="00542821" w:rsidRPr="00542821">
        <w:rPr>
          <w:rFonts w:ascii="Times New Roman" w:hAnsi="Times New Roman"/>
          <w:color w:val="000000" w:themeColor="text1"/>
          <w:sz w:val="24"/>
          <w:szCs w:val="24"/>
        </w:rPr>
        <w:t>Silkworm (</w:t>
      </w:r>
      <w:r w:rsidR="00542821" w:rsidRPr="006A193E">
        <w:rPr>
          <w:rFonts w:ascii="Times New Roman" w:hAnsi="Times New Roman"/>
          <w:i/>
          <w:iCs/>
          <w:color w:val="000000" w:themeColor="text1"/>
          <w:sz w:val="24"/>
          <w:szCs w:val="24"/>
        </w:rPr>
        <w:t>Bombyx mori</w:t>
      </w:r>
      <w:r w:rsidR="00542821" w:rsidRPr="00542821">
        <w:rPr>
          <w:rFonts w:ascii="Times New Roman" w:hAnsi="Times New Roman"/>
          <w:color w:val="000000" w:themeColor="text1"/>
          <w:sz w:val="24"/>
          <w:szCs w:val="24"/>
        </w:rPr>
        <w:t xml:space="preserve"> L.),</w:t>
      </w:r>
      <w:r w:rsidR="006A193E">
        <w:rPr>
          <w:rFonts w:ascii="Times New Roman" w:hAnsi="Times New Roman"/>
          <w:color w:val="000000" w:themeColor="text1"/>
          <w:sz w:val="24"/>
          <w:szCs w:val="24"/>
        </w:rPr>
        <w:t xml:space="preserve"> </w:t>
      </w:r>
      <w:r w:rsidR="00542821" w:rsidRPr="00542821">
        <w:rPr>
          <w:rFonts w:ascii="Times New Roman" w:hAnsi="Times New Roman"/>
          <w:color w:val="000000" w:themeColor="text1"/>
          <w:sz w:val="24"/>
          <w:szCs w:val="24"/>
        </w:rPr>
        <w:t>Eri silkworm (</w:t>
      </w:r>
      <w:r w:rsidR="00542821" w:rsidRPr="006A193E">
        <w:rPr>
          <w:rFonts w:ascii="Times New Roman" w:hAnsi="Times New Roman"/>
          <w:i/>
          <w:iCs/>
          <w:color w:val="000000" w:themeColor="text1"/>
          <w:sz w:val="24"/>
          <w:szCs w:val="24"/>
        </w:rPr>
        <w:t>Samia ricini</w:t>
      </w:r>
      <w:r w:rsidR="00542821" w:rsidRPr="00542821">
        <w:rPr>
          <w:rFonts w:ascii="Times New Roman" w:hAnsi="Times New Roman"/>
          <w:color w:val="000000" w:themeColor="text1"/>
          <w:sz w:val="24"/>
          <w:szCs w:val="24"/>
        </w:rPr>
        <w:t xml:space="preserve"> D.)</w:t>
      </w:r>
      <w:r w:rsidR="006A193E">
        <w:rPr>
          <w:rFonts w:ascii="Times New Roman" w:hAnsi="Times New Roman"/>
          <w:color w:val="000000" w:themeColor="text1"/>
          <w:sz w:val="24"/>
          <w:szCs w:val="24"/>
        </w:rPr>
        <w:t xml:space="preserve">, </w:t>
      </w:r>
      <w:r w:rsidR="00542821" w:rsidRPr="00542821">
        <w:rPr>
          <w:rFonts w:ascii="Times New Roman" w:hAnsi="Times New Roman"/>
          <w:color w:val="000000" w:themeColor="text1"/>
          <w:sz w:val="24"/>
          <w:szCs w:val="24"/>
        </w:rPr>
        <w:t>Field cricket (</w:t>
      </w:r>
      <w:r w:rsidR="00542821" w:rsidRPr="006A193E">
        <w:rPr>
          <w:rFonts w:ascii="Times New Roman" w:hAnsi="Times New Roman"/>
          <w:i/>
          <w:iCs/>
          <w:color w:val="000000" w:themeColor="text1"/>
          <w:sz w:val="24"/>
          <w:szCs w:val="24"/>
        </w:rPr>
        <w:t>Gryllus bimaculatus</w:t>
      </w:r>
      <w:r w:rsidR="00542821" w:rsidRPr="00542821">
        <w:rPr>
          <w:rFonts w:ascii="Times New Roman" w:hAnsi="Times New Roman"/>
          <w:color w:val="000000" w:themeColor="text1"/>
          <w:sz w:val="24"/>
          <w:szCs w:val="24"/>
        </w:rPr>
        <w:t xml:space="preserve"> De Geer)</w:t>
      </w:r>
      <w:r w:rsidR="006A193E">
        <w:rPr>
          <w:rFonts w:ascii="Times New Roman" w:hAnsi="Times New Roman"/>
          <w:color w:val="000000" w:themeColor="text1"/>
          <w:sz w:val="24"/>
          <w:szCs w:val="24"/>
        </w:rPr>
        <w:t xml:space="preserve">, </w:t>
      </w:r>
      <w:r w:rsidR="00542821" w:rsidRPr="00542821">
        <w:rPr>
          <w:rFonts w:ascii="Times New Roman" w:hAnsi="Times New Roman"/>
          <w:color w:val="000000" w:themeColor="text1"/>
          <w:sz w:val="24"/>
          <w:szCs w:val="24"/>
        </w:rPr>
        <w:t>House cricket (</w:t>
      </w:r>
      <w:r w:rsidR="00542821" w:rsidRPr="006A193E">
        <w:rPr>
          <w:rFonts w:ascii="Times New Roman" w:hAnsi="Times New Roman"/>
          <w:i/>
          <w:iCs/>
          <w:color w:val="000000" w:themeColor="text1"/>
          <w:sz w:val="24"/>
          <w:szCs w:val="24"/>
        </w:rPr>
        <w:t>Acheta</w:t>
      </w:r>
      <w:r w:rsidR="00542821" w:rsidRPr="00542821">
        <w:rPr>
          <w:rFonts w:ascii="Times New Roman" w:hAnsi="Times New Roman"/>
          <w:color w:val="000000" w:themeColor="text1"/>
          <w:sz w:val="24"/>
          <w:szCs w:val="24"/>
        </w:rPr>
        <w:t xml:space="preserve"> </w:t>
      </w:r>
      <w:r w:rsidR="00542821" w:rsidRPr="006A193E">
        <w:rPr>
          <w:rFonts w:ascii="Times New Roman" w:hAnsi="Times New Roman"/>
          <w:i/>
          <w:iCs/>
          <w:color w:val="000000" w:themeColor="text1"/>
          <w:sz w:val="24"/>
          <w:szCs w:val="24"/>
        </w:rPr>
        <w:t>domesticus</w:t>
      </w:r>
      <w:r w:rsidR="00542821" w:rsidRPr="00542821">
        <w:rPr>
          <w:rFonts w:ascii="Times New Roman" w:hAnsi="Times New Roman"/>
          <w:color w:val="000000" w:themeColor="text1"/>
          <w:sz w:val="24"/>
          <w:szCs w:val="24"/>
        </w:rPr>
        <w:t xml:space="preserve"> L.),</w:t>
      </w:r>
      <w:r w:rsidR="006A193E">
        <w:rPr>
          <w:rFonts w:ascii="Times New Roman" w:hAnsi="Times New Roman"/>
          <w:color w:val="000000" w:themeColor="text1"/>
          <w:sz w:val="24"/>
          <w:szCs w:val="24"/>
        </w:rPr>
        <w:t xml:space="preserve"> </w:t>
      </w:r>
      <w:r w:rsidR="00542821" w:rsidRPr="00542821">
        <w:rPr>
          <w:rFonts w:ascii="Times New Roman" w:hAnsi="Times New Roman"/>
          <w:color w:val="000000" w:themeColor="text1"/>
          <w:sz w:val="24"/>
          <w:szCs w:val="24"/>
        </w:rPr>
        <w:t>Mealworm (</w:t>
      </w:r>
      <w:r w:rsidR="00542821" w:rsidRPr="006A193E">
        <w:rPr>
          <w:rFonts w:ascii="Times New Roman" w:hAnsi="Times New Roman"/>
          <w:i/>
          <w:iCs/>
          <w:color w:val="000000" w:themeColor="text1"/>
          <w:sz w:val="24"/>
          <w:szCs w:val="24"/>
        </w:rPr>
        <w:t>Tenebrio</w:t>
      </w:r>
      <w:r w:rsidR="00542821" w:rsidRPr="00542821">
        <w:rPr>
          <w:rFonts w:ascii="Times New Roman" w:hAnsi="Times New Roman"/>
          <w:color w:val="000000" w:themeColor="text1"/>
          <w:sz w:val="24"/>
          <w:szCs w:val="24"/>
        </w:rPr>
        <w:t xml:space="preserve"> </w:t>
      </w:r>
      <w:r w:rsidR="00542821" w:rsidRPr="006A193E">
        <w:rPr>
          <w:rFonts w:ascii="Times New Roman" w:hAnsi="Times New Roman"/>
          <w:i/>
          <w:iCs/>
          <w:color w:val="000000" w:themeColor="text1"/>
          <w:sz w:val="24"/>
          <w:szCs w:val="24"/>
        </w:rPr>
        <w:t>molitor</w:t>
      </w:r>
      <w:r w:rsidR="00542821" w:rsidRPr="00542821">
        <w:rPr>
          <w:rFonts w:ascii="Times New Roman" w:hAnsi="Times New Roman"/>
          <w:color w:val="000000" w:themeColor="text1"/>
          <w:sz w:val="24"/>
          <w:szCs w:val="24"/>
        </w:rPr>
        <w:t xml:space="preserve"> L.)</w:t>
      </w:r>
      <w:r w:rsidR="006A193E">
        <w:rPr>
          <w:rFonts w:ascii="Times New Roman" w:hAnsi="Times New Roman"/>
          <w:color w:val="000000" w:themeColor="text1"/>
          <w:sz w:val="24"/>
          <w:szCs w:val="24"/>
        </w:rPr>
        <w:t xml:space="preserve">, </w:t>
      </w:r>
      <w:r w:rsidR="00542821" w:rsidRPr="00542821">
        <w:rPr>
          <w:rFonts w:ascii="Times New Roman" w:hAnsi="Times New Roman"/>
          <w:color w:val="000000" w:themeColor="text1"/>
          <w:sz w:val="24"/>
          <w:szCs w:val="24"/>
        </w:rPr>
        <w:t>Giant water bug (</w:t>
      </w:r>
      <w:r w:rsidR="00542821" w:rsidRPr="006A193E">
        <w:rPr>
          <w:rFonts w:ascii="Times New Roman" w:hAnsi="Times New Roman"/>
          <w:i/>
          <w:iCs/>
          <w:color w:val="000000" w:themeColor="text1"/>
          <w:sz w:val="24"/>
          <w:szCs w:val="24"/>
        </w:rPr>
        <w:t>Lethocerus</w:t>
      </w:r>
      <w:r w:rsidR="00542821" w:rsidRPr="00542821">
        <w:rPr>
          <w:rFonts w:ascii="Times New Roman" w:hAnsi="Times New Roman"/>
          <w:color w:val="000000" w:themeColor="text1"/>
          <w:sz w:val="24"/>
          <w:szCs w:val="24"/>
        </w:rPr>
        <w:t xml:space="preserve"> </w:t>
      </w:r>
      <w:r w:rsidR="00542821" w:rsidRPr="006A193E">
        <w:rPr>
          <w:rFonts w:ascii="Times New Roman" w:hAnsi="Times New Roman"/>
          <w:i/>
          <w:iCs/>
          <w:color w:val="000000" w:themeColor="text1"/>
          <w:sz w:val="24"/>
          <w:szCs w:val="24"/>
        </w:rPr>
        <w:t>indicus</w:t>
      </w:r>
      <w:r w:rsidR="00542821" w:rsidRPr="00542821">
        <w:rPr>
          <w:rFonts w:ascii="Times New Roman" w:hAnsi="Times New Roman"/>
          <w:color w:val="000000" w:themeColor="text1"/>
          <w:sz w:val="24"/>
          <w:szCs w:val="24"/>
        </w:rPr>
        <w:t>)</w:t>
      </w:r>
      <w:r w:rsidR="006A193E">
        <w:rPr>
          <w:rFonts w:ascii="Times New Roman" w:hAnsi="Times New Roman"/>
          <w:color w:val="000000" w:themeColor="text1"/>
          <w:sz w:val="24"/>
          <w:szCs w:val="24"/>
        </w:rPr>
        <w:t xml:space="preserve">, </w:t>
      </w:r>
      <w:r w:rsidR="00542821" w:rsidRPr="00542821">
        <w:rPr>
          <w:rFonts w:ascii="Times New Roman" w:hAnsi="Times New Roman"/>
          <w:color w:val="000000" w:themeColor="text1"/>
          <w:sz w:val="24"/>
          <w:szCs w:val="24"/>
        </w:rPr>
        <w:t>Oriental Mole Cricket (</w:t>
      </w:r>
      <w:r w:rsidR="00542821" w:rsidRPr="006A193E">
        <w:rPr>
          <w:rFonts w:ascii="Times New Roman" w:hAnsi="Times New Roman"/>
          <w:i/>
          <w:iCs/>
          <w:color w:val="000000" w:themeColor="text1"/>
          <w:sz w:val="24"/>
          <w:szCs w:val="24"/>
        </w:rPr>
        <w:t>Gryllotalpa</w:t>
      </w:r>
      <w:r w:rsidR="00542821" w:rsidRPr="00542821">
        <w:rPr>
          <w:rFonts w:ascii="Times New Roman" w:hAnsi="Times New Roman"/>
          <w:color w:val="000000" w:themeColor="text1"/>
          <w:sz w:val="24"/>
          <w:szCs w:val="24"/>
        </w:rPr>
        <w:t xml:space="preserve"> </w:t>
      </w:r>
      <w:r w:rsidR="00542821" w:rsidRPr="006A193E">
        <w:rPr>
          <w:rFonts w:ascii="Times New Roman" w:hAnsi="Times New Roman"/>
          <w:i/>
          <w:iCs/>
          <w:color w:val="000000" w:themeColor="text1"/>
          <w:sz w:val="24"/>
          <w:szCs w:val="24"/>
        </w:rPr>
        <w:t>orientalis</w:t>
      </w:r>
      <w:r w:rsidR="00542821" w:rsidRPr="00542821">
        <w:rPr>
          <w:rFonts w:ascii="Times New Roman" w:hAnsi="Times New Roman"/>
          <w:color w:val="000000" w:themeColor="text1"/>
          <w:sz w:val="24"/>
          <w:szCs w:val="24"/>
        </w:rPr>
        <w:t>)</w:t>
      </w:r>
      <w:r w:rsidR="006A193E">
        <w:rPr>
          <w:rFonts w:ascii="Times New Roman" w:hAnsi="Times New Roman"/>
          <w:color w:val="000000" w:themeColor="text1"/>
          <w:sz w:val="24"/>
          <w:szCs w:val="24"/>
        </w:rPr>
        <w:t xml:space="preserve">, and </w:t>
      </w:r>
      <w:r w:rsidR="00542821" w:rsidRPr="00542821">
        <w:rPr>
          <w:rFonts w:ascii="Times New Roman" w:hAnsi="Times New Roman"/>
          <w:color w:val="000000" w:themeColor="text1"/>
          <w:sz w:val="24"/>
          <w:szCs w:val="24"/>
        </w:rPr>
        <w:t>Sago palm weevil (</w:t>
      </w:r>
      <w:r w:rsidR="00542821" w:rsidRPr="006A193E">
        <w:rPr>
          <w:rFonts w:ascii="Times New Roman" w:hAnsi="Times New Roman"/>
          <w:i/>
          <w:iCs/>
          <w:color w:val="000000" w:themeColor="text1"/>
          <w:sz w:val="24"/>
          <w:szCs w:val="24"/>
        </w:rPr>
        <w:t>Rhynchophorus</w:t>
      </w:r>
      <w:r w:rsidR="00542821" w:rsidRPr="00542821">
        <w:rPr>
          <w:rFonts w:ascii="Times New Roman" w:hAnsi="Times New Roman"/>
          <w:color w:val="000000" w:themeColor="text1"/>
          <w:sz w:val="24"/>
          <w:szCs w:val="24"/>
        </w:rPr>
        <w:t xml:space="preserve"> </w:t>
      </w:r>
      <w:r w:rsidR="00542821" w:rsidRPr="006A193E">
        <w:rPr>
          <w:rFonts w:ascii="Times New Roman" w:hAnsi="Times New Roman"/>
          <w:i/>
          <w:iCs/>
          <w:color w:val="000000" w:themeColor="text1"/>
          <w:sz w:val="24"/>
          <w:szCs w:val="24"/>
        </w:rPr>
        <w:t>ferrugineus</w:t>
      </w:r>
      <w:r w:rsidR="00542821" w:rsidRPr="00542821">
        <w:rPr>
          <w:rFonts w:ascii="Times New Roman" w:hAnsi="Times New Roman"/>
          <w:color w:val="000000" w:themeColor="text1"/>
          <w:sz w:val="24"/>
          <w:szCs w:val="24"/>
        </w:rPr>
        <w:t>)</w:t>
      </w:r>
      <w:r w:rsidR="006A193E">
        <w:rPr>
          <w:rFonts w:ascii="Times New Roman" w:hAnsi="Times New Roman"/>
          <w:color w:val="000000" w:themeColor="text1"/>
          <w:sz w:val="24"/>
          <w:szCs w:val="24"/>
        </w:rPr>
        <w:t xml:space="preserve"> were used as</w:t>
      </w:r>
      <w:r w:rsidR="00B8380D">
        <w:rPr>
          <w:rFonts w:ascii="Times New Roman" w:hAnsi="Times New Roman"/>
          <w:color w:val="000000" w:themeColor="text1"/>
          <w:sz w:val="24"/>
          <w:szCs w:val="24"/>
        </w:rPr>
        <w:t xml:space="preserve"> a</w:t>
      </w:r>
      <w:r w:rsidR="006A193E">
        <w:rPr>
          <w:rFonts w:ascii="Times New Roman" w:hAnsi="Times New Roman"/>
          <w:color w:val="000000" w:themeColor="text1"/>
          <w:sz w:val="24"/>
          <w:szCs w:val="24"/>
        </w:rPr>
        <w:t xml:space="preserve"> nitrogen source for </w:t>
      </w:r>
      <w:r w:rsidR="00F01E89" w:rsidRPr="008C73DD">
        <w:rPr>
          <w:rFonts w:ascii="Times New Roman" w:hAnsi="Times New Roman" w:cs="Times New Roman"/>
          <w:i/>
          <w:iCs/>
          <w:sz w:val="24"/>
          <w:szCs w:val="24"/>
        </w:rPr>
        <w:t>C. militaris</w:t>
      </w:r>
      <w:r w:rsidR="00F01E89">
        <w:rPr>
          <w:rFonts w:ascii="Times New Roman" w:hAnsi="Times New Roman" w:cs="Times New Roman"/>
          <w:sz w:val="24"/>
          <w:szCs w:val="24"/>
        </w:rPr>
        <w:t xml:space="preserve"> </w:t>
      </w:r>
      <w:r w:rsidR="006A193E">
        <w:rPr>
          <w:rFonts w:ascii="Times New Roman" w:hAnsi="Times New Roman"/>
          <w:color w:val="000000" w:themeColor="text1"/>
          <w:sz w:val="24"/>
          <w:szCs w:val="24"/>
        </w:rPr>
        <w:t>cultivation</w:t>
      </w:r>
      <w:r w:rsidR="00F01E89">
        <w:rPr>
          <w:rFonts w:ascii="Times New Roman" w:hAnsi="Times New Roman"/>
          <w:color w:val="000000" w:themeColor="text1"/>
          <w:sz w:val="24"/>
          <w:szCs w:val="24"/>
        </w:rPr>
        <w:t xml:space="preserve"> using </w:t>
      </w:r>
      <w:r w:rsidR="00F01E89" w:rsidRPr="00307ED9">
        <w:rPr>
          <w:rFonts w:ascii="Times New Roman" w:hAnsi="Times New Roman" w:cs="Times New Roman"/>
          <w:sz w:val="24"/>
          <w:szCs w:val="24"/>
        </w:rPr>
        <w:t>Jasmine Rice 105</w:t>
      </w:r>
      <w:r w:rsidR="006A193E">
        <w:rPr>
          <w:rFonts w:ascii="Times New Roman" w:hAnsi="Times New Roman"/>
          <w:color w:val="000000" w:themeColor="text1"/>
          <w:sz w:val="24"/>
          <w:szCs w:val="24"/>
        </w:rPr>
        <w:t>.</w:t>
      </w:r>
      <w:r w:rsidR="00FF4A29">
        <w:rPr>
          <w:rFonts w:ascii="Times New Roman" w:hAnsi="Times New Roman"/>
          <w:color w:val="000000" w:themeColor="text1"/>
          <w:sz w:val="24"/>
          <w:szCs w:val="24"/>
        </w:rPr>
        <w:t xml:space="preserve"> The resulted showed that the highest </w:t>
      </w:r>
      <w:r w:rsidR="00A925BD">
        <w:rPr>
          <w:rFonts w:ascii="Times New Roman" w:hAnsi="Times New Roman"/>
          <w:color w:val="000000" w:themeColor="text1"/>
          <w:sz w:val="24"/>
          <w:szCs w:val="24"/>
        </w:rPr>
        <w:t xml:space="preserve">cordycepin </w:t>
      </w:r>
      <w:r w:rsidR="00FF4A29">
        <w:rPr>
          <w:rFonts w:ascii="Times New Roman" w:hAnsi="Times New Roman"/>
          <w:color w:val="000000" w:themeColor="text1"/>
          <w:sz w:val="24"/>
          <w:szCs w:val="24"/>
        </w:rPr>
        <w:t xml:space="preserve">content at </w:t>
      </w:r>
      <w:r w:rsidR="009F54CA">
        <w:rPr>
          <w:rFonts w:ascii="Times New Roman" w:hAnsi="Times New Roman"/>
          <w:color w:val="000000" w:themeColor="text1"/>
          <w:sz w:val="24"/>
          <w:szCs w:val="24"/>
        </w:rPr>
        <w:t xml:space="preserve">1583.10 mg/kg was presented in </w:t>
      </w:r>
      <w:r w:rsidR="009F54CA" w:rsidRPr="008C73DD">
        <w:rPr>
          <w:rFonts w:ascii="Times New Roman" w:hAnsi="Times New Roman" w:cs="Times New Roman"/>
          <w:i/>
          <w:iCs/>
          <w:sz w:val="24"/>
          <w:szCs w:val="24"/>
        </w:rPr>
        <w:t>C. militaris</w:t>
      </w:r>
      <w:r w:rsidR="009F54CA">
        <w:rPr>
          <w:rFonts w:ascii="Times New Roman" w:hAnsi="Times New Roman"/>
          <w:color w:val="000000" w:themeColor="text1"/>
          <w:sz w:val="24"/>
          <w:szCs w:val="24"/>
        </w:rPr>
        <w:t xml:space="preserve"> cultured with </w:t>
      </w:r>
      <w:r w:rsidR="009F54CA" w:rsidRPr="009F54CA">
        <w:rPr>
          <w:rFonts w:ascii="Times New Roman" w:hAnsi="Times New Roman"/>
          <w:color w:val="000000" w:themeColor="text1"/>
          <w:sz w:val="24"/>
          <w:szCs w:val="24"/>
        </w:rPr>
        <w:t>Eri silkworm (</w:t>
      </w:r>
      <w:r w:rsidR="009F54CA" w:rsidRPr="009F54CA">
        <w:rPr>
          <w:rFonts w:ascii="Times New Roman" w:hAnsi="Times New Roman"/>
          <w:i/>
          <w:iCs/>
          <w:color w:val="000000" w:themeColor="text1"/>
          <w:sz w:val="24"/>
          <w:szCs w:val="24"/>
        </w:rPr>
        <w:t>Samia ricini</w:t>
      </w:r>
      <w:r w:rsidR="009F54CA" w:rsidRPr="009F54CA">
        <w:rPr>
          <w:rFonts w:ascii="Times New Roman" w:hAnsi="Times New Roman"/>
          <w:color w:val="000000" w:themeColor="text1"/>
          <w:sz w:val="24"/>
          <w:szCs w:val="24"/>
        </w:rPr>
        <w:t xml:space="preserve"> D.)</w:t>
      </w:r>
      <w:r w:rsidR="009F54CA">
        <w:rPr>
          <w:rFonts w:ascii="Times New Roman" w:hAnsi="Times New Roman"/>
          <w:color w:val="000000" w:themeColor="text1"/>
          <w:sz w:val="24"/>
          <w:szCs w:val="24"/>
        </w:rPr>
        <w:t xml:space="preserve"> followed by </w:t>
      </w:r>
      <w:r w:rsidR="009F54CA" w:rsidRPr="009F54CA">
        <w:rPr>
          <w:rFonts w:ascii="Times New Roman" w:hAnsi="Times New Roman"/>
          <w:color w:val="000000" w:themeColor="text1"/>
          <w:sz w:val="24"/>
          <w:szCs w:val="24"/>
        </w:rPr>
        <w:t>Silkworm (</w:t>
      </w:r>
      <w:r w:rsidR="009F54CA" w:rsidRPr="009F54CA">
        <w:rPr>
          <w:rFonts w:ascii="Times New Roman" w:hAnsi="Times New Roman"/>
          <w:i/>
          <w:iCs/>
          <w:color w:val="000000" w:themeColor="text1"/>
          <w:sz w:val="24"/>
          <w:szCs w:val="24"/>
        </w:rPr>
        <w:t>Bombyx mori</w:t>
      </w:r>
      <w:r w:rsidR="009F54CA" w:rsidRPr="009F54CA">
        <w:rPr>
          <w:rFonts w:ascii="Times New Roman" w:hAnsi="Times New Roman"/>
          <w:color w:val="000000" w:themeColor="text1"/>
          <w:sz w:val="24"/>
          <w:szCs w:val="24"/>
        </w:rPr>
        <w:t xml:space="preserve"> L.)</w:t>
      </w:r>
      <w:r w:rsidR="00243FB8">
        <w:rPr>
          <w:rFonts w:ascii="Times New Roman" w:hAnsi="Times New Roman"/>
          <w:color w:val="000000" w:themeColor="text1"/>
          <w:sz w:val="24"/>
          <w:szCs w:val="24"/>
        </w:rPr>
        <w:t xml:space="preserve"> and </w:t>
      </w:r>
      <w:r w:rsidR="009F54CA" w:rsidRPr="009F54CA">
        <w:rPr>
          <w:rFonts w:ascii="Times New Roman" w:hAnsi="Times New Roman"/>
          <w:color w:val="000000" w:themeColor="text1"/>
          <w:sz w:val="24"/>
          <w:szCs w:val="24"/>
        </w:rPr>
        <w:t>House cricket (</w:t>
      </w:r>
      <w:r w:rsidR="009F54CA" w:rsidRPr="00243FB8">
        <w:rPr>
          <w:rFonts w:ascii="Times New Roman" w:hAnsi="Times New Roman"/>
          <w:i/>
          <w:iCs/>
          <w:color w:val="000000" w:themeColor="text1"/>
          <w:sz w:val="24"/>
          <w:szCs w:val="24"/>
        </w:rPr>
        <w:t>Acheta domesticus</w:t>
      </w:r>
      <w:r w:rsidR="009F54CA" w:rsidRPr="009F54CA">
        <w:rPr>
          <w:rFonts w:ascii="Times New Roman" w:hAnsi="Times New Roman"/>
          <w:color w:val="000000" w:themeColor="text1"/>
          <w:sz w:val="24"/>
          <w:szCs w:val="24"/>
        </w:rPr>
        <w:t xml:space="preserve"> L.)</w:t>
      </w:r>
      <w:r w:rsidR="00243FB8">
        <w:rPr>
          <w:rFonts w:ascii="Times New Roman" w:hAnsi="Times New Roman"/>
          <w:color w:val="000000" w:themeColor="text1"/>
          <w:sz w:val="24"/>
          <w:szCs w:val="24"/>
        </w:rPr>
        <w:t xml:space="preserve"> at </w:t>
      </w:r>
      <w:r w:rsidR="00243FB8" w:rsidRPr="009F54CA">
        <w:rPr>
          <w:rFonts w:ascii="Times New Roman" w:hAnsi="Times New Roman"/>
          <w:color w:val="000000" w:themeColor="text1"/>
          <w:sz w:val="24"/>
          <w:szCs w:val="24"/>
        </w:rPr>
        <w:t>1,390.76</w:t>
      </w:r>
      <w:r w:rsidR="00243FB8">
        <w:rPr>
          <w:rFonts w:ascii="Times New Roman" w:hAnsi="Times New Roman"/>
          <w:color w:val="000000" w:themeColor="text1"/>
          <w:sz w:val="24"/>
          <w:szCs w:val="24"/>
        </w:rPr>
        <w:t xml:space="preserve"> and </w:t>
      </w:r>
      <w:r w:rsidR="00243FB8">
        <w:rPr>
          <w:rFonts w:ascii="Times New Roman" w:hAnsi="Times New Roman"/>
          <w:color w:val="000000" w:themeColor="text1"/>
          <w:sz w:val="24"/>
          <w:szCs w:val="24"/>
        </w:rPr>
        <w:lastRenderedPageBreak/>
        <w:t>1</w:t>
      </w:r>
      <w:r w:rsidR="009F54CA" w:rsidRPr="009F54CA">
        <w:rPr>
          <w:rFonts w:ascii="Times New Roman" w:hAnsi="Times New Roman"/>
          <w:color w:val="000000" w:themeColor="text1"/>
          <w:sz w:val="24"/>
          <w:szCs w:val="24"/>
        </w:rPr>
        <w:t>,190.30</w:t>
      </w:r>
      <w:r w:rsidR="00243FB8">
        <w:rPr>
          <w:rFonts w:ascii="Times New Roman" w:hAnsi="Times New Roman"/>
          <w:color w:val="000000" w:themeColor="text1"/>
          <w:sz w:val="24"/>
          <w:szCs w:val="24"/>
        </w:rPr>
        <w:t xml:space="preserve"> mg/kg, respectively. (Table 2.)</w:t>
      </w:r>
      <w:r w:rsidR="00A925BD">
        <w:rPr>
          <w:rFonts w:ascii="Times New Roman" w:hAnsi="Times New Roman"/>
          <w:color w:val="000000" w:themeColor="text1"/>
          <w:sz w:val="24"/>
          <w:szCs w:val="24"/>
        </w:rPr>
        <w:t xml:space="preserve">. The highest adenosine content at </w:t>
      </w:r>
      <w:r w:rsidR="00A925BD" w:rsidRPr="00A925BD">
        <w:rPr>
          <w:rFonts w:ascii="Times New Roman" w:hAnsi="Times New Roman"/>
          <w:color w:val="000000" w:themeColor="text1"/>
          <w:sz w:val="24"/>
          <w:szCs w:val="24"/>
        </w:rPr>
        <w:t>1,840.23</w:t>
      </w:r>
      <w:r w:rsidR="00A925BD">
        <w:rPr>
          <w:rFonts w:ascii="Times New Roman" w:hAnsi="Times New Roman"/>
          <w:color w:val="000000" w:themeColor="text1"/>
          <w:sz w:val="24"/>
          <w:szCs w:val="24"/>
        </w:rPr>
        <w:t xml:space="preserve"> mg/kg was obtained from cultured with </w:t>
      </w:r>
      <w:r w:rsidR="00A925BD" w:rsidRPr="00A925BD">
        <w:rPr>
          <w:rFonts w:ascii="Times New Roman" w:hAnsi="Times New Roman"/>
          <w:color w:val="000000" w:themeColor="text1"/>
          <w:sz w:val="24"/>
          <w:szCs w:val="24"/>
        </w:rPr>
        <w:t>Mealworm (</w:t>
      </w:r>
      <w:r w:rsidR="00A925BD" w:rsidRPr="00A925BD">
        <w:rPr>
          <w:rFonts w:ascii="Times New Roman" w:hAnsi="Times New Roman"/>
          <w:i/>
          <w:iCs/>
          <w:color w:val="000000" w:themeColor="text1"/>
          <w:sz w:val="24"/>
          <w:szCs w:val="24"/>
        </w:rPr>
        <w:t>Tenebrio molitor</w:t>
      </w:r>
      <w:r w:rsidR="00A925BD" w:rsidRPr="00A925BD">
        <w:rPr>
          <w:rFonts w:ascii="Times New Roman" w:hAnsi="Times New Roman"/>
          <w:color w:val="000000" w:themeColor="text1"/>
          <w:sz w:val="24"/>
          <w:szCs w:val="24"/>
        </w:rPr>
        <w:t xml:space="preserve"> L.)</w:t>
      </w:r>
      <w:r w:rsidR="00A925BD">
        <w:rPr>
          <w:rFonts w:ascii="Times New Roman" w:hAnsi="Times New Roman"/>
          <w:color w:val="000000" w:themeColor="text1"/>
          <w:sz w:val="24"/>
          <w:szCs w:val="24"/>
        </w:rPr>
        <w:t>.</w:t>
      </w:r>
      <w:r w:rsidR="0025347B">
        <w:rPr>
          <w:rFonts w:ascii="Times New Roman" w:hAnsi="Times New Roman"/>
          <w:color w:val="000000" w:themeColor="text1"/>
          <w:sz w:val="24"/>
          <w:szCs w:val="24"/>
        </w:rPr>
        <w:t xml:space="preserve"> </w:t>
      </w:r>
    </w:p>
    <w:p w14:paraId="64EA05CE" w14:textId="253BEBCF" w:rsidR="0066010B" w:rsidRPr="00F97492" w:rsidRDefault="00A86031" w:rsidP="00B722B2">
      <w:pPr>
        <w:spacing w:after="0" w:line="480" w:lineRule="auto"/>
        <w:ind w:firstLine="720"/>
        <w:jc w:val="thaiDistribute"/>
        <w:rPr>
          <w:rFonts w:asciiTheme="minorBidi" w:hAnsiTheme="minorBidi"/>
          <w:color w:val="000000" w:themeColor="text1"/>
          <w:sz w:val="28"/>
        </w:rPr>
      </w:pPr>
      <w:r w:rsidRPr="00777FED">
        <w:rPr>
          <w:rFonts w:ascii="Times New Roman" w:hAnsi="Times New Roman" w:cs="Times New Roman"/>
          <w:color w:val="000000" w:themeColor="text1"/>
          <w:sz w:val="24"/>
          <w:szCs w:val="24"/>
        </w:rPr>
        <w:t>Therefore, </w:t>
      </w:r>
      <w:r w:rsidRPr="00777FED">
        <w:rPr>
          <w:rFonts w:ascii="Times New Roman" w:hAnsi="Times New Roman" w:cs="Times New Roman"/>
          <w:i/>
          <w:iCs/>
          <w:color w:val="000000" w:themeColor="text1"/>
          <w:sz w:val="24"/>
          <w:szCs w:val="24"/>
        </w:rPr>
        <w:t>Cordyceps</w:t>
      </w:r>
      <w:r w:rsidRPr="00777FED">
        <w:rPr>
          <w:rFonts w:ascii="Times New Roman" w:hAnsi="Times New Roman" w:cs="Times New Roman"/>
          <w:color w:val="000000" w:themeColor="text1"/>
          <w:sz w:val="24"/>
          <w:szCs w:val="24"/>
        </w:rPr>
        <w:t> with high content of cordycepin can be</w:t>
      </w:r>
      <w:r w:rsidRPr="00777FED">
        <w:rPr>
          <w:rFonts w:ascii="Times New Roman" w:hAnsi="Times New Roman" w:cs="Times New Roman"/>
          <w:color w:val="000000" w:themeColor="text1"/>
          <w:sz w:val="24"/>
          <w:szCs w:val="24"/>
          <w:shd w:val="clear" w:color="auto" w:fill="F7F7F7"/>
        </w:rPr>
        <w:t xml:space="preserve"> </w:t>
      </w:r>
      <w:r w:rsidRPr="00777FED">
        <w:rPr>
          <w:rFonts w:ascii="Times New Roman" w:hAnsi="Times New Roman" w:cs="Times New Roman"/>
          <w:color w:val="000000" w:themeColor="text1"/>
          <w:sz w:val="24"/>
          <w:szCs w:val="24"/>
        </w:rPr>
        <w:t>secured by the cultivation on insects</w:t>
      </w:r>
      <w:r w:rsidR="00E132B9" w:rsidRPr="00777FED">
        <w:rPr>
          <w:rFonts w:ascii="Times New Roman" w:hAnsi="Times New Roman" w:cs="Times New Roman"/>
          <w:color w:val="000000" w:themeColor="text1"/>
          <w:sz w:val="24"/>
          <w:szCs w:val="24"/>
        </w:rPr>
        <w:t xml:space="preserve">/ insects as excellent substrates for </w:t>
      </w:r>
      <w:r w:rsidR="00E132B9" w:rsidRPr="00AF2639">
        <w:rPr>
          <w:rFonts w:ascii="Times New Roman" w:hAnsi="Times New Roman" w:cs="Times New Roman"/>
          <w:i/>
          <w:iCs/>
          <w:color w:val="000000" w:themeColor="text1"/>
          <w:sz w:val="24"/>
          <w:szCs w:val="24"/>
        </w:rPr>
        <w:t>Cordyceps</w:t>
      </w:r>
      <w:r w:rsidR="00E132B9" w:rsidRPr="00777FED">
        <w:rPr>
          <w:rFonts w:ascii="Times New Roman" w:hAnsi="Times New Roman" w:cs="Times New Roman"/>
          <w:color w:val="000000" w:themeColor="text1"/>
          <w:sz w:val="24"/>
          <w:szCs w:val="24"/>
        </w:rPr>
        <w:t xml:space="preserve"> cultivation with high content of </w:t>
      </w:r>
      <w:r w:rsidR="00E132B9" w:rsidRPr="00F97492">
        <w:rPr>
          <w:rFonts w:ascii="Times New Roman" w:hAnsi="Times New Roman" w:cs="Times New Roman"/>
          <w:color w:val="000000" w:themeColor="text1"/>
          <w:sz w:val="24"/>
          <w:szCs w:val="24"/>
        </w:rPr>
        <w:t>cordycepin</w:t>
      </w:r>
      <w:r w:rsidR="00AF2639" w:rsidRPr="00F97492">
        <w:rPr>
          <w:rFonts w:ascii="Times New Roman" w:hAnsi="Times New Roman" w:cs="Times New Roman"/>
          <w:color w:val="000000" w:themeColor="text1"/>
          <w:sz w:val="24"/>
          <w:szCs w:val="24"/>
        </w:rPr>
        <w:t>/</w:t>
      </w:r>
      <w:r w:rsidR="00E132B9" w:rsidRPr="00F97492">
        <w:rPr>
          <w:rFonts w:ascii="Times New Roman" w:hAnsi="Times New Roman" w:cs="Times New Roman"/>
          <w:color w:val="000000" w:themeColor="text1"/>
          <w:sz w:val="24"/>
          <w:szCs w:val="24"/>
        </w:rPr>
        <w:t xml:space="preserve">insects with a high content of oleic acid are suitable substrates for </w:t>
      </w:r>
      <w:r w:rsidR="00E132B9" w:rsidRPr="00F97492">
        <w:rPr>
          <w:rFonts w:ascii="Times New Roman" w:hAnsi="Times New Roman" w:cs="Times New Roman"/>
          <w:i/>
          <w:iCs/>
          <w:color w:val="000000" w:themeColor="text1"/>
          <w:sz w:val="24"/>
          <w:szCs w:val="24"/>
        </w:rPr>
        <w:t>Cordyceps</w:t>
      </w:r>
      <w:r w:rsidR="00AF2639" w:rsidRPr="00F97492">
        <w:rPr>
          <w:rFonts w:ascii="Times New Roman" w:hAnsi="Times New Roman" w:cs="Times New Roman"/>
          <w:color w:val="000000" w:themeColor="text1"/>
          <w:sz w:val="24"/>
          <w:szCs w:val="24"/>
        </w:rPr>
        <w:t xml:space="preserve"> cultivation</w:t>
      </w:r>
      <w:r w:rsidR="00B37AC5">
        <w:rPr>
          <w:rFonts w:ascii="Times New Roman" w:hAnsi="Times New Roman" w:cs="Times New Roman"/>
          <w:color w:val="000000" w:themeColor="text1"/>
          <w:sz w:val="24"/>
          <w:szCs w:val="24"/>
        </w:rPr>
        <w:t xml:space="preserve"> </w:t>
      </w:r>
      <w:r w:rsidR="00A43E06" w:rsidRPr="00F97492">
        <w:rPr>
          <w:rFonts w:ascii="Times New Roman" w:hAnsi="Times New Roman" w:cs="Times New Roman"/>
          <w:color w:val="000000" w:themeColor="text1"/>
          <w:sz w:val="24"/>
          <w:szCs w:val="24"/>
        </w:rPr>
        <w:fldChar w:fldCharType="begin"/>
      </w:r>
      <w:r w:rsidR="007107FD">
        <w:rPr>
          <w:rFonts w:ascii="Times New Roman" w:hAnsi="Times New Roman" w:cs="Times New Roman"/>
          <w:color w:val="000000" w:themeColor="text1"/>
          <w:sz w:val="24"/>
          <w:szCs w:val="24"/>
        </w:rPr>
        <w:instrText xml:space="preserve"> ADDIN EN.CITE &lt;EndNote&gt;&lt;Cite&gt;&lt;Author&gt;Turk&lt;/Author&gt;&lt;Year&gt;2022&lt;/Year&gt;&lt;RecNum&gt;866&lt;/RecNum&gt;&lt;DisplayText&gt;(Turk et al., 2022)&lt;/DisplayText&gt;&lt;record&gt;&lt;rec-number&gt;866&lt;/rec-number&gt;&lt;foreign-keys&gt;&lt;key app="EN" db-id="p5x5zwt9nxpzx3er0s8vsw0p9ae0rapeet90" timestamp="1666535629" guid="bce04c95-7cdc-4f33-95f7-c99193348395"&gt;866&lt;/key&gt;&lt;/foreign-keys&gt;&lt;ref-type name="Journal Article"&gt;17&lt;/ref-type&gt;&lt;contributors&gt;&lt;authors&gt;&lt;author&gt;Turk, Ayman&lt;/author&gt;&lt;author&gt;Abdelhamid, Mohamed&lt;/author&gt;&lt;author&gt;Yeon, Sang Won&lt;/author&gt;&lt;author&gt;Ryu, Se Hwan&lt;/author&gt;&lt;author&gt;Lee, Solip&lt;/author&gt;&lt;author&gt;Ko, Sung Min&lt;/author&gt;&lt;author&gt;Kim, Beom Seok&lt;/author&gt;&lt;author&gt;Pack, Seung Pil&lt;/author&gt;&lt;author&gt;Hwang, Bang Yeon&lt;/author&gt;&lt;author&gt;Lee, Mi Kyeong&lt;/author&gt;&lt;/authors&gt;&lt;/contributors&gt;&lt;titles&gt;&lt;title&gt;Cordyceps mushroom with increased cordycepin content by the cultivation on edible insects&lt;/title&gt;&lt;secondary-title&gt;Frontiers in Microbiology&lt;/secondary-title&gt;&lt;/titles&gt;&lt;periodical&gt;&lt;full-title&gt;Frontiers in Microbiology&lt;/full-title&gt;&lt;abbr-1&gt;Front. Microbiol.&lt;/abbr-1&gt;&lt;abbr-2&gt;Front Microbiol&lt;/abbr-2&gt;&lt;/periodical&gt;&lt;pages&gt;4093&lt;/pages&gt;&lt;dates&gt;&lt;year&gt;2022&lt;/year&gt;&lt;/dates&gt;&lt;isbn&gt;1664-302X&lt;/isbn&gt;&lt;urls&gt;&lt;/urls&gt;&lt;electronic-resource-num&gt;https://doi.org/10.3389/fmicb.2022.1017576&lt;/electronic-resource-num&gt;&lt;/record&gt;&lt;/Cite&gt;&lt;/EndNote&gt;</w:instrText>
      </w:r>
      <w:r w:rsidR="00A43E06" w:rsidRPr="00F97492">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(Turk et al., 2022)</w:t>
      </w:r>
      <w:r w:rsidR="00A43E06" w:rsidRPr="00F97492">
        <w:rPr>
          <w:rFonts w:ascii="Times New Roman" w:hAnsi="Times New Roman" w:cs="Times New Roman"/>
          <w:color w:val="000000" w:themeColor="text1"/>
          <w:sz w:val="24"/>
          <w:szCs w:val="24"/>
        </w:rPr>
        <w:fldChar w:fldCharType="end"/>
      </w:r>
      <w:r w:rsidR="0073115B" w:rsidRPr="00F97492">
        <w:rPr>
          <w:rFonts w:ascii="Times New Roman" w:hAnsi="Times New Roman" w:cs="Times New Roman"/>
          <w:color w:val="000000" w:themeColor="text1"/>
          <w:sz w:val="24"/>
          <w:szCs w:val="24"/>
        </w:rPr>
        <w:t>.</w:t>
      </w:r>
      <w:r w:rsidR="00A43E06" w:rsidRPr="00F97492">
        <w:rPr>
          <w:rFonts w:ascii="Times New Roman" w:hAnsi="Times New Roman" w:cs="Times New Roman"/>
          <w:color w:val="000000" w:themeColor="text1"/>
          <w:sz w:val="24"/>
          <w:szCs w:val="24"/>
        </w:rPr>
        <w:t xml:space="preserve"> From this study, the </w:t>
      </w:r>
      <w:r w:rsidR="00A43E06" w:rsidRPr="00F97492">
        <w:rPr>
          <w:rFonts w:ascii="Times New Roman" w:hAnsi="Times New Roman" w:cs="Times New Roman"/>
          <w:i/>
          <w:iCs/>
          <w:color w:val="000000" w:themeColor="text1"/>
          <w:sz w:val="24"/>
          <w:szCs w:val="24"/>
        </w:rPr>
        <w:t>C. militaris</w:t>
      </w:r>
      <w:r w:rsidR="00A43E06" w:rsidRPr="00F97492">
        <w:rPr>
          <w:rFonts w:ascii="Times New Roman" w:hAnsi="Times New Roman" w:cs="Times New Roman"/>
          <w:color w:val="000000" w:themeColor="text1"/>
          <w:sz w:val="24"/>
          <w:szCs w:val="24"/>
        </w:rPr>
        <w:t xml:space="preserve"> cultured with Erie silkworm pupae had higher cordycepin content than other edible insects. This is because the </w:t>
      </w:r>
      <w:proofErr w:type="spellStart"/>
      <w:r w:rsidR="00A43E06" w:rsidRPr="00F97492">
        <w:rPr>
          <w:rFonts w:ascii="Times New Roman" w:hAnsi="Times New Roman" w:cs="Times New Roman"/>
          <w:color w:val="000000" w:themeColor="text1"/>
          <w:sz w:val="24"/>
          <w:szCs w:val="24"/>
        </w:rPr>
        <w:t>Ery</w:t>
      </w:r>
      <w:proofErr w:type="spellEnd"/>
      <w:r w:rsidR="00A43E06" w:rsidRPr="00F97492">
        <w:rPr>
          <w:rFonts w:ascii="Times New Roman" w:hAnsi="Times New Roman" w:cs="Times New Roman"/>
          <w:color w:val="000000" w:themeColor="text1"/>
          <w:sz w:val="24"/>
          <w:szCs w:val="24"/>
        </w:rPr>
        <w:t xml:space="preserve"> silk</w:t>
      </w:r>
      <w:r w:rsidR="00C92219" w:rsidRPr="00F97492">
        <w:rPr>
          <w:rFonts w:ascii="Times New Roman" w:hAnsi="Times New Roman" w:cs="Times New Roman"/>
          <w:color w:val="000000" w:themeColor="text1"/>
          <w:sz w:val="24"/>
          <w:szCs w:val="24"/>
        </w:rPr>
        <w:t>worm</w:t>
      </w:r>
      <w:r w:rsidR="00A43E06" w:rsidRPr="00F97492">
        <w:rPr>
          <w:rFonts w:ascii="Times New Roman" w:hAnsi="Times New Roman" w:cs="Times New Roman"/>
          <w:color w:val="000000" w:themeColor="text1"/>
          <w:sz w:val="24"/>
          <w:szCs w:val="24"/>
        </w:rPr>
        <w:t xml:space="preserve"> pupa was a good source of protein (amino acid), fat (fatty acid) and minerals</w:t>
      </w:r>
      <w:r w:rsidR="00B37AC5">
        <w:rPr>
          <w:rFonts w:ascii="Times New Roman" w:hAnsi="Times New Roman" w:cs="Times New Roman"/>
          <w:color w:val="000000" w:themeColor="text1"/>
          <w:sz w:val="24"/>
          <w:szCs w:val="24"/>
        </w:rPr>
        <w:t xml:space="preserve"> </w:t>
      </w:r>
      <w:r w:rsidR="0073115B" w:rsidRPr="00F97492">
        <w:rPr>
          <w:rFonts w:ascii="Times New Roman" w:hAnsi="Times New Roman" w:cs="Times New Roman"/>
          <w:color w:val="000000" w:themeColor="text1"/>
          <w:sz w:val="24"/>
          <w:szCs w:val="24"/>
        </w:rPr>
        <w:fldChar w:fldCharType="begin">
          <w:fldData xml:space="preserve">PEVuZE5vdGU+PENpdGU+PEF1dGhvcj5Mb25ndmFoPC9BdXRob3I+PFllYXI+MjAxMjwvWWVhcj48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</w:fldData>
        </w:fldChar>
      </w:r>
      <w:r w:rsidR="007107FD">
        <w:rPr>
          <w:rFonts w:ascii="Times New Roman" w:hAnsi="Times New Roman" w:cs="Times New Roman"/>
          <w:color w:val="000000" w:themeColor="text1"/>
          <w:sz w:val="24"/>
          <w:szCs w:val="24"/>
        </w:rPr>
        <w:instrText xml:space="preserve"> ADDIN EN.CITE </w:instrText>
      </w:r>
      <w:r w:rsidR="007107FD">
        <w:rPr>
          <w:rFonts w:ascii="Times New Roman" w:hAnsi="Times New Roman" w:cs="Times New Roman"/>
          <w:color w:val="000000" w:themeColor="text1"/>
          <w:sz w:val="24"/>
          <w:szCs w:val="24"/>
        </w:rPr>
        <w:fldChar w:fldCharType="begin">
          <w:fldData xml:space="preserve">PEVuZE5vdGU+PENpdGU+PEF1dGhvcj5Mb25ndmFoPC9BdXRob3I+PFllYXI+MjAxMjwvWWVhcj48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</w:fldData>
        </w:fldChar>
      </w:r>
      <w:r w:rsidR="007107FD">
        <w:rPr>
          <w:rFonts w:ascii="Times New Roman" w:hAnsi="Times New Roman" w:cs="Times New Roman"/>
          <w:color w:val="000000" w:themeColor="text1"/>
          <w:sz w:val="24"/>
          <w:szCs w:val="24"/>
        </w:rPr>
        <w:instrText xml:space="preserve"> ADDIN EN.CITE.DATA </w:instrText>
      </w:r>
      <w:r w:rsidR="007107FD">
        <w:rPr>
          <w:rFonts w:ascii="Times New Roman" w:hAnsi="Times New Roman" w:cs="Times New Roman"/>
          <w:color w:val="000000" w:themeColor="text1"/>
          <w:sz w:val="24"/>
          <w:szCs w:val="24"/>
        </w:rPr>
      </w:r>
      <w:r w:rsidR="007107FD">
        <w:rPr>
          <w:rFonts w:ascii="Times New Roman" w:hAnsi="Times New Roman" w:cs="Times New Roman"/>
          <w:color w:val="000000" w:themeColor="text1"/>
          <w:sz w:val="24"/>
          <w:szCs w:val="24"/>
        </w:rPr>
        <w:fldChar w:fldCharType="end"/>
      </w:r>
      <w:r w:rsidR="0073115B" w:rsidRPr="00F97492">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(Longvah et al., 2012; Longvah et al., 2011)</w:t>
      </w:r>
      <w:r w:rsidR="0073115B" w:rsidRPr="00F97492">
        <w:rPr>
          <w:rFonts w:ascii="Times New Roman" w:hAnsi="Times New Roman" w:cs="Times New Roman"/>
          <w:color w:val="000000" w:themeColor="text1"/>
          <w:sz w:val="24"/>
          <w:szCs w:val="24"/>
        </w:rPr>
        <w:fldChar w:fldCharType="end"/>
      </w:r>
      <w:r w:rsidR="0073115B" w:rsidRPr="00F97492">
        <w:rPr>
          <w:rFonts w:ascii="Times New Roman" w:hAnsi="Times New Roman" w:cs="Times New Roman"/>
          <w:color w:val="000000" w:themeColor="text1"/>
          <w:sz w:val="24"/>
          <w:szCs w:val="24"/>
        </w:rPr>
        <w:t>.</w:t>
      </w:r>
      <w:r w:rsidR="000F5A65" w:rsidRPr="00F97492">
        <w:rPr>
          <w:rFonts w:ascii="Times New Roman" w:hAnsi="Times New Roman" w:cs="Times New Roman"/>
          <w:color w:val="000000" w:themeColor="text1"/>
          <w:sz w:val="24"/>
          <w:szCs w:val="24"/>
        </w:rPr>
        <w:t xml:space="preserve"> </w:t>
      </w:r>
      <w:r w:rsidR="00A43E06" w:rsidRPr="00F97492">
        <w:rPr>
          <w:rFonts w:ascii="Times New Roman" w:hAnsi="Times New Roman" w:cs="Times New Roman"/>
          <w:color w:val="000000" w:themeColor="text1"/>
          <w:sz w:val="24"/>
          <w:szCs w:val="24"/>
        </w:rPr>
        <w:t xml:space="preserve">This may be due to the fact that the </w:t>
      </w:r>
      <w:r w:rsidR="002F4CAA" w:rsidRPr="00F97492">
        <w:rPr>
          <w:rFonts w:ascii="Times New Roman" w:hAnsi="Times New Roman" w:cs="Times New Roman"/>
          <w:color w:val="000000" w:themeColor="text1"/>
          <w:sz w:val="24"/>
          <w:szCs w:val="24"/>
        </w:rPr>
        <w:t>m</w:t>
      </w:r>
      <w:r w:rsidR="00A43E06" w:rsidRPr="00F97492">
        <w:rPr>
          <w:rFonts w:ascii="Times New Roman" w:hAnsi="Times New Roman" w:cs="Times New Roman"/>
          <w:color w:val="000000" w:themeColor="text1"/>
          <w:sz w:val="24"/>
          <w:szCs w:val="24"/>
        </w:rPr>
        <w:t xml:space="preserve">ealworm contains </w:t>
      </w:r>
      <w:r w:rsidR="002F4CAA" w:rsidRPr="00F97492">
        <w:rPr>
          <w:rFonts w:ascii="Times New Roman" w:hAnsi="Times New Roman" w:cs="Times New Roman"/>
          <w:color w:val="000000" w:themeColor="text1"/>
          <w:sz w:val="24"/>
          <w:szCs w:val="24"/>
        </w:rPr>
        <w:t xml:space="preserve">high amounts of protein, fatty acids, amino acids </w:t>
      </w:r>
      <w:r w:rsidR="00A43E06" w:rsidRPr="00F97492">
        <w:rPr>
          <w:rFonts w:ascii="Times New Roman" w:hAnsi="Times New Roman" w:cs="Times New Roman"/>
          <w:color w:val="000000" w:themeColor="text1"/>
          <w:sz w:val="24"/>
          <w:szCs w:val="24"/>
        </w:rPr>
        <w:t xml:space="preserve">nutrients </w:t>
      </w:r>
      <w:r w:rsidR="002F4CAA" w:rsidRPr="00F97492">
        <w:rPr>
          <w:rFonts w:ascii="Times New Roman" w:hAnsi="Times New Roman" w:cs="Times New Roman"/>
          <w:color w:val="000000" w:themeColor="text1"/>
          <w:sz w:val="24"/>
          <w:szCs w:val="24"/>
        </w:rPr>
        <w:t xml:space="preserve">that </w:t>
      </w:r>
      <w:r w:rsidR="00A43E06" w:rsidRPr="00F97492">
        <w:rPr>
          <w:rFonts w:ascii="Times New Roman" w:hAnsi="Times New Roman" w:cs="Times New Roman"/>
          <w:color w:val="000000" w:themeColor="text1"/>
          <w:sz w:val="24"/>
          <w:szCs w:val="24"/>
        </w:rPr>
        <w:t>suitable for the production of active compounds</w:t>
      </w:r>
      <w:r w:rsidR="00B37AC5">
        <w:rPr>
          <w:rFonts w:ascii="Times New Roman" w:hAnsi="Times New Roman" w:cs="Times New Roman"/>
          <w:color w:val="000000" w:themeColor="text1"/>
          <w:sz w:val="24"/>
          <w:szCs w:val="24"/>
        </w:rPr>
        <w:t xml:space="preserve"> </w:t>
      </w:r>
      <w:r w:rsidR="000C3231" w:rsidRPr="00F97492">
        <w:rPr>
          <w:rFonts w:ascii="Times New Roman" w:hAnsi="Times New Roman" w:cs="Times New Roman"/>
          <w:color w:val="000000" w:themeColor="text1"/>
          <w:sz w:val="24"/>
          <w:szCs w:val="24"/>
        </w:rPr>
        <w:fldChar w:fldCharType="begin"/>
      </w:r>
      <w:r w:rsidR="007107FD">
        <w:rPr>
          <w:rFonts w:ascii="Times New Roman" w:hAnsi="Times New Roman" w:cs="Times New Roman"/>
          <w:color w:val="000000" w:themeColor="text1"/>
          <w:sz w:val="24"/>
          <w:szCs w:val="24"/>
        </w:rPr>
        <w:instrText xml:space="preserve"> ADDIN EN.CITE &lt;EndNote&gt;&lt;Cite&gt;&lt;Author&gt;Zhao&lt;/Author&gt;&lt;Year&gt;2016&lt;/Year&gt;&lt;RecNum&gt;869&lt;/RecNum&gt;&lt;DisplayText&gt;(Zhao et al., 2016)&lt;/DisplayText&gt;&lt;record&gt;&lt;rec-number&gt;869&lt;/rec-number&gt;&lt;foreign-keys&gt;&lt;key app="EN" db-id="p5x5zwt9nxpzx3er0s8vsw0p9ae0rapeet90" timestamp="1666536582" guid="6b2e0f82-99c2-46be-9846-ed616983ad6c"&gt;869&lt;/key&gt;&lt;/foreign-keys&gt;&lt;ref-type name="Journal Article"&gt;17&lt;/ref-type&gt;&lt;contributors&gt;&lt;authors&gt;&lt;author&gt;Zhao, Xue&lt;/author&gt;&lt;author&gt;Vázquez-Gutiérrez, José Luis&lt;/author&gt;&lt;author&gt;Johansson, Daniel P&lt;/author&gt;&lt;author&gt;Landberg, Rikard&lt;/author&gt;&lt;author&gt;Langton, Maud&lt;/author&gt;&lt;/authors&gt;&lt;/contributors&gt;&lt;titles&gt;&lt;title&gt;Yellow mealworm protein for food purposes-extraction and functional properties&lt;/title&gt;&lt;secondary-title&gt;PloS one&lt;/secondary-title&gt;&lt;/titles&gt;&lt;periodical&gt;&lt;full-title&gt;PloS One&lt;/full-title&gt;&lt;abbr-1&gt;PLoS One&lt;/abbr-1&gt;&lt;abbr-2&gt;PLoS One&lt;/abbr-2&gt;&lt;/periodical&gt;&lt;pages&gt;e0147791&lt;/pages&gt;&lt;volume&gt;11&lt;/volume&gt;&lt;number&gt;2&lt;/number&gt;&lt;dates&gt;&lt;year&gt;2016&lt;/year&gt;&lt;/dates&gt;&lt;isbn&gt;1932-6203&lt;/isbn&gt;&lt;urls&gt;&lt;/urls&gt;&lt;electronic-resource-num&gt;https://doi.org/10.1371/journal.pone.0147791&lt;/electronic-resource-num&gt;&lt;/record&gt;&lt;/Cite&gt;&lt;/EndNote&gt;</w:instrText>
      </w:r>
      <w:r w:rsidR="000C3231" w:rsidRPr="00F97492">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(Zhao et al., 2016)</w:t>
      </w:r>
      <w:r w:rsidR="000C3231" w:rsidRPr="00F97492">
        <w:rPr>
          <w:rFonts w:ascii="Times New Roman" w:hAnsi="Times New Roman" w:cs="Times New Roman"/>
          <w:color w:val="000000" w:themeColor="text1"/>
          <w:sz w:val="24"/>
          <w:szCs w:val="24"/>
        </w:rPr>
        <w:fldChar w:fldCharType="end"/>
      </w:r>
      <w:r w:rsidR="000C3231" w:rsidRPr="00F97492">
        <w:rPr>
          <w:rFonts w:ascii="Times New Roman" w:hAnsi="Times New Roman" w:cs="Times New Roman"/>
          <w:color w:val="000000" w:themeColor="text1"/>
          <w:sz w:val="24"/>
          <w:szCs w:val="24"/>
        </w:rPr>
        <w:t>.</w:t>
      </w:r>
      <w:r w:rsidR="002F4CAA" w:rsidRPr="00F97492">
        <w:rPr>
          <w:rFonts w:ascii="Times New Roman" w:hAnsi="Times New Roman" w:cs="Times New Roman"/>
          <w:color w:val="000000" w:themeColor="text1"/>
          <w:sz w:val="24"/>
          <w:szCs w:val="24"/>
        </w:rPr>
        <w:t xml:space="preserve"> </w:t>
      </w:r>
      <w:r w:rsidR="00562B6C" w:rsidRPr="00F97492">
        <w:rPr>
          <w:rFonts w:ascii="Times New Roman" w:hAnsi="Times New Roman" w:cs="Times New Roman"/>
          <w:color w:val="000000" w:themeColor="text1"/>
          <w:sz w:val="24"/>
          <w:szCs w:val="24"/>
        </w:rPr>
        <w:t>Insects are classified as a source of organic nitrogen, which plays an important role in the growth and production of active substances of cordyceps mushrooms. The use of organic nitrogen in culture medium yields higher yields of cordyceps than inorganic nitrogen</w:t>
      </w:r>
      <w:r w:rsidR="00B37AC5">
        <w:rPr>
          <w:rFonts w:ascii="Times New Roman" w:hAnsi="Times New Roman" w:cs="Times New Roman"/>
          <w:color w:val="000000" w:themeColor="text1"/>
          <w:sz w:val="24"/>
          <w:szCs w:val="24"/>
        </w:rPr>
        <w:t xml:space="preserve"> </w:t>
      </w:r>
      <w:r w:rsidR="00291421" w:rsidRPr="00F97492">
        <w:rPr>
          <w:rFonts w:ascii="Times New Roman" w:hAnsi="Times New Roman" w:cs="Times New Roman"/>
          <w:color w:val="000000" w:themeColor="text1"/>
          <w:sz w:val="24"/>
          <w:szCs w:val="24"/>
        </w:rPr>
        <w:fldChar w:fldCharType="begin"/>
      </w:r>
      <w:r w:rsidR="007107FD">
        <w:rPr>
          <w:rFonts w:ascii="Times New Roman" w:hAnsi="Times New Roman" w:cs="Times New Roman"/>
          <w:color w:val="000000" w:themeColor="text1"/>
          <w:sz w:val="24"/>
          <w:szCs w:val="24"/>
        </w:rPr>
        <w:instrText xml:space="preserve"> ADDIN EN.CITE &lt;EndNote&gt;&lt;Cite&gt;&lt;Author&gt;Sung&lt;/Author&gt;&lt;Year&gt;2010&lt;/Year&gt;&lt;RecNum&gt;870&lt;/RecNum&gt;&lt;DisplayText&gt;(Sung et al., 2010)&lt;/DisplayText&gt;&lt;record&gt;&lt;rec-number&gt;870&lt;/rec-number&gt;&lt;foreign-keys&gt;&lt;key app="EN" db-id="p5x5zwt9nxpzx3er0s8vsw0p9ae0rapeet90" timestamp="1666536732" guid="20c34492-5291-4180-9f59-485da859c882"&gt;870&lt;/key&gt;&lt;/foreign-keys&gt;&lt;ref-type name="Journal Article"&gt;17&lt;/ref-type&gt;&lt;contributors&gt;&lt;authors&gt;&lt;author&gt;Sung, Gi-Ho&lt;/author&gt;&lt;author&gt;Shrestha, Bhushan&lt;/author&gt;&lt;author&gt;Han, Sang-Kuk&lt;/author&gt;&lt;author&gt;Kim, Soo-Young&lt;/author&gt;&lt;author&gt;Sung, Jae-Mo&lt;/author&gt;&lt;/authors&gt;&lt;/contributors&gt;&lt;titles&gt;&lt;title&gt;Growth and cultural characteristics of Cordyceps cardinalis collected from Korea&lt;/title&gt;&lt;secondary-title&gt;Mycobiology&lt;/secondary-title&gt;&lt;/titles&gt;&lt;pages&gt;274-281&lt;/pages&gt;&lt;volume&gt;38&lt;/volume&gt;&lt;number&gt;4&lt;/number&gt;&lt;dates&gt;&lt;year&gt;2010&lt;/year&gt;&lt;/dates&gt;&lt;isbn&gt;1229-8093&lt;/isbn&gt;&lt;urls&gt;&lt;/urls&gt;&lt;electronic-resource-num&gt;10.4489/MYCO.2010.38.4.274&lt;/electronic-resource-num&gt;&lt;/record&gt;&lt;/Cite&gt;&lt;/EndNote&gt;</w:instrText>
      </w:r>
      <w:r w:rsidR="00291421" w:rsidRPr="00F97492">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(Sung et al., 2010)</w:t>
      </w:r>
      <w:r w:rsidR="00291421" w:rsidRPr="00F97492">
        <w:rPr>
          <w:rFonts w:ascii="Times New Roman" w:hAnsi="Times New Roman" w:cs="Times New Roman"/>
          <w:color w:val="000000" w:themeColor="text1"/>
          <w:sz w:val="24"/>
          <w:szCs w:val="24"/>
        </w:rPr>
        <w:fldChar w:fldCharType="end"/>
      </w:r>
      <w:r w:rsidR="00291421" w:rsidRPr="00F97492">
        <w:rPr>
          <w:rFonts w:ascii="Times New Roman" w:hAnsi="Times New Roman" w:cs="Times New Roman"/>
          <w:color w:val="000000" w:themeColor="text1"/>
          <w:sz w:val="24"/>
          <w:szCs w:val="24"/>
        </w:rPr>
        <w:t xml:space="preserve">. In addition to the type of Carbon and Nitrogen that affect the bioactive content, the </w:t>
      </w:r>
      <w:proofErr w:type="spellStart"/>
      <w:r w:rsidR="00291421" w:rsidRPr="00F97492">
        <w:rPr>
          <w:rFonts w:ascii="Times New Roman" w:hAnsi="Times New Roman" w:cs="Times New Roman"/>
          <w:color w:val="000000" w:themeColor="text1"/>
          <w:sz w:val="24"/>
          <w:szCs w:val="24"/>
        </w:rPr>
        <w:t>carbon:nitrogen</w:t>
      </w:r>
      <w:proofErr w:type="spellEnd"/>
      <w:r w:rsidR="00291421" w:rsidRPr="00F97492">
        <w:rPr>
          <w:rFonts w:ascii="Times New Roman" w:hAnsi="Times New Roman" w:cs="Times New Roman"/>
          <w:color w:val="000000" w:themeColor="text1"/>
          <w:sz w:val="24"/>
          <w:szCs w:val="24"/>
        </w:rPr>
        <w:t xml:space="preserve"> ratio is also effective. </w:t>
      </w:r>
      <w:proofErr w:type="spellStart"/>
      <w:r w:rsidR="00A43E06" w:rsidRPr="00F97492">
        <w:rPr>
          <w:rFonts w:ascii="Times New Roman" w:hAnsi="Times New Roman" w:cs="Times New Roman"/>
          <w:color w:val="000000" w:themeColor="text1"/>
          <w:sz w:val="24"/>
          <w:szCs w:val="24"/>
        </w:rPr>
        <w:t>Raethong</w:t>
      </w:r>
      <w:proofErr w:type="spellEnd"/>
      <w:r w:rsidR="00A43E06" w:rsidRPr="00F97492">
        <w:rPr>
          <w:rFonts w:ascii="Times New Roman" w:hAnsi="Times New Roman" w:cs="Times New Roman"/>
          <w:color w:val="000000" w:themeColor="text1"/>
          <w:sz w:val="24"/>
          <w:szCs w:val="24"/>
        </w:rPr>
        <w:t xml:space="preserve"> et al.</w:t>
      </w:r>
      <w:r w:rsidR="00B37AC5">
        <w:rPr>
          <w:rFonts w:ascii="Times New Roman" w:hAnsi="Times New Roman" w:cs="Times New Roman"/>
          <w:color w:val="000000" w:themeColor="text1"/>
          <w:sz w:val="24"/>
          <w:szCs w:val="24"/>
        </w:rPr>
        <w:t xml:space="preserve"> (2020)</w:t>
      </w:r>
      <w:r w:rsidR="00A43E06" w:rsidRPr="00F97492">
        <w:rPr>
          <w:rFonts w:ascii="Times New Roman" w:hAnsi="Times New Roman" w:cs="Times New Roman"/>
          <w:color w:val="000000" w:themeColor="text1"/>
          <w:sz w:val="24"/>
          <w:szCs w:val="24"/>
        </w:rPr>
        <w:t xml:space="preserve"> </w:t>
      </w:r>
      <w:r w:rsidR="00A43E06" w:rsidRPr="00F97492">
        <w:rPr>
          <w:rFonts w:ascii="Times New Roman" w:hAnsi="Times New Roman" w:cs="Times New Roman"/>
          <w:color w:val="000000" w:themeColor="text1"/>
          <w:sz w:val="24"/>
          <w:szCs w:val="24"/>
          <w:cs/>
        </w:rPr>
        <w:t xml:space="preserve"> </w:t>
      </w:r>
      <w:r w:rsidR="00A43E06" w:rsidRPr="00F97492">
        <w:rPr>
          <w:rFonts w:ascii="Times New Roman" w:hAnsi="Times New Roman" w:cs="Times New Roman"/>
          <w:color w:val="000000" w:themeColor="text1"/>
          <w:sz w:val="24"/>
          <w:szCs w:val="24"/>
        </w:rPr>
        <w:t xml:space="preserve">reported that rationally design and optimal synthetic medium with C:N ratio of </w:t>
      </w:r>
      <w:r w:rsidR="00A43E06" w:rsidRPr="00F97492">
        <w:rPr>
          <w:rFonts w:ascii="Times New Roman" w:hAnsi="Times New Roman" w:cs="Times New Roman"/>
          <w:color w:val="000000" w:themeColor="text1"/>
          <w:sz w:val="24"/>
          <w:szCs w:val="24"/>
          <w:cs/>
        </w:rPr>
        <w:t>8:1</w:t>
      </w:r>
      <w:r w:rsidR="00A43E06" w:rsidRPr="00F97492">
        <w:rPr>
          <w:rFonts w:ascii="Times New Roman" w:hAnsi="Times New Roman" w:cs="Times New Roman"/>
          <w:color w:val="000000" w:themeColor="text1"/>
          <w:sz w:val="24"/>
          <w:szCs w:val="24"/>
        </w:rPr>
        <w:t xml:space="preserve"> for enhancing </w:t>
      </w:r>
      <w:r w:rsidR="00A43E06" w:rsidRPr="00F97492">
        <w:rPr>
          <w:rFonts w:ascii="Times New Roman" w:hAnsi="Times New Roman" w:cs="Times New Roman"/>
          <w:color w:val="000000" w:themeColor="text1"/>
          <w:sz w:val="24"/>
          <w:szCs w:val="24"/>
          <w:cs/>
        </w:rPr>
        <w:t>3.5</w:t>
      </w:r>
      <w:r w:rsidR="00A43E06" w:rsidRPr="00F97492">
        <w:rPr>
          <w:rFonts w:ascii="Times New Roman" w:hAnsi="Times New Roman" w:cs="Times New Roman"/>
          <w:color w:val="000000" w:themeColor="text1"/>
          <w:sz w:val="24"/>
          <w:szCs w:val="24"/>
        </w:rPr>
        <w:t xml:space="preserve"> fold increase in cordycepin production</w:t>
      </w:r>
      <w:r w:rsidR="008240FF">
        <w:rPr>
          <w:rFonts w:ascii="Times New Roman" w:hAnsi="Times New Roman" w:cs="Times New Roman"/>
          <w:color w:val="000000" w:themeColor="text1"/>
          <w:sz w:val="24"/>
          <w:szCs w:val="24"/>
        </w:rPr>
        <w:t xml:space="preserve"> </w:t>
      </w:r>
      <w:r w:rsidR="008240FF" w:rsidRPr="00F97492">
        <w:rPr>
          <w:rFonts w:ascii="Times New Roman" w:hAnsi="Times New Roman" w:cs="Times New Roman"/>
          <w:color w:val="000000" w:themeColor="text1"/>
          <w:sz w:val="24"/>
          <w:szCs w:val="24"/>
        </w:rPr>
        <w:fldChar w:fldCharType="begin"/>
      </w:r>
      <w:r w:rsidR="008240FF">
        <w:rPr>
          <w:rFonts w:ascii="Times New Roman" w:hAnsi="Times New Roman" w:cs="Times New Roman"/>
          <w:color w:val="000000" w:themeColor="text1"/>
          <w:sz w:val="24"/>
          <w:szCs w:val="24"/>
        </w:rPr>
        <w:instrText xml:space="preserve"> ADDIN EN.CITE &lt;EndNote&gt;&lt;Cite&gt;&lt;Author&gt;Raethong&lt;/Author&gt;&lt;Year&gt;2020&lt;/Year&gt;&lt;RecNum&gt;871&lt;/RecNum&gt;&lt;DisplayText&gt;(Raethong et al., 2020)&lt;/DisplayText&gt;&lt;record&gt;&lt;rec-number&gt;871&lt;/rec-number&gt;&lt;foreign-keys&gt;&lt;key app="EN" db-id="p5x5zwt9nxpzx3er0s8vsw0p9ae0rapeet90" timestamp="1666537016" guid="7c360ea7-7ce3-4616-b14d-4a5bc6989b89"&gt;871&lt;/key&gt;&lt;/foreign-keys&gt;&lt;ref-type name="Journal Article"&gt;17&lt;/ref-type&gt;&lt;contributors&gt;&lt;authors&gt;&lt;author&gt;Raethong, Nachon&lt;/author&gt;&lt;author&gt;Wang, Hao&lt;/author&gt;&lt;author&gt;Nielsen, Jens&lt;/author&gt;&lt;author&gt;Vongsangnak, Wanwipa&lt;/author&gt;&lt;/authors&gt;&lt;/contributors&gt;&lt;titles&gt;&lt;title&gt;Optimizing cultivation of Cordyceps militaris for fast growth and cordycepin overproduction using rational design of synthetic media&lt;/title&gt;&lt;secondary-title&gt;Computational and structural biotechnology journal&lt;/secondary-title&gt;&lt;/titles&gt;&lt;pages&gt;1-8&lt;/pages&gt;&lt;volume&gt;18&lt;/volume&gt;&lt;dates&gt;&lt;year&gt;2020&lt;/year&gt;&lt;/dates&gt;&lt;isbn&gt;2001-0370&lt;/isbn&gt;&lt;urls&gt;&lt;/urls&gt;&lt;electronic-resource-num&gt;https://doi.org/10.1016/j.csbj.2019.11.003&lt;/electronic-resource-num&gt;&lt;/record&gt;&lt;/Cite&gt;&lt;/EndNote&gt;</w:instrText>
      </w:r>
      <w:r w:rsidR="008240FF" w:rsidRPr="00F97492">
        <w:rPr>
          <w:rFonts w:ascii="Times New Roman" w:hAnsi="Times New Roman" w:cs="Times New Roman"/>
          <w:color w:val="000000" w:themeColor="text1"/>
          <w:sz w:val="24"/>
          <w:szCs w:val="24"/>
        </w:rPr>
        <w:fldChar w:fldCharType="separate"/>
      </w:r>
      <w:r w:rsidR="008240FF">
        <w:rPr>
          <w:rFonts w:ascii="Times New Roman" w:hAnsi="Times New Roman" w:cs="Times New Roman"/>
          <w:noProof/>
          <w:color w:val="000000" w:themeColor="text1"/>
          <w:sz w:val="24"/>
          <w:szCs w:val="24"/>
        </w:rPr>
        <w:t>(Raethong et al., 2020)</w:t>
      </w:r>
      <w:r w:rsidR="008240FF" w:rsidRPr="00F97492">
        <w:rPr>
          <w:rFonts w:ascii="Times New Roman" w:hAnsi="Times New Roman" w:cs="Times New Roman"/>
          <w:color w:val="000000" w:themeColor="text1"/>
          <w:sz w:val="24"/>
          <w:szCs w:val="24"/>
        </w:rPr>
        <w:fldChar w:fldCharType="end"/>
      </w:r>
      <w:r w:rsidR="0077362B" w:rsidRPr="00F97492">
        <w:rPr>
          <w:rFonts w:ascii="Times New Roman" w:hAnsi="Times New Roman" w:cs="Times New Roman"/>
          <w:color w:val="000000" w:themeColor="text1"/>
          <w:sz w:val="24"/>
          <w:szCs w:val="24"/>
        </w:rPr>
        <w:t>.</w:t>
      </w:r>
      <w:r w:rsidR="00970CCC" w:rsidRPr="00F97492">
        <w:rPr>
          <w:rFonts w:ascii="Times New Roman" w:hAnsi="Times New Roman" w:cs="Times New Roman"/>
          <w:color w:val="000000" w:themeColor="text1"/>
          <w:sz w:val="24"/>
          <w:szCs w:val="24"/>
        </w:rPr>
        <w:t xml:space="preserve"> </w:t>
      </w:r>
      <w:r w:rsidR="00A43E06" w:rsidRPr="00F97492">
        <w:rPr>
          <w:rFonts w:ascii="Times New Roman" w:hAnsi="Times New Roman" w:cs="Times New Roman"/>
          <w:color w:val="000000" w:themeColor="text1"/>
          <w:sz w:val="24"/>
          <w:szCs w:val="24"/>
        </w:rPr>
        <w:t>In comparison to grains, insects contain high amounts of protein, which is known to serve as a source of carbon and nitrogen and is necessary for the synthesis of cordycepin</w:t>
      </w:r>
      <w:r w:rsidR="008240FF">
        <w:rPr>
          <w:rFonts w:ascii="Times New Roman" w:hAnsi="Times New Roman" w:cs="Times New Roman"/>
          <w:color w:val="000000" w:themeColor="text1"/>
          <w:sz w:val="24"/>
          <w:szCs w:val="24"/>
        </w:rPr>
        <w:t xml:space="preserve"> </w:t>
      </w:r>
      <w:r w:rsidR="00C30B5E" w:rsidRPr="00F97492">
        <w:rPr>
          <w:rFonts w:ascii="Times New Roman" w:hAnsi="Times New Roman" w:cs="Times New Roman"/>
          <w:color w:val="000000" w:themeColor="text1"/>
          <w:sz w:val="24"/>
          <w:szCs w:val="24"/>
        </w:rPr>
        <w:fldChar w:fldCharType="begin"/>
      </w:r>
      <w:r w:rsidR="007107FD">
        <w:rPr>
          <w:rFonts w:ascii="Times New Roman" w:hAnsi="Times New Roman" w:cs="Times New Roman"/>
          <w:color w:val="000000" w:themeColor="text1"/>
          <w:sz w:val="24"/>
          <w:szCs w:val="24"/>
        </w:rPr>
        <w:instrText xml:space="preserve"> ADDIN EN.CITE &lt;EndNote&gt;&lt;Cite&gt;&lt;Author&gt;Tao&lt;/Author&gt;&lt;Year&gt;2020&lt;/Year&gt;&lt;RecNum&gt;872&lt;/RecNum&gt;&lt;DisplayText&gt;(Tao et al., 2020)&lt;/DisplayText&gt;&lt;record&gt;&lt;rec-number&gt;872&lt;/rec-number&gt;&lt;foreign-keys&gt;&lt;key app="EN" db-id="p5x5zwt9nxpzx3er0s8vsw0p9ae0rapeet90" timestamp="1666537347" guid="ac126738-e895-4eba-bc2d-ec2e6e144fb3"&gt;872&lt;/key&gt;&lt;/foreign-keys&gt;&lt;ref-type name="Journal Article"&gt;17&lt;/ref-type&gt;&lt;contributors&gt;&lt;authors&gt;&lt;author&gt;Tao, Shu-Xia&lt;/author&gt;&lt;author&gt;Xue, Dan&lt;/author&gt;&lt;author&gt;Lu, Zi-Hui&lt;/author&gt;&lt;author&gt;Huang, Hai-long&lt;/author&gt;&lt;/authors&gt;&lt;/contributors&gt;&lt;titles&gt;&lt;title&gt;Effects of substrates on the production of fruiting bodies and the bioactive components by different Cordyceps militaris strains (Ascomycetes)&lt;/title&gt;&lt;secondary-title&gt;International Journal of Medicinal Mushrooms&lt;/secondary-title&gt;&lt;/titles&gt;&lt;periodical&gt;&lt;full-title&gt;International Journal of Medicinal Mushrooms&lt;/full-title&gt;&lt;abbr-1&gt;Int. J. Med. Mushrooms&lt;/abbr-1&gt;&lt;abbr-2&gt;Int J Med Mushrooms&lt;/abbr-2&gt;&lt;/periodical&gt;&lt;volume&gt;22&lt;/volume&gt;&lt;number&gt;1&lt;/number&gt;&lt;dates&gt;&lt;year&gt;2020&lt;/year&gt;&lt;/dates&gt;&lt;isbn&gt;1521-9437&lt;/isbn&gt;&lt;urls&gt;&lt;/urls&gt;&lt;electronic-resource-num&gt;10.1615/IntJMedMushrooms.2019033257&lt;/electronic-resource-num&gt;&lt;/record&gt;&lt;/Cite&gt;&lt;/EndNote&gt;</w:instrText>
      </w:r>
      <w:r w:rsidR="00C30B5E" w:rsidRPr="00F97492">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(Tao et al., 2020)</w:t>
      </w:r>
      <w:r w:rsidR="00C30B5E" w:rsidRPr="00F97492">
        <w:rPr>
          <w:rFonts w:ascii="Times New Roman" w:hAnsi="Times New Roman" w:cs="Times New Roman"/>
          <w:color w:val="000000" w:themeColor="text1"/>
          <w:sz w:val="24"/>
          <w:szCs w:val="24"/>
        </w:rPr>
        <w:fldChar w:fldCharType="end"/>
      </w:r>
      <w:r w:rsidR="00A43E06" w:rsidRPr="00F97492">
        <w:rPr>
          <w:rFonts w:ascii="Times New Roman" w:hAnsi="Times New Roman" w:cs="Times New Roman"/>
          <w:color w:val="000000" w:themeColor="text1"/>
          <w:sz w:val="24"/>
          <w:szCs w:val="24"/>
          <w:cs/>
        </w:rPr>
        <w:t>.</w:t>
      </w:r>
      <w:r w:rsidR="003A2E45" w:rsidRPr="00F97492">
        <w:rPr>
          <w:rFonts w:ascii="Times New Roman" w:hAnsi="Times New Roman" w:cs="Times New Roman"/>
          <w:color w:val="000000" w:themeColor="text1"/>
          <w:sz w:val="24"/>
          <w:szCs w:val="24"/>
        </w:rPr>
        <w:t xml:space="preserve"> </w:t>
      </w:r>
      <w:r w:rsidR="00A43E06" w:rsidRPr="00F97492">
        <w:rPr>
          <w:rFonts w:ascii="Times New Roman" w:hAnsi="Times New Roman" w:cs="Times New Roman"/>
          <w:color w:val="000000" w:themeColor="text1"/>
          <w:sz w:val="24"/>
          <w:szCs w:val="24"/>
        </w:rPr>
        <w:t xml:space="preserve">The </w:t>
      </w:r>
      <w:r w:rsidR="008240FF" w:rsidRPr="00F97492">
        <w:rPr>
          <w:rFonts w:ascii="Times New Roman" w:hAnsi="Times New Roman" w:cs="Times New Roman"/>
          <w:color w:val="000000" w:themeColor="text1"/>
          <w:sz w:val="24"/>
          <w:szCs w:val="24"/>
        </w:rPr>
        <w:t>number</w:t>
      </w:r>
      <w:r w:rsidR="00A43E06" w:rsidRPr="00F97492">
        <w:rPr>
          <w:rFonts w:ascii="Times New Roman" w:hAnsi="Times New Roman" w:cs="Times New Roman"/>
          <w:color w:val="000000" w:themeColor="text1"/>
          <w:sz w:val="24"/>
          <w:szCs w:val="24"/>
        </w:rPr>
        <w:t xml:space="preserve"> of bioactive compounds obtained depends on many factors. including mushroom species Cultivated food recipes acidity-base of food Cultivation environment period of cultivation and harvesting including methods for analyzing substances</w:t>
      </w:r>
      <w:r w:rsidR="008240FF">
        <w:rPr>
          <w:rFonts w:ascii="Times New Roman" w:hAnsi="Times New Roman" w:cs="Times New Roman"/>
          <w:color w:val="000000" w:themeColor="text1"/>
          <w:sz w:val="24"/>
          <w:szCs w:val="24"/>
        </w:rPr>
        <w:t xml:space="preserve"> </w:t>
      </w:r>
      <w:r w:rsidR="00F97492" w:rsidRPr="00F97492">
        <w:rPr>
          <w:rFonts w:ascii="Times New Roman" w:hAnsi="Times New Roman" w:cs="Times New Roman"/>
          <w:color w:val="000000" w:themeColor="text1"/>
          <w:sz w:val="24"/>
          <w:szCs w:val="24"/>
        </w:rPr>
        <w:fldChar w:fldCharType="begin">
          <w:fldData xml:space="preserve">PEVuZE5vdGU+PENpdGU+PEF1dGhvcj5MZWk8L0F1dGhvcj48WWVhcj4yMDA5PC9ZZWFyPjxSZWNO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</w:fldData>
        </w:fldChar>
      </w:r>
      <w:r w:rsidR="007107FD">
        <w:rPr>
          <w:rFonts w:ascii="Times New Roman" w:hAnsi="Times New Roman" w:cs="Times New Roman"/>
          <w:color w:val="000000" w:themeColor="text1"/>
          <w:sz w:val="24"/>
          <w:szCs w:val="24"/>
        </w:rPr>
        <w:instrText xml:space="preserve"> ADDIN EN.CITE </w:instrText>
      </w:r>
      <w:r w:rsidR="007107FD">
        <w:rPr>
          <w:rFonts w:ascii="Times New Roman" w:hAnsi="Times New Roman" w:cs="Times New Roman"/>
          <w:color w:val="000000" w:themeColor="text1"/>
          <w:sz w:val="24"/>
          <w:szCs w:val="24"/>
        </w:rPr>
        <w:fldChar w:fldCharType="begin">
          <w:fldData xml:space="preserve">PEVuZE5vdGU+PENpdGU+PEF1dGhvcj5MZWk8L0F1dGhvcj48WWVhcj4yMDA5PC9ZZWFyPjxSZWNO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</w:fldData>
        </w:fldChar>
      </w:r>
      <w:r w:rsidR="007107FD">
        <w:rPr>
          <w:rFonts w:ascii="Times New Roman" w:hAnsi="Times New Roman" w:cs="Times New Roman"/>
          <w:color w:val="000000" w:themeColor="text1"/>
          <w:sz w:val="24"/>
          <w:szCs w:val="24"/>
        </w:rPr>
        <w:instrText xml:space="preserve"> ADDIN EN.CITE.DATA </w:instrText>
      </w:r>
      <w:r w:rsidR="007107FD">
        <w:rPr>
          <w:rFonts w:ascii="Times New Roman" w:hAnsi="Times New Roman" w:cs="Times New Roman"/>
          <w:color w:val="000000" w:themeColor="text1"/>
          <w:sz w:val="24"/>
          <w:szCs w:val="24"/>
        </w:rPr>
      </w:r>
      <w:r w:rsidR="007107FD">
        <w:rPr>
          <w:rFonts w:ascii="Times New Roman" w:hAnsi="Times New Roman" w:cs="Times New Roman"/>
          <w:color w:val="000000" w:themeColor="text1"/>
          <w:sz w:val="24"/>
          <w:szCs w:val="24"/>
        </w:rPr>
        <w:fldChar w:fldCharType="end"/>
      </w:r>
      <w:r w:rsidR="00F97492" w:rsidRPr="00F97492">
        <w:rPr>
          <w:rFonts w:ascii="Times New Roman" w:hAnsi="Times New Roman" w:cs="Times New Roman"/>
          <w:color w:val="000000" w:themeColor="text1"/>
          <w:sz w:val="24"/>
          <w:szCs w:val="24"/>
        </w:rPr>
        <w:fldChar w:fldCharType="separate"/>
      </w:r>
      <w:r w:rsidR="007107FD">
        <w:rPr>
          <w:rFonts w:ascii="Times New Roman" w:hAnsi="Times New Roman" w:cs="Times New Roman"/>
          <w:noProof/>
          <w:color w:val="000000" w:themeColor="text1"/>
          <w:sz w:val="24"/>
          <w:szCs w:val="24"/>
        </w:rPr>
        <w:t>(Hsieh et al., 2005; Lei et al., 2009)</w:t>
      </w:r>
      <w:r w:rsidR="00F97492" w:rsidRPr="00F97492">
        <w:rPr>
          <w:rFonts w:ascii="Times New Roman" w:hAnsi="Times New Roman" w:cs="Times New Roman"/>
          <w:color w:val="000000" w:themeColor="text1"/>
          <w:sz w:val="24"/>
          <w:szCs w:val="24"/>
        </w:rPr>
        <w:fldChar w:fldCharType="end"/>
      </w:r>
      <w:r w:rsidR="00F97492" w:rsidRPr="00F97492">
        <w:rPr>
          <w:rFonts w:ascii="Times New Roman" w:hAnsi="Times New Roman" w:cs="Times New Roman"/>
          <w:color w:val="000000" w:themeColor="text1"/>
          <w:sz w:val="24"/>
          <w:szCs w:val="24"/>
        </w:rPr>
        <w:t xml:space="preserve">. </w:t>
      </w:r>
      <w:r w:rsidR="00A43E06" w:rsidRPr="00F97492">
        <w:rPr>
          <w:rFonts w:ascii="Times New Roman" w:hAnsi="Times New Roman" w:cs="Times New Roman"/>
          <w:color w:val="000000" w:themeColor="text1"/>
          <w:sz w:val="24"/>
          <w:szCs w:val="24"/>
        </w:rPr>
        <w:t xml:space="preserve"> </w:t>
      </w:r>
    </w:p>
    <w:p w14:paraId="2185AD06" w14:textId="5BA17AB5" w:rsidR="00695349" w:rsidRPr="005C210C" w:rsidRDefault="00695349" w:rsidP="00B722B2">
      <w:pPr>
        <w:spacing w:after="0" w:line="480" w:lineRule="auto"/>
        <w:ind w:left="851" w:hanging="851"/>
        <w:rPr>
          <w:rFonts w:ascii="Times New Roman" w:hAnsi="Times New Roman" w:cs="Times New Roman"/>
          <w:b/>
          <w:bCs/>
          <w:sz w:val="24"/>
          <w:szCs w:val="24"/>
        </w:rPr>
      </w:pPr>
      <w:r w:rsidRPr="005C210C">
        <w:rPr>
          <w:rFonts w:ascii="Times New Roman" w:hAnsi="Times New Roman" w:cs="Times New Roman"/>
          <w:b/>
          <w:bCs/>
          <w:sz w:val="24"/>
          <w:szCs w:val="24"/>
        </w:rPr>
        <w:lastRenderedPageBreak/>
        <w:t>Conclusions</w:t>
      </w:r>
    </w:p>
    <w:p w14:paraId="42AE4466" w14:textId="33951FE9" w:rsidR="00CA234E" w:rsidRDefault="00550611" w:rsidP="00275502">
      <w:pPr>
        <w:spacing w:after="0" w:line="480" w:lineRule="auto"/>
        <w:ind w:firstLine="720"/>
        <w:jc w:val="thaiDistribute"/>
        <w:rPr>
          <w:rFonts w:ascii="Times New Roman" w:hAnsi="Times New Roman" w:cs="Times New Roman"/>
          <w:sz w:val="24"/>
          <w:szCs w:val="24"/>
        </w:rPr>
      </w:pPr>
      <w:r>
        <w:rPr>
          <w:rFonts w:ascii="Times New Roman" w:hAnsi="Times New Roman" w:cs="Times New Roman"/>
          <w:sz w:val="24"/>
          <w:szCs w:val="24"/>
        </w:rPr>
        <w:t xml:space="preserve">Ten rice varieties and eight edible insect varieties were </w:t>
      </w:r>
      <w:r w:rsidR="000856AB">
        <w:rPr>
          <w:rFonts w:ascii="Times New Roman" w:hAnsi="Times New Roman" w:cs="Times New Roman"/>
          <w:sz w:val="24"/>
          <w:szCs w:val="24"/>
        </w:rPr>
        <w:t xml:space="preserve">used for </w:t>
      </w:r>
      <w:r w:rsidR="000856AB" w:rsidRPr="008E1024">
        <w:rPr>
          <w:rFonts w:ascii="Times New Roman" w:hAnsi="Times New Roman" w:cs="Times New Roman"/>
          <w:i/>
          <w:iCs/>
          <w:sz w:val="24"/>
          <w:szCs w:val="24"/>
        </w:rPr>
        <w:t>C. militaris</w:t>
      </w:r>
      <w:r w:rsidR="000856AB">
        <w:rPr>
          <w:rFonts w:ascii="Times New Roman" w:hAnsi="Times New Roman" w:cs="Times New Roman"/>
          <w:sz w:val="24"/>
          <w:szCs w:val="24"/>
        </w:rPr>
        <w:t xml:space="preserve"> cultivation to evaluate the</w:t>
      </w:r>
      <w:r w:rsidR="00CA234E">
        <w:rPr>
          <w:rFonts w:ascii="Times New Roman" w:hAnsi="Times New Roman" w:cs="Times New Roman"/>
          <w:sz w:val="24"/>
          <w:szCs w:val="24"/>
        </w:rPr>
        <w:t xml:space="preserve"> effect on cordycepin production. </w:t>
      </w:r>
      <w:r w:rsidR="00E7005D" w:rsidRPr="008E1024">
        <w:rPr>
          <w:rFonts w:ascii="Times New Roman" w:hAnsi="Times New Roman" w:cs="Times New Roman"/>
          <w:sz w:val="24"/>
          <w:szCs w:val="24"/>
        </w:rPr>
        <w:t xml:space="preserve">The results </w:t>
      </w:r>
      <w:r w:rsidR="00CA234E">
        <w:rPr>
          <w:rFonts w:ascii="Times New Roman" w:hAnsi="Times New Roman" w:cs="Times New Roman"/>
          <w:sz w:val="24"/>
          <w:szCs w:val="24"/>
        </w:rPr>
        <w:t>indicated</w:t>
      </w:r>
      <w:r w:rsidR="00E7005D" w:rsidRPr="008E1024">
        <w:rPr>
          <w:rFonts w:ascii="Times New Roman" w:hAnsi="Times New Roman" w:cs="Times New Roman"/>
          <w:sz w:val="24"/>
          <w:szCs w:val="24"/>
        </w:rPr>
        <w:t xml:space="preserve"> that </w:t>
      </w:r>
      <w:r w:rsidR="00CA234E">
        <w:rPr>
          <w:rFonts w:ascii="Times New Roman" w:hAnsi="Times New Roman" w:cs="Times New Roman"/>
          <w:sz w:val="24"/>
          <w:szCs w:val="24"/>
        </w:rPr>
        <w:t xml:space="preserve">the suitable </w:t>
      </w:r>
      <w:r w:rsidR="00ED1C1A">
        <w:rPr>
          <w:rFonts w:ascii="Times New Roman" w:hAnsi="Times New Roman" w:cs="Times New Roman"/>
          <w:sz w:val="24"/>
          <w:szCs w:val="24"/>
        </w:rPr>
        <w:t>rice, and</w:t>
      </w:r>
      <w:r w:rsidR="001F75B4">
        <w:rPr>
          <w:rFonts w:ascii="Times New Roman" w:hAnsi="Times New Roman" w:cs="Times New Roman"/>
          <w:sz w:val="24"/>
          <w:szCs w:val="24"/>
        </w:rPr>
        <w:t xml:space="preserve"> edible insect that present </w:t>
      </w:r>
      <w:r w:rsidR="00ED1C1A">
        <w:rPr>
          <w:rFonts w:ascii="Times New Roman" w:hAnsi="Times New Roman" w:cs="Times New Roman"/>
          <w:sz w:val="24"/>
          <w:szCs w:val="24"/>
        </w:rPr>
        <w:t xml:space="preserve">the </w:t>
      </w:r>
      <w:r w:rsidR="001F75B4">
        <w:rPr>
          <w:rFonts w:ascii="Times New Roman" w:hAnsi="Times New Roman" w:cs="Times New Roman"/>
          <w:sz w:val="24"/>
          <w:szCs w:val="24"/>
        </w:rPr>
        <w:t xml:space="preserve">highest cordycepin </w:t>
      </w:r>
      <w:r w:rsidR="00ED1C1A">
        <w:rPr>
          <w:rFonts w:ascii="Times New Roman" w:hAnsi="Times New Roman" w:cs="Times New Roman"/>
          <w:sz w:val="24"/>
          <w:szCs w:val="24"/>
        </w:rPr>
        <w:t xml:space="preserve">content </w:t>
      </w:r>
      <w:r w:rsidR="001F75B4">
        <w:rPr>
          <w:rFonts w:ascii="Times New Roman" w:hAnsi="Times New Roman" w:cs="Times New Roman"/>
          <w:sz w:val="24"/>
          <w:szCs w:val="24"/>
        </w:rPr>
        <w:t>were obtained from</w:t>
      </w:r>
      <w:r w:rsidR="000A4901">
        <w:rPr>
          <w:rFonts w:ascii="Times New Roman" w:hAnsi="Times New Roman" w:cs="Times New Roman"/>
          <w:sz w:val="24"/>
          <w:szCs w:val="24"/>
        </w:rPr>
        <w:t xml:space="preserve"> </w:t>
      </w:r>
      <w:r w:rsidR="000A4901" w:rsidRPr="008E1024">
        <w:rPr>
          <w:rFonts w:ascii="Times New Roman" w:hAnsi="Times New Roman" w:cs="Times New Roman"/>
          <w:i/>
          <w:iCs/>
          <w:sz w:val="24"/>
          <w:szCs w:val="24"/>
        </w:rPr>
        <w:t>C. militaris</w:t>
      </w:r>
      <w:r w:rsidR="000A4901">
        <w:rPr>
          <w:rFonts w:ascii="Times New Roman" w:hAnsi="Times New Roman" w:cs="Times New Roman"/>
          <w:sz w:val="24"/>
          <w:szCs w:val="24"/>
        </w:rPr>
        <w:t xml:space="preserve"> cult</w:t>
      </w:r>
      <w:r w:rsidR="00237D34">
        <w:rPr>
          <w:rFonts w:ascii="Times New Roman" w:hAnsi="Times New Roman" w:cs="Times New Roman"/>
          <w:sz w:val="24"/>
          <w:szCs w:val="24"/>
        </w:rPr>
        <w:t>ured</w:t>
      </w:r>
      <w:r w:rsidR="000A4901">
        <w:rPr>
          <w:rFonts w:ascii="Times New Roman" w:hAnsi="Times New Roman" w:cs="Times New Roman"/>
          <w:sz w:val="24"/>
          <w:szCs w:val="24"/>
        </w:rPr>
        <w:t xml:space="preserve"> </w:t>
      </w:r>
      <w:r w:rsidR="00ED1C1A">
        <w:rPr>
          <w:rFonts w:ascii="Times New Roman" w:hAnsi="Times New Roman" w:cs="Times New Roman"/>
          <w:sz w:val="24"/>
          <w:szCs w:val="24"/>
        </w:rPr>
        <w:t>with</w:t>
      </w:r>
      <w:r w:rsidR="000A4901">
        <w:rPr>
          <w:rFonts w:ascii="Times New Roman" w:hAnsi="Times New Roman" w:cs="Times New Roman"/>
          <w:sz w:val="24"/>
          <w:szCs w:val="24"/>
        </w:rPr>
        <w:t xml:space="preserve"> </w:t>
      </w:r>
      <w:r w:rsidR="000A4901" w:rsidRPr="008E1024">
        <w:rPr>
          <w:rFonts w:ascii="Times New Roman" w:hAnsi="Times New Roman" w:cs="Times New Roman"/>
          <w:sz w:val="24"/>
          <w:szCs w:val="24"/>
        </w:rPr>
        <w:t xml:space="preserve">RD 43 </w:t>
      </w:r>
      <w:r w:rsidR="00F7391E" w:rsidRPr="008E1024">
        <w:rPr>
          <w:rFonts w:ascii="Times New Roman" w:hAnsi="Times New Roman" w:cs="Times New Roman"/>
          <w:sz w:val="24"/>
          <w:szCs w:val="24"/>
        </w:rPr>
        <w:t>rice</w:t>
      </w:r>
      <w:r w:rsidR="00ED1C1A">
        <w:rPr>
          <w:rFonts w:ascii="Times New Roman" w:hAnsi="Times New Roman" w:cs="Times New Roman"/>
          <w:sz w:val="24"/>
          <w:szCs w:val="24"/>
        </w:rPr>
        <w:t xml:space="preserve">, and </w:t>
      </w:r>
      <w:r w:rsidR="000A4901" w:rsidRPr="008E1024">
        <w:rPr>
          <w:rFonts w:ascii="Times New Roman" w:hAnsi="Times New Roman" w:cs="Times New Roman"/>
          <w:sz w:val="24"/>
          <w:szCs w:val="24"/>
        </w:rPr>
        <w:t xml:space="preserve">Eri silkworm </w:t>
      </w:r>
      <w:r w:rsidR="000A4901" w:rsidRPr="008E1024">
        <w:rPr>
          <w:rFonts w:ascii="Times New Roman" w:hAnsi="Times New Roman" w:cs="Times New Roman"/>
          <w:sz w:val="24"/>
          <w:szCs w:val="24"/>
          <w:cs/>
        </w:rPr>
        <w:t>(</w:t>
      </w:r>
      <w:r w:rsidR="000A4901" w:rsidRPr="008E1024">
        <w:rPr>
          <w:rFonts w:ascii="Times New Roman" w:hAnsi="Times New Roman" w:cs="Times New Roman"/>
          <w:i/>
          <w:iCs/>
          <w:sz w:val="24"/>
          <w:szCs w:val="24"/>
        </w:rPr>
        <w:t xml:space="preserve">Samia ricini </w:t>
      </w:r>
      <w:r w:rsidR="000A4901" w:rsidRPr="008E1024">
        <w:rPr>
          <w:rFonts w:ascii="Times New Roman" w:hAnsi="Times New Roman" w:cs="Times New Roman"/>
          <w:sz w:val="24"/>
          <w:szCs w:val="24"/>
        </w:rPr>
        <w:t>D</w:t>
      </w:r>
      <w:r w:rsidR="000A4901" w:rsidRPr="008E1024">
        <w:rPr>
          <w:rFonts w:ascii="Times New Roman" w:hAnsi="Times New Roman" w:cs="Times New Roman"/>
          <w:sz w:val="24"/>
          <w:szCs w:val="24"/>
          <w:cs/>
        </w:rPr>
        <w:t>.)</w:t>
      </w:r>
      <w:r w:rsidR="000A4901">
        <w:rPr>
          <w:rFonts w:ascii="Times New Roman" w:hAnsi="Times New Roman" w:cs="Times New Roman"/>
          <w:sz w:val="24"/>
          <w:szCs w:val="24"/>
        </w:rPr>
        <w:t xml:space="preserve">. </w:t>
      </w:r>
    </w:p>
    <w:p w14:paraId="75738660" w14:textId="12CE25E1" w:rsidR="00813395" w:rsidRPr="005362F6" w:rsidRDefault="00813395" w:rsidP="00275502">
      <w:pPr>
        <w:spacing w:after="0" w:line="480" w:lineRule="auto"/>
        <w:rPr>
          <w:rFonts w:ascii="Times New Roman" w:hAnsi="Times New Roman" w:cs="Times New Roman"/>
          <w:b/>
          <w:bCs/>
          <w:sz w:val="24"/>
          <w:szCs w:val="24"/>
        </w:rPr>
      </w:pPr>
      <w:r w:rsidRPr="005362F6">
        <w:rPr>
          <w:rFonts w:ascii="Times New Roman" w:hAnsi="Times New Roman" w:cs="Times New Roman"/>
          <w:b/>
          <w:bCs/>
          <w:sz w:val="24"/>
          <w:szCs w:val="24"/>
        </w:rPr>
        <w:t>Author Contributions</w:t>
      </w:r>
    </w:p>
    <w:p w14:paraId="098FECDA" w14:textId="0A17CDF3" w:rsidR="00813395" w:rsidRPr="0070500A" w:rsidRDefault="00813395" w:rsidP="008240FF">
      <w:pPr>
        <w:spacing w:after="0" w:line="480" w:lineRule="auto"/>
        <w:ind w:firstLine="720"/>
        <w:rPr>
          <w:rFonts w:ascii="Times New Roman" w:hAnsi="Times New Roman" w:cs="Times New Roman"/>
          <w:sz w:val="24"/>
          <w:szCs w:val="24"/>
        </w:rPr>
      </w:pPr>
      <w:r w:rsidRPr="0070500A">
        <w:rPr>
          <w:rFonts w:ascii="Times New Roman" w:hAnsi="Times New Roman" w:cs="Times New Roman"/>
          <w:sz w:val="24"/>
          <w:szCs w:val="24"/>
        </w:rPr>
        <w:t xml:space="preserve">Conceptualization validation investigation </w:t>
      </w:r>
      <w:r w:rsidR="0070500A" w:rsidRPr="0070500A">
        <w:rPr>
          <w:rFonts w:ascii="Times New Roman" w:hAnsi="Times New Roman" w:cs="Times New Roman"/>
          <w:sz w:val="24"/>
          <w:szCs w:val="24"/>
        </w:rPr>
        <w:t xml:space="preserve">DW, RB SR, </w:t>
      </w:r>
      <w:r w:rsidRPr="0070500A">
        <w:rPr>
          <w:rFonts w:ascii="Times New Roman" w:hAnsi="Times New Roman" w:cs="Times New Roman"/>
          <w:sz w:val="24"/>
          <w:szCs w:val="24"/>
        </w:rPr>
        <w:t xml:space="preserve">writing and editing </w:t>
      </w:r>
      <w:r w:rsidR="004E51CB">
        <w:rPr>
          <w:rFonts w:ascii="Times New Roman" w:hAnsi="Times New Roman" w:cs="Times New Roman"/>
          <w:sz w:val="24"/>
          <w:szCs w:val="24"/>
        </w:rPr>
        <w:t>SR</w:t>
      </w:r>
      <w:r w:rsidRPr="0070500A">
        <w:rPr>
          <w:rFonts w:ascii="Times New Roman" w:hAnsi="Times New Roman" w:cs="Times New Roman"/>
          <w:sz w:val="24"/>
          <w:szCs w:val="24"/>
        </w:rPr>
        <w:t>. All authors have read and agreed to the published version of the manuscript.</w:t>
      </w:r>
    </w:p>
    <w:p w14:paraId="5504FA2E" w14:textId="77777777" w:rsidR="00C61B8A" w:rsidRPr="005362F6" w:rsidRDefault="00C61B8A" w:rsidP="00275502">
      <w:pPr>
        <w:spacing w:after="0" w:line="480" w:lineRule="auto"/>
        <w:rPr>
          <w:rFonts w:ascii="Times New Roman" w:hAnsi="Times New Roman" w:cs="Times New Roman"/>
          <w:b/>
          <w:bCs/>
          <w:sz w:val="24"/>
          <w:szCs w:val="24"/>
        </w:rPr>
      </w:pPr>
      <w:r w:rsidRPr="005362F6">
        <w:rPr>
          <w:rFonts w:ascii="Times New Roman" w:hAnsi="Times New Roman" w:cs="Times New Roman"/>
          <w:b/>
          <w:bCs/>
          <w:sz w:val="24"/>
          <w:szCs w:val="24"/>
        </w:rPr>
        <w:t>Conflicts of Interest</w:t>
      </w:r>
    </w:p>
    <w:p w14:paraId="2FA32E18" w14:textId="762C1CDC" w:rsidR="005362F6" w:rsidRPr="005362F6" w:rsidRDefault="00C61B8A" w:rsidP="00275502">
      <w:pPr>
        <w:spacing w:after="0" w:line="480" w:lineRule="auto"/>
        <w:ind w:firstLine="720"/>
        <w:rPr>
          <w:rFonts w:ascii="Times New Roman" w:hAnsi="Times New Roman" w:cs="Times New Roman"/>
          <w:b/>
          <w:bCs/>
          <w:sz w:val="24"/>
          <w:szCs w:val="24"/>
        </w:rPr>
      </w:pPr>
      <w:r w:rsidRPr="00275502">
        <w:rPr>
          <w:rFonts w:ascii="Times New Roman" w:hAnsi="Times New Roman" w:cs="Times New Roman"/>
          <w:sz w:val="24"/>
          <w:szCs w:val="24"/>
        </w:rPr>
        <w:t>The authors declare no conflicts of interest.</w:t>
      </w:r>
    </w:p>
    <w:p w14:paraId="1CD0618F" w14:textId="77777777" w:rsidR="00C61B8A" w:rsidRPr="005362F6" w:rsidRDefault="00C61B8A" w:rsidP="00275502">
      <w:pPr>
        <w:pStyle w:val="Default"/>
        <w:spacing w:line="480" w:lineRule="auto"/>
      </w:pPr>
      <w:r w:rsidRPr="005362F6">
        <w:rPr>
          <w:b/>
          <w:bCs/>
        </w:rPr>
        <w:t xml:space="preserve">Data Availability </w:t>
      </w:r>
    </w:p>
    <w:p w14:paraId="212B64AD" w14:textId="63943AD7" w:rsidR="00C61B8A" w:rsidRPr="005362F6" w:rsidRDefault="00C61B8A" w:rsidP="00275502">
      <w:pPr>
        <w:spacing w:after="0" w:line="480" w:lineRule="auto"/>
        <w:ind w:firstLine="720"/>
        <w:rPr>
          <w:rFonts w:ascii="Times New Roman" w:hAnsi="Times New Roman" w:cs="Times New Roman"/>
          <w:b/>
          <w:bCs/>
          <w:sz w:val="24"/>
          <w:szCs w:val="24"/>
        </w:rPr>
      </w:pPr>
      <w:r w:rsidRPr="005362F6">
        <w:rPr>
          <w:rFonts w:ascii="Times New Roman" w:hAnsi="Times New Roman" w:cs="Times New Roman"/>
          <w:sz w:val="24"/>
          <w:szCs w:val="24"/>
        </w:rPr>
        <w:t xml:space="preserve">Information presented in this study will be available </w:t>
      </w:r>
      <w:r w:rsidR="008240FF" w:rsidRPr="005362F6">
        <w:rPr>
          <w:rFonts w:ascii="Times New Roman" w:hAnsi="Times New Roman" w:cs="Times New Roman"/>
          <w:sz w:val="24"/>
          <w:szCs w:val="24"/>
        </w:rPr>
        <w:t>upon</w:t>
      </w:r>
      <w:r w:rsidRPr="005362F6">
        <w:rPr>
          <w:rFonts w:ascii="Times New Roman" w:hAnsi="Times New Roman" w:cs="Times New Roman"/>
          <w:sz w:val="24"/>
          <w:szCs w:val="24"/>
        </w:rPr>
        <w:t xml:space="preserve"> request to the</w:t>
      </w:r>
      <w:r w:rsidR="008240FF">
        <w:rPr>
          <w:rFonts w:ascii="Times New Roman" w:hAnsi="Times New Roman" w:cs="Times New Roman"/>
          <w:sz w:val="24"/>
          <w:szCs w:val="24"/>
        </w:rPr>
        <w:t xml:space="preserve"> </w:t>
      </w:r>
      <w:r w:rsidRPr="005362F6">
        <w:rPr>
          <w:rFonts w:ascii="Times New Roman" w:hAnsi="Times New Roman" w:cs="Times New Roman"/>
          <w:sz w:val="24"/>
          <w:szCs w:val="24"/>
        </w:rPr>
        <w:t>corresponding author</w:t>
      </w:r>
    </w:p>
    <w:p w14:paraId="47A4A266" w14:textId="77777777" w:rsidR="00C61B8A" w:rsidRPr="005362F6" w:rsidRDefault="00C61B8A" w:rsidP="00275502">
      <w:pPr>
        <w:pStyle w:val="Default"/>
        <w:spacing w:line="480" w:lineRule="auto"/>
      </w:pPr>
      <w:r w:rsidRPr="005362F6">
        <w:rPr>
          <w:b/>
          <w:bCs/>
        </w:rPr>
        <w:t xml:space="preserve">Ethics Approval </w:t>
      </w:r>
    </w:p>
    <w:p w14:paraId="5EEE30B2" w14:textId="11F6EB10" w:rsidR="00C61B8A" w:rsidRPr="005362F6" w:rsidRDefault="00C61B8A" w:rsidP="008240FF">
      <w:pPr>
        <w:spacing w:after="0" w:line="480" w:lineRule="auto"/>
        <w:ind w:firstLine="720"/>
        <w:rPr>
          <w:rFonts w:ascii="Times New Roman" w:hAnsi="Times New Roman" w:cs="Times New Roman"/>
          <w:b/>
          <w:bCs/>
          <w:sz w:val="24"/>
          <w:szCs w:val="24"/>
        </w:rPr>
      </w:pPr>
      <w:r w:rsidRPr="005362F6">
        <w:rPr>
          <w:rFonts w:ascii="Times New Roman" w:hAnsi="Times New Roman" w:cs="Times New Roman"/>
          <w:sz w:val="24"/>
          <w:szCs w:val="24"/>
        </w:rPr>
        <w:t>Not applicable</w:t>
      </w:r>
    </w:p>
    <w:p w14:paraId="7E0DBD96" w14:textId="431DBAE0" w:rsidR="00813395" w:rsidRPr="005362F6" w:rsidRDefault="005362F6" w:rsidP="00275502">
      <w:pPr>
        <w:spacing w:after="0" w:line="480" w:lineRule="auto"/>
        <w:rPr>
          <w:rFonts w:ascii="Times New Roman" w:hAnsi="Times New Roman" w:cs="Times New Roman"/>
          <w:b/>
          <w:bCs/>
          <w:sz w:val="24"/>
          <w:szCs w:val="24"/>
        </w:rPr>
      </w:pPr>
      <w:r w:rsidRPr="005362F6">
        <w:rPr>
          <w:rFonts w:ascii="Times New Roman" w:hAnsi="Times New Roman" w:cs="Times New Roman"/>
          <w:b/>
          <w:bCs/>
          <w:sz w:val="24"/>
          <w:szCs w:val="24"/>
        </w:rPr>
        <w:t>Funding Source</w:t>
      </w:r>
    </w:p>
    <w:p w14:paraId="03FAC300" w14:textId="0028EED3" w:rsidR="00813395" w:rsidRDefault="005362F6" w:rsidP="00B722B2">
      <w:pPr>
        <w:spacing w:after="0" w:line="480" w:lineRule="auto"/>
        <w:ind w:firstLine="720"/>
        <w:rPr>
          <w:rFonts w:ascii="Times New Roman" w:hAnsi="Times New Roman" w:cs="Times New Roman"/>
          <w:b/>
          <w:bCs/>
          <w:sz w:val="24"/>
          <w:szCs w:val="24"/>
        </w:rPr>
      </w:pPr>
      <w:r w:rsidRPr="005362F6">
        <w:rPr>
          <w:rFonts w:ascii="Times New Roman" w:hAnsi="Times New Roman" w:cs="Times New Roman"/>
          <w:sz w:val="24"/>
          <w:szCs w:val="24"/>
        </w:rPr>
        <w:t>This Research Project was fully supported by Fundamental Fund, Roi Et Rajabhat University with Grant number 165512</w:t>
      </w:r>
      <w:r w:rsidRPr="005362F6">
        <w:rPr>
          <w:rFonts w:ascii="Times New Roman" w:hAnsi="Times New Roman" w:cs="Times New Roman"/>
          <w:b/>
          <w:bCs/>
          <w:sz w:val="24"/>
          <w:szCs w:val="24"/>
        </w:rPr>
        <w:t>.</w:t>
      </w:r>
    </w:p>
    <w:p w14:paraId="01648E64" w14:textId="2485A721" w:rsidR="009B384F" w:rsidRPr="008240FF" w:rsidRDefault="0094555F" w:rsidP="008240FF">
      <w:pPr>
        <w:spacing w:after="0" w:line="480" w:lineRule="auto"/>
        <w:jc w:val="thaiDistribute"/>
        <w:rPr>
          <w:rFonts w:ascii="Times New Roman" w:hAnsi="Times New Roman" w:cs="Times New Roman"/>
          <w:sz w:val="24"/>
          <w:szCs w:val="24"/>
        </w:rPr>
      </w:pPr>
      <w:r w:rsidRPr="008E1024">
        <w:rPr>
          <w:rFonts w:ascii="Times New Roman" w:hAnsi="Times New Roman" w:cs="Times New Roman"/>
          <w:b/>
          <w:bCs/>
          <w:color w:val="000000" w:themeColor="text1"/>
          <w:sz w:val="24"/>
          <w:szCs w:val="24"/>
        </w:rPr>
        <w:t>References</w:t>
      </w:r>
    </w:p>
    <w:bookmarkStart w:id="2" w:name="_Hlk119011630"/>
    <w:p w14:paraId="01F9EB28" w14:textId="77777777" w:rsidR="00BD7267" w:rsidRPr="008240FF" w:rsidRDefault="009B384F"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highlight w:val="yellow"/>
        </w:rPr>
        <w:fldChar w:fldCharType="begin"/>
      </w:r>
      <w:r w:rsidRPr="008240FF">
        <w:rPr>
          <w:rFonts w:ascii="Times New Roman" w:hAnsi="Times New Roman" w:cs="Times New Roman"/>
          <w:sz w:val="24"/>
          <w:szCs w:val="24"/>
          <w:highlight w:val="yellow"/>
        </w:rPr>
        <w:instrText xml:space="preserve"> ADDIN EN.REFLIST </w:instrText>
      </w:r>
      <w:r w:rsidRPr="008240FF">
        <w:rPr>
          <w:rFonts w:ascii="Times New Roman" w:hAnsi="Times New Roman" w:cs="Times New Roman"/>
          <w:sz w:val="24"/>
          <w:szCs w:val="24"/>
          <w:highlight w:val="yellow"/>
        </w:rPr>
        <w:fldChar w:fldCharType="separate"/>
      </w:r>
      <w:r w:rsidR="00BD7267" w:rsidRPr="008240FF">
        <w:rPr>
          <w:rFonts w:ascii="Times New Roman" w:hAnsi="Times New Roman" w:cs="Times New Roman"/>
          <w:sz w:val="24"/>
          <w:szCs w:val="24"/>
        </w:rPr>
        <w:t xml:space="preserve">Dong, C., T. Yang and T. Lian, 2014. A Comparative Study of the Antimicrobial, Antioxidant, and Cytotoxic Activities of Methanol Extracts from Fruit Bodies and Fermented Mycelia of Caterpillar Medicinal Mushroom &lt;i&gt;Cordyceps militaris&lt;/i&gt; (Ascomycetes). </w:t>
      </w:r>
      <w:r w:rsidR="00BD7267" w:rsidRPr="008240FF">
        <w:rPr>
          <w:rFonts w:ascii="Times New Roman" w:hAnsi="Times New Roman" w:cs="Times New Roman"/>
          <w:i/>
          <w:sz w:val="24"/>
          <w:szCs w:val="24"/>
        </w:rPr>
        <w:t>Int. J. Med. Mushrooms</w:t>
      </w:r>
      <w:r w:rsidR="00BD7267" w:rsidRPr="008240FF">
        <w:rPr>
          <w:rFonts w:ascii="Times New Roman" w:hAnsi="Times New Roman" w:cs="Times New Roman"/>
          <w:sz w:val="24"/>
          <w:szCs w:val="24"/>
        </w:rPr>
        <w:t>,</w:t>
      </w:r>
      <w:r w:rsidR="00BD7267" w:rsidRPr="008240FF">
        <w:rPr>
          <w:rFonts w:ascii="Times New Roman" w:hAnsi="Times New Roman" w:cs="Times New Roman"/>
          <w:i/>
          <w:sz w:val="24"/>
          <w:szCs w:val="24"/>
        </w:rPr>
        <w:t xml:space="preserve"> </w:t>
      </w:r>
      <w:r w:rsidR="00BD7267" w:rsidRPr="008240FF">
        <w:rPr>
          <w:rFonts w:ascii="Times New Roman" w:hAnsi="Times New Roman" w:cs="Times New Roman"/>
          <w:sz w:val="24"/>
          <w:szCs w:val="24"/>
        </w:rPr>
        <w:t>16(5): 485-495</w:t>
      </w:r>
    </w:p>
    <w:p w14:paraId="448D0B1E"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lastRenderedPageBreak/>
        <w:t xml:space="preserve">Guo, M., S. Guo, Y. Huaijun, N. Bu and C. Dong, 2016. Comparison of major bioactive compounds of the caterpillar medicinal mushroom, Cordyceps militaris (ascomycetes), fruiting bodies cultured on wheat substrate and pupae. </w:t>
      </w:r>
      <w:r w:rsidRPr="008240FF">
        <w:rPr>
          <w:rFonts w:ascii="Times New Roman" w:hAnsi="Times New Roman" w:cs="Times New Roman"/>
          <w:i/>
          <w:sz w:val="24"/>
          <w:szCs w:val="24"/>
        </w:rPr>
        <w:t>Int. J. Med. Mushrooms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 xml:space="preserve">18(4): </w:t>
      </w:r>
    </w:p>
    <w:p w14:paraId="2F28BF64"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Hsieh, C., M.-J. Tsai, T.-H. Hsu, D.-M. Chang and C.-T. Lo, 2005. Medium optimization for polysaccharide production of Cordyceps sinensis. </w:t>
      </w:r>
      <w:r w:rsidRPr="008240FF">
        <w:rPr>
          <w:rFonts w:ascii="Times New Roman" w:hAnsi="Times New Roman" w:cs="Times New Roman"/>
          <w:i/>
          <w:sz w:val="24"/>
          <w:szCs w:val="24"/>
        </w:rPr>
        <w:t>Applied biochemistry and biotechnology</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120(2): 145-157</w:t>
      </w:r>
    </w:p>
    <w:p w14:paraId="3A6F3108"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Huang, R., Z. Zhu, S. Wu, J. Wang, M. Chen, W. Liu, A. Huang, J. Zhang, Q. Wu and Y. Ding, 2022. Polysaccharides from Cordyceps militaris prevent obesity in association with modulating gut microbiota and metabolites in high-fat diet-fed mice. </w:t>
      </w:r>
      <w:r w:rsidRPr="008240FF">
        <w:rPr>
          <w:rFonts w:ascii="Times New Roman" w:hAnsi="Times New Roman" w:cs="Times New Roman"/>
          <w:i/>
          <w:sz w:val="24"/>
          <w:szCs w:val="24"/>
        </w:rPr>
        <w:t>Food Res. Int.</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157111197</w:t>
      </w:r>
    </w:p>
    <w:p w14:paraId="35C0CDD3"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Huy, N.N. and H.A. Phuong, 2021. The culture of cordyceps (cordyceps militaris) on synthetic substrates under artificial conditions. </w:t>
      </w:r>
      <w:r w:rsidRPr="008240FF">
        <w:rPr>
          <w:rFonts w:ascii="Times New Roman" w:hAnsi="Times New Roman" w:cs="Times New Roman"/>
          <w:i/>
          <w:sz w:val="24"/>
          <w:szCs w:val="24"/>
        </w:rPr>
        <w:t>International Journal of Innovation Scientific Research and Review</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3(11): 1999-2002</w:t>
      </w:r>
    </w:p>
    <w:p w14:paraId="599F74AB"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Jin, Y., X. Meng, Z. Qiu, Y. Su, P. Yu and P. Qu, 2018. Anti-tumor and anti-metastatic roles of cordycepin, one bioactive compound of Cordyceps militaris. </w:t>
      </w:r>
      <w:r w:rsidRPr="008240FF">
        <w:rPr>
          <w:rFonts w:ascii="Times New Roman" w:hAnsi="Times New Roman" w:cs="Times New Roman"/>
          <w:i/>
          <w:sz w:val="24"/>
          <w:szCs w:val="24"/>
        </w:rPr>
        <w:t>Saudi J. Biol. Sci.</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25(5): 991-995</w:t>
      </w:r>
    </w:p>
    <w:p w14:paraId="6927C95D"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Kopalli, S.R., K.-M. Cha, J.Y. Cho, S.-K. Kim and S. Koppula, 2022. Cordycepin from Medicinal Fungi Cordyceps militaris Mitigates Inflammaging-Associated Testicular Damage via Regulating NF-κB/MAPKs Signaling in Naturally Aged Rats. </w:t>
      </w:r>
      <w:r w:rsidRPr="008240FF">
        <w:rPr>
          <w:rFonts w:ascii="Times New Roman" w:hAnsi="Times New Roman" w:cs="Times New Roman"/>
          <w:i/>
          <w:sz w:val="24"/>
          <w:szCs w:val="24"/>
        </w:rPr>
        <w:t>Mycobiology</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50(1): 86-95</w:t>
      </w:r>
    </w:p>
    <w:p w14:paraId="6FC36D19"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Lan, L., S. Wang, S. Duan, X. Zhou and Y. Li, 2022. Cordyceps militaris Carotenoids Protect Human Retinal Endothelial Cells against the Oxidative Injury and Apoptosis Resulting from H 2 O 2. </w:t>
      </w:r>
      <w:r w:rsidRPr="008240FF">
        <w:rPr>
          <w:rFonts w:ascii="Times New Roman" w:hAnsi="Times New Roman" w:cs="Times New Roman"/>
          <w:i/>
          <w:sz w:val="24"/>
          <w:szCs w:val="24"/>
        </w:rPr>
        <w:t>Evid. Based Complement. Alternat. Med.</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2022</w:t>
      </w:r>
    </w:p>
    <w:p w14:paraId="56AE6CD9"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lastRenderedPageBreak/>
        <w:t xml:space="preserve">Lee, C.-T., K.-S. Huang, J.-F. Shaw, J.-R. Chen, W.-S. Kuo, G. Shen, A.M. Grumezescu, A.M. Holban, Y.-T. Wang and J.-S. Wang, 2020. Trends in the immunomodulatory effects of Cordyceps militaris: total extracts, polysaccharides and cordycepin. </w:t>
      </w:r>
      <w:r w:rsidRPr="008240FF">
        <w:rPr>
          <w:rFonts w:ascii="Times New Roman" w:hAnsi="Times New Roman" w:cs="Times New Roman"/>
          <w:i/>
          <w:sz w:val="24"/>
          <w:szCs w:val="24"/>
        </w:rPr>
        <w:t>Front. Pharmacol.</w:t>
      </w:r>
      <w:r w:rsidRPr="008240FF">
        <w:rPr>
          <w:rFonts w:ascii="Times New Roman" w:hAnsi="Times New Roman" w:cs="Times New Roman"/>
          <w:sz w:val="24"/>
          <w:szCs w:val="24"/>
        </w:rPr>
        <w:t>1824</w:t>
      </w:r>
    </w:p>
    <w:p w14:paraId="52517E86"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Lee, S.K., J.H. Lee, H.R. Kim, Y. Chun, J.H. Lee, H.Y. Yoo, C. Park and S.W. Kim, 2019. Improved cordycepin production by Cordyceps militaris KYL05 using casein hydrolysate in submerged conditions. </w:t>
      </w:r>
      <w:r w:rsidRPr="008240FF">
        <w:rPr>
          <w:rFonts w:ascii="Times New Roman" w:hAnsi="Times New Roman" w:cs="Times New Roman"/>
          <w:i/>
          <w:sz w:val="24"/>
          <w:szCs w:val="24"/>
        </w:rPr>
        <w:t>Biomolecules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9(9): 461</w:t>
      </w:r>
    </w:p>
    <w:p w14:paraId="2D0F6438"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Lei, H., L. Qizhang, C. Yiyuan, W. Xuefei and Z. Xuanwei, 2009. Determination and analysis of cordycepin and adenosine in the products of Cordyceps spp. </w:t>
      </w:r>
      <w:r w:rsidRPr="008240FF">
        <w:rPr>
          <w:rFonts w:ascii="Times New Roman" w:hAnsi="Times New Roman" w:cs="Times New Roman"/>
          <w:i/>
          <w:sz w:val="24"/>
          <w:szCs w:val="24"/>
        </w:rPr>
        <w:t>Afr. J. Microbiol. Res.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3(12): 957-961</w:t>
      </w:r>
    </w:p>
    <w:p w14:paraId="70334354"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Li, N., S. Wang, T. Wang, R. Liu, Z. Zhi, T. Wu, W. Sui and M. Zhang, 2022. Valorization of Wheat Bran by Three Fungi Solid-State Fermentation: Physicochemical Properties, Antioxidant Activity and Flavor Characteristics. </w:t>
      </w:r>
      <w:r w:rsidRPr="008240FF">
        <w:rPr>
          <w:rFonts w:ascii="Times New Roman" w:hAnsi="Times New Roman" w:cs="Times New Roman"/>
          <w:i/>
          <w:sz w:val="24"/>
          <w:szCs w:val="24"/>
        </w:rPr>
        <w:t>Foods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11(12): 1722</w:t>
      </w:r>
    </w:p>
    <w:p w14:paraId="5B93F5F1"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Lin, Q., L. Long, L. Wu, F. Zhang, S. Wu, W. Zhang and X. Sun, 2017. Evaluation of different agricultural wastes for the production of fruiting bodies and bioactive compounds by medicinal mushroom Cordyceps militaris. </w:t>
      </w:r>
      <w:r w:rsidRPr="008240FF">
        <w:rPr>
          <w:rFonts w:ascii="Times New Roman" w:hAnsi="Times New Roman" w:cs="Times New Roman"/>
          <w:i/>
          <w:sz w:val="24"/>
          <w:szCs w:val="24"/>
        </w:rPr>
        <w:t>Journal of the Science of Food and Agriculture</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97(10): 3476-3480</w:t>
      </w:r>
    </w:p>
    <w:p w14:paraId="10340479"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Longvah, T., K. Manghtya and S.S. Qadri, 2012. Eri silkworm: A source of edible oil with a high content of α‐linolenic acid and of significant nutritional value. </w:t>
      </w:r>
      <w:r w:rsidRPr="008240FF">
        <w:rPr>
          <w:rFonts w:ascii="Times New Roman" w:hAnsi="Times New Roman" w:cs="Times New Roman"/>
          <w:i/>
          <w:sz w:val="24"/>
          <w:szCs w:val="24"/>
        </w:rPr>
        <w:t>Journal of the Science of Food and Agriculture</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92(9): 1988-1993</w:t>
      </w:r>
    </w:p>
    <w:p w14:paraId="25832FF2"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Longvah, T., K. Mangthya and P. Ramulu, 2011. Nutrient composition and protein quality evaluation of eri silkworm (Samia ricinii) prepupae and pupae. </w:t>
      </w:r>
      <w:r w:rsidRPr="008240FF">
        <w:rPr>
          <w:rFonts w:ascii="Times New Roman" w:hAnsi="Times New Roman" w:cs="Times New Roman"/>
          <w:i/>
          <w:sz w:val="24"/>
          <w:szCs w:val="24"/>
        </w:rPr>
        <w:t>Food Chem.</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128(2): 400-403</w:t>
      </w:r>
    </w:p>
    <w:p w14:paraId="34D2CF26"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lastRenderedPageBreak/>
        <w:t xml:space="preserve">Mao, X.-B., T. Eksriwong, S. Chauvatcharin and J.-J. Zhong, 2005. Optimization of carbon source and carbon/nitrogen ratio for cordycepin production by submerged cultivation of medicinal mushroom Cordyceps militaris. </w:t>
      </w:r>
      <w:r w:rsidRPr="008240FF">
        <w:rPr>
          <w:rFonts w:ascii="Times New Roman" w:hAnsi="Times New Roman" w:cs="Times New Roman"/>
          <w:i/>
          <w:sz w:val="24"/>
          <w:szCs w:val="24"/>
        </w:rPr>
        <w:t>Process Biochem.</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40(5): 1667-1672</w:t>
      </w:r>
    </w:p>
    <w:p w14:paraId="1434BD22"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Mao, X.-B. and J.-J. Zhong, 2006. Significant effect of NH4+ on cordycepin production by submerged cultivation of medicinal mushroom Cordyceps militaris. </w:t>
      </w:r>
      <w:r w:rsidRPr="008240FF">
        <w:rPr>
          <w:rFonts w:ascii="Times New Roman" w:hAnsi="Times New Roman" w:cs="Times New Roman"/>
          <w:i/>
          <w:sz w:val="24"/>
          <w:szCs w:val="24"/>
        </w:rPr>
        <w:t>Enzyme and Microbial Technology</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38(3): 343-350</w:t>
      </w:r>
    </w:p>
    <w:p w14:paraId="47641CCB"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Nilkamheang, T., 2021. Evaluation of the Glycemic Index of RD43-Rice, and Its Products by Means of in Vitro Glucose Digestion Mimic Techniques. </w:t>
      </w:r>
      <w:r w:rsidRPr="008240FF">
        <w:rPr>
          <w:rFonts w:ascii="Times New Roman" w:hAnsi="Times New Roman" w:cs="Times New Roman"/>
          <w:i/>
          <w:sz w:val="24"/>
          <w:szCs w:val="24"/>
        </w:rPr>
        <w:t>Journal of Food Technology, Siam University</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16(1): 59-77</w:t>
      </w:r>
    </w:p>
    <w:p w14:paraId="3C5ABBF3"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Patthanajuck, V. and S. Bunnag, 2021. Effects of carbon and nitrogen sources on fruiting body formation and cordycepin production of Cordyceps militaris (L.) Link. </w:t>
      </w:r>
      <w:r w:rsidRPr="008240FF">
        <w:rPr>
          <w:rFonts w:ascii="Times New Roman" w:hAnsi="Times New Roman" w:cs="Times New Roman"/>
          <w:i/>
          <w:sz w:val="24"/>
          <w:szCs w:val="24"/>
        </w:rPr>
        <w:t>Khon Kaen Agric. J</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49275-283</w:t>
      </w:r>
    </w:p>
    <w:p w14:paraId="4BBE3C03"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Pintathong, P., P. Chomnunti, S. Sangthong, A. Jirarat and P. Chaiwut, 2021. The Feasibility of Utilizing Cultured Cordyceps militaris Residues in Cosmetics: Biological Activity Assessment of Their Crude Extracts. </w:t>
      </w:r>
      <w:r w:rsidRPr="008240FF">
        <w:rPr>
          <w:rFonts w:ascii="Times New Roman" w:hAnsi="Times New Roman" w:cs="Times New Roman"/>
          <w:i/>
          <w:sz w:val="24"/>
          <w:szCs w:val="24"/>
        </w:rPr>
        <w:t>Journal of Fungi</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7(11): 973</w:t>
      </w:r>
    </w:p>
    <w:p w14:paraId="180C7089"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Raethong, N., H. Wang, J. Nielsen and W. Vongsangnak, 2020. Optimizing cultivation of Cordyceps militaris for fast growth and cordycepin overproduction using rational design of synthetic media. </w:t>
      </w:r>
      <w:r w:rsidRPr="008240FF">
        <w:rPr>
          <w:rFonts w:ascii="Times New Roman" w:hAnsi="Times New Roman" w:cs="Times New Roman"/>
          <w:i/>
          <w:sz w:val="24"/>
          <w:szCs w:val="24"/>
        </w:rPr>
        <w:t>Computational and structural biotechnology journal</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181-8</w:t>
      </w:r>
    </w:p>
    <w:p w14:paraId="088EFCD5"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Rattanasuk, S., S. Lunpui, W. Lunpui and N. Sirijant, 2018. Effect of Thai Jasmine Rice on the Fruiting Body Growth of Cordyceps militaris. 140-145</w:t>
      </w:r>
    </w:p>
    <w:p w14:paraId="74DEA2EC"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lastRenderedPageBreak/>
        <w:t xml:space="preserve">Sharma, S., K. Madaan and R. Kaur, 2022. Cordycepin as a Metabolite with Pharmacological Potential: A Review. </w:t>
      </w:r>
      <w:r w:rsidRPr="008240FF">
        <w:rPr>
          <w:rFonts w:ascii="Times New Roman" w:hAnsi="Times New Roman" w:cs="Times New Roman"/>
          <w:i/>
          <w:sz w:val="24"/>
          <w:szCs w:val="24"/>
        </w:rPr>
        <w:t>Int. J. Med. Mushrooms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24</w:t>
      </w:r>
    </w:p>
    <w:p w14:paraId="288A5D6A"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Shrestha, B., W. Zhang, Y. Zhang and X. Liu, 2012. The medicinal fungus Cordyceps militaris: research and development. </w:t>
      </w:r>
      <w:r w:rsidRPr="008240FF">
        <w:rPr>
          <w:rFonts w:ascii="Times New Roman" w:hAnsi="Times New Roman" w:cs="Times New Roman"/>
          <w:i/>
          <w:sz w:val="24"/>
          <w:szCs w:val="24"/>
        </w:rPr>
        <w:t>Mycol Prog</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11(3): 599-614</w:t>
      </w:r>
    </w:p>
    <w:p w14:paraId="245411DD"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Sung, G.-H., B. Shrestha, S.-K. Han, S.-Y. Kim and J.-M. Sung, 2010. Growth and cultural characteristics of Cordyceps cardinalis collected from Korea. </w:t>
      </w:r>
      <w:r w:rsidRPr="008240FF">
        <w:rPr>
          <w:rFonts w:ascii="Times New Roman" w:hAnsi="Times New Roman" w:cs="Times New Roman"/>
          <w:i/>
          <w:sz w:val="24"/>
          <w:szCs w:val="24"/>
        </w:rPr>
        <w:t>Mycobiology</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38(4): 274-281</w:t>
      </w:r>
    </w:p>
    <w:p w14:paraId="7EE1C77A"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Tan, L., X. Song, Y. Ren, M. Wang, C. Guo, D. Guo, Y. Gu, Y. Li, Z. Cao and Y. Deng, 2021. Anti‐inflammatory effects of cordycepin: A review. </w:t>
      </w:r>
      <w:r w:rsidRPr="008240FF">
        <w:rPr>
          <w:rFonts w:ascii="Times New Roman" w:hAnsi="Times New Roman" w:cs="Times New Roman"/>
          <w:i/>
          <w:sz w:val="24"/>
          <w:szCs w:val="24"/>
        </w:rPr>
        <w:t>Phytother. Res.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35(3): 1284-1297</w:t>
      </w:r>
    </w:p>
    <w:p w14:paraId="7E2A6089"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Tao, S.-X., D. Xue, Z.-H. Lu and H.-l. Huang, 2020. Effects of substrates on the production of fruiting bodies and the bioactive components by different Cordyceps militaris strains (Ascomycetes). </w:t>
      </w:r>
      <w:r w:rsidRPr="008240FF">
        <w:rPr>
          <w:rFonts w:ascii="Times New Roman" w:hAnsi="Times New Roman" w:cs="Times New Roman"/>
          <w:i/>
          <w:sz w:val="24"/>
          <w:szCs w:val="24"/>
        </w:rPr>
        <w:t>Int. J. Med. Mushrooms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 xml:space="preserve">22(1): </w:t>
      </w:r>
    </w:p>
    <w:p w14:paraId="6719DE04"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TingChi, W., K. JiChuan, L. GuangRong and L. BangXing, 2008. Effects of different solid culture condition on fruit body and cordycepin output of Cordyceps militaris. </w:t>
      </w:r>
      <w:r w:rsidRPr="008240FF">
        <w:rPr>
          <w:rFonts w:ascii="Times New Roman" w:hAnsi="Times New Roman" w:cs="Times New Roman"/>
          <w:i/>
          <w:sz w:val="24"/>
          <w:szCs w:val="24"/>
        </w:rPr>
        <w:t>Guizhou Agricultural Sciences: 92-94, 96</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36(4): 92-94</w:t>
      </w:r>
    </w:p>
    <w:p w14:paraId="69635237"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Tuli, H.S., A.K. Sharma, S.S. Sandhu and D. Kashyap, 2013. Cordycepin: a bioactive metabolite with therapeutic potential. </w:t>
      </w:r>
      <w:r w:rsidRPr="008240FF">
        <w:rPr>
          <w:rFonts w:ascii="Times New Roman" w:hAnsi="Times New Roman" w:cs="Times New Roman"/>
          <w:i/>
          <w:sz w:val="24"/>
          <w:szCs w:val="24"/>
        </w:rPr>
        <w:t>Life sciences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93(23): 863-869</w:t>
      </w:r>
    </w:p>
    <w:p w14:paraId="20EB7BFC"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Turk, A., M. Abdelhamid, S.W. Yeon, S.H. Ryu, S. Lee, S.M. Ko, B.S. Kim, S.P. Pack, B.Y. Hwang and M.K. Lee, 2022. Cordyceps mushroom with increased cordycepin content by the cultivation on edible insects. </w:t>
      </w:r>
      <w:r w:rsidRPr="008240FF">
        <w:rPr>
          <w:rFonts w:ascii="Times New Roman" w:hAnsi="Times New Roman" w:cs="Times New Roman"/>
          <w:i/>
          <w:sz w:val="24"/>
          <w:szCs w:val="24"/>
        </w:rPr>
        <w:t>Front. Microbiol.</w:t>
      </w:r>
      <w:r w:rsidRPr="008240FF">
        <w:rPr>
          <w:rFonts w:ascii="Times New Roman" w:hAnsi="Times New Roman" w:cs="Times New Roman"/>
          <w:sz w:val="24"/>
          <w:szCs w:val="24"/>
        </w:rPr>
        <w:t>4093</w:t>
      </w:r>
    </w:p>
    <w:p w14:paraId="4355E4A4"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Uzma Sitara, Parwaiz Ahmed Baloch, Atta Ullah Khan Pathan and M.I. Bhatti, 2022. Optimization and Effect of Different Grain Sources on Production of Liquid </w:t>
      </w:r>
      <w:r w:rsidRPr="008240FF">
        <w:rPr>
          <w:rFonts w:ascii="Times New Roman" w:hAnsi="Times New Roman" w:cs="Times New Roman"/>
          <w:sz w:val="24"/>
          <w:szCs w:val="24"/>
        </w:rPr>
        <w:lastRenderedPageBreak/>
        <w:t xml:space="preserve">Spawn and Fruiting Body of Cordyceps militaris. </w:t>
      </w:r>
      <w:r w:rsidRPr="008240FF">
        <w:rPr>
          <w:rFonts w:ascii="Times New Roman" w:hAnsi="Times New Roman" w:cs="Times New Roman"/>
          <w:i/>
          <w:sz w:val="24"/>
          <w:szCs w:val="24"/>
        </w:rPr>
        <w:t>International Journal of Agriculture and Biology</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28(02): 67-74</w:t>
      </w:r>
    </w:p>
    <w:p w14:paraId="018B8716"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Wen, T.-c., G.-r. Li, J.-c. Kang, C. Kang and K.D. Hyde, 2014. Optimization of Solid-state Fermentation for Fruiting Body Growth and Cordycepin Production by Cordyceps militaris. </w:t>
      </w:r>
      <w:r w:rsidRPr="008240FF">
        <w:rPr>
          <w:rFonts w:ascii="Times New Roman" w:hAnsi="Times New Roman" w:cs="Times New Roman"/>
          <w:i/>
          <w:sz w:val="24"/>
          <w:szCs w:val="24"/>
        </w:rPr>
        <w:t>CHIANG MAI JOURNAL OF SCIENCE</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41(4): 858-872</w:t>
      </w:r>
    </w:p>
    <w:p w14:paraId="02463C58"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Wongsorn, D., T. Surasilp and S. Rattanasuk, 2021. Effects of Edible Insects on the Mycelium Formation of Cordyceps militaris. </w:t>
      </w:r>
      <w:r w:rsidRPr="008240FF">
        <w:rPr>
          <w:rFonts w:ascii="Times New Roman" w:hAnsi="Times New Roman" w:cs="Times New Roman"/>
          <w:i/>
          <w:sz w:val="24"/>
          <w:szCs w:val="24"/>
        </w:rPr>
        <w:t>Pakistan Journal of Biological Sciences: PJBS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24(8): 881-887</w:t>
      </w:r>
    </w:p>
    <w:p w14:paraId="771051EF" w14:textId="77777777" w:rsidR="00BD7267" w:rsidRPr="008240FF" w:rsidRDefault="00BD7267" w:rsidP="008240FF">
      <w:pPr>
        <w:pStyle w:val="EndNoteBibliography"/>
        <w:spacing w:after="0"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Wu, C.-Y., C.-H. Liang and Z.-C. Liang, 2022. Enhanced production of fruiting bodies and bioactive compounds of Cordyceps militaris with grain substrates and cultivation patterns. </w:t>
      </w:r>
      <w:r w:rsidRPr="008240FF">
        <w:rPr>
          <w:rFonts w:ascii="Times New Roman" w:hAnsi="Times New Roman" w:cs="Times New Roman"/>
          <w:i/>
          <w:sz w:val="24"/>
          <w:szCs w:val="24"/>
        </w:rPr>
        <w:t>Journal of the Taiwan Institute of Chemical Engineers</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132104138</w:t>
      </w:r>
    </w:p>
    <w:p w14:paraId="316C644A" w14:textId="77777777" w:rsidR="00BD7267" w:rsidRPr="008240FF" w:rsidRDefault="00BD7267" w:rsidP="008240FF">
      <w:pPr>
        <w:pStyle w:val="EndNoteBibliography"/>
        <w:spacing w:line="480" w:lineRule="auto"/>
        <w:ind w:left="720" w:hanging="720"/>
        <w:jc w:val="thaiDistribute"/>
        <w:rPr>
          <w:rFonts w:ascii="Times New Roman" w:hAnsi="Times New Roman" w:cs="Times New Roman"/>
          <w:sz w:val="24"/>
          <w:szCs w:val="24"/>
        </w:rPr>
      </w:pPr>
      <w:r w:rsidRPr="008240FF">
        <w:rPr>
          <w:rFonts w:ascii="Times New Roman" w:hAnsi="Times New Roman" w:cs="Times New Roman"/>
          <w:sz w:val="24"/>
          <w:szCs w:val="24"/>
        </w:rPr>
        <w:t xml:space="preserve">Zhao, X., J.L. Vázquez-Gutiérrez, D.P. Johansson, R. Landberg and M. Langton, 2016. Yellow mealworm protein for food purposes-extraction and functional properties. </w:t>
      </w:r>
      <w:r w:rsidRPr="008240FF">
        <w:rPr>
          <w:rFonts w:ascii="Times New Roman" w:hAnsi="Times New Roman" w:cs="Times New Roman"/>
          <w:i/>
          <w:sz w:val="24"/>
          <w:szCs w:val="24"/>
        </w:rPr>
        <w:t>PLoS One</w:t>
      </w:r>
      <w:r w:rsidRPr="008240FF">
        <w:rPr>
          <w:rFonts w:ascii="Times New Roman" w:hAnsi="Times New Roman" w:cs="Times New Roman"/>
          <w:sz w:val="24"/>
          <w:szCs w:val="24"/>
        </w:rPr>
        <w:t>,</w:t>
      </w:r>
      <w:r w:rsidRPr="008240FF">
        <w:rPr>
          <w:rFonts w:ascii="Times New Roman" w:hAnsi="Times New Roman" w:cs="Times New Roman"/>
          <w:i/>
          <w:sz w:val="24"/>
          <w:szCs w:val="24"/>
        </w:rPr>
        <w:t xml:space="preserve"> </w:t>
      </w:r>
      <w:r w:rsidRPr="008240FF">
        <w:rPr>
          <w:rFonts w:ascii="Times New Roman" w:hAnsi="Times New Roman" w:cs="Times New Roman"/>
          <w:sz w:val="24"/>
          <w:szCs w:val="24"/>
        </w:rPr>
        <w:t>11(2): e0147791</w:t>
      </w:r>
    </w:p>
    <w:p w14:paraId="7E4139E2" w14:textId="48243E07" w:rsidR="007C6913" w:rsidRPr="00B722B2" w:rsidRDefault="009B384F" w:rsidP="008240FF">
      <w:pPr>
        <w:spacing w:after="0" w:line="480" w:lineRule="auto"/>
        <w:jc w:val="thaiDistribute"/>
        <w:rPr>
          <w:rFonts w:ascii="Times New Roman" w:hAnsi="Times New Roman" w:cs="Times New Roman"/>
          <w:sz w:val="24"/>
          <w:szCs w:val="24"/>
        </w:rPr>
      </w:pPr>
      <w:r w:rsidRPr="008240FF">
        <w:rPr>
          <w:rFonts w:ascii="Times New Roman" w:hAnsi="Times New Roman" w:cs="Times New Roman"/>
          <w:sz w:val="24"/>
          <w:szCs w:val="24"/>
          <w:highlight w:val="yellow"/>
        </w:rPr>
        <w:fldChar w:fldCharType="end"/>
      </w:r>
      <w:bookmarkEnd w:id="2"/>
    </w:p>
    <w:p w14:paraId="7408199B" w14:textId="5E307360" w:rsidR="00840564" w:rsidRDefault="00840564" w:rsidP="00B722B2">
      <w:pPr>
        <w:spacing w:after="0" w:line="480" w:lineRule="auto"/>
        <w:rPr>
          <w:rFonts w:ascii="Times New Roman" w:hAnsi="Times New Roman" w:cs="Times New Roman"/>
          <w:sz w:val="24"/>
          <w:szCs w:val="24"/>
        </w:rPr>
      </w:pPr>
    </w:p>
    <w:p w14:paraId="03C705AB" w14:textId="6D16A1B4" w:rsidR="008240FF" w:rsidRDefault="008240FF" w:rsidP="00B722B2">
      <w:pPr>
        <w:spacing w:after="0" w:line="480" w:lineRule="auto"/>
        <w:rPr>
          <w:rFonts w:ascii="Times New Roman" w:hAnsi="Times New Roman" w:cs="Times New Roman"/>
          <w:sz w:val="24"/>
          <w:szCs w:val="24"/>
        </w:rPr>
      </w:pPr>
    </w:p>
    <w:p w14:paraId="18466D14" w14:textId="7770EC76" w:rsidR="008240FF" w:rsidRDefault="008240FF" w:rsidP="00B722B2">
      <w:pPr>
        <w:spacing w:after="0" w:line="480" w:lineRule="auto"/>
        <w:rPr>
          <w:rFonts w:ascii="Times New Roman" w:hAnsi="Times New Roman" w:cs="Times New Roman"/>
          <w:sz w:val="24"/>
          <w:szCs w:val="24"/>
        </w:rPr>
      </w:pPr>
    </w:p>
    <w:p w14:paraId="422C5929" w14:textId="3E0620F0" w:rsidR="008240FF" w:rsidRDefault="008240FF" w:rsidP="00B722B2">
      <w:pPr>
        <w:spacing w:after="0" w:line="480" w:lineRule="auto"/>
        <w:rPr>
          <w:rFonts w:ascii="Times New Roman" w:hAnsi="Times New Roman" w:cs="Times New Roman"/>
          <w:sz w:val="24"/>
          <w:szCs w:val="24"/>
        </w:rPr>
      </w:pPr>
    </w:p>
    <w:p w14:paraId="0C2A5A54" w14:textId="3294C529" w:rsidR="008240FF" w:rsidRDefault="008240FF" w:rsidP="00B722B2">
      <w:pPr>
        <w:spacing w:after="0" w:line="480" w:lineRule="auto"/>
        <w:rPr>
          <w:rFonts w:ascii="Times New Roman" w:hAnsi="Times New Roman" w:cs="Times New Roman"/>
          <w:sz w:val="24"/>
          <w:szCs w:val="24"/>
        </w:rPr>
      </w:pPr>
    </w:p>
    <w:p w14:paraId="105C88EB" w14:textId="77777777" w:rsidR="008240FF" w:rsidRPr="00B722B2" w:rsidRDefault="008240FF" w:rsidP="00B722B2">
      <w:pPr>
        <w:spacing w:after="0" w:line="480" w:lineRule="auto"/>
        <w:rPr>
          <w:rFonts w:ascii="Times New Roman" w:hAnsi="Times New Roman" w:cs="Times New Roman"/>
          <w:sz w:val="24"/>
          <w:szCs w:val="24"/>
        </w:rPr>
      </w:pPr>
    </w:p>
    <w:p w14:paraId="5BE585AF" w14:textId="27762CCD" w:rsidR="00840564" w:rsidRDefault="00840564" w:rsidP="00B722B2">
      <w:pPr>
        <w:spacing w:after="0" w:line="480" w:lineRule="auto"/>
        <w:rPr>
          <w:rFonts w:ascii="Times New Roman" w:hAnsi="Times New Roman" w:cs="Times New Roman"/>
          <w:sz w:val="24"/>
          <w:szCs w:val="24"/>
        </w:rPr>
      </w:pPr>
    </w:p>
    <w:p w14:paraId="38AF2CBF" w14:textId="77777777" w:rsidR="00840564" w:rsidRPr="008E1024" w:rsidRDefault="00840564" w:rsidP="00B722B2">
      <w:pPr>
        <w:spacing w:after="0" w:line="480" w:lineRule="auto"/>
        <w:rPr>
          <w:rFonts w:ascii="Times New Roman" w:eastAsia="Times New Roman" w:hAnsi="Times New Roman" w:cs="Times New Roman"/>
          <w:b/>
          <w:bCs/>
          <w:sz w:val="24"/>
          <w:szCs w:val="24"/>
        </w:rPr>
      </w:pPr>
      <w:r w:rsidRPr="008E1024">
        <w:rPr>
          <w:rFonts w:ascii="Times New Roman" w:eastAsia="Times New Roman" w:hAnsi="Times New Roman" w:cs="Times New Roman"/>
          <w:b/>
          <w:bCs/>
          <w:sz w:val="24"/>
          <w:szCs w:val="24"/>
        </w:rPr>
        <w:lastRenderedPageBreak/>
        <w:t xml:space="preserve">Table 1. The Cordycepin and adenosine content of </w:t>
      </w:r>
      <w:r w:rsidRPr="008E1024">
        <w:rPr>
          <w:rFonts w:ascii="Times New Roman" w:eastAsia="Times New Roman" w:hAnsi="Times New Roman" w:cs="Times New Roman"/>
          <w:b/>
          <w:bCs/>
          <w:i/>
          <w:iCs/>
          <w:sz w:val="24"/>
          <w:szCs w:val="24"/>
        </w:rPr>
        <w:t>C. militaris</w:t>
      </w:r>
      <w:r w:rsidRPr="008E1024">
        <w:rPr>
          <w:rFonts w:ascii="Times New Roman" w:eastAsia="Times New Roman" w:hAnsi="Times New Roman" w:cs="Times New Roman"/>
          <w:b/>
          <w:bCs/>
          <w:sz w:val="24"/>
          <w:szCs w:val="24"/>
        </w:rPr>
        <w:t xml:space="preserve"> cultured with different 10 rice varieties.</w:t>
      </w:r>
    </w:p>
    <w:p w14:paraId="33545DC6" w14:textId="77777777" w:rsidR="00840564" w:rsidRPr="008E1024" w:rsidRDefault="00840564" w:rsidP="00B722B2">
      <w:pPr>
        <w:spacing w:after="0" w:line="48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2651"/>
        <w:gridCol w:w="2641"/>
      </w:tblGrid>
      <w:tr w:rsidR="00840564" w:rsidRPr="008E1024" w14:paraId="1D0B068E" w14:textId="77777777" w:rsidTr="00BB78F1">
        <w:tc>
          <w:tcPr>
            <w:tcW w:w="3402" w:type="dxa"/>
            <w:tcBorders>
              <w:top w:val="single" w:sz="4" w:space="0" w:color="auto"/>
              <w:bottom w:val="single" w:sz="4" w:space="0" w:color="auto"/>
            </w:tcBorders>
          </w:tcPr>
          <w:p w14:paraId="469E4C39"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Rice varieties</w:t>
            </w:r>
          </w:p>
        </w:tc>
        <w:tc>
          <w:tcPr>
            <w:tcW w:w="2765" w:type="dxa"/>
            <w:tcBorders>
              <w:top w:val="single" w:sz="4" w:space="0" w:color="auto"/>
              <w:bottom w:val="single" w:sz="4" w:space="0" w:color="auto"/>
            </w:tcBorders>
          </w:tcPr>
          <w:p w14:paraId="41DEF1A3"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Cordycepin (mg/kg)</w:t>
            </w:r>
          </w:p>
        </w:tc>
        <w:tc>
          <w:tcPr>
            <w:tcW w:w="2766" w:type="dxa"/>
            <w:tcBorders>
              <w:top w:val="single" w:sz="4" w:space="0" w:color="auto"/>
              <w:bottom w:val="single" w:sz="4" w:space="0" w:color="auto"/>
            </w:tcBorders>
          </w:tcPr>
          <w:p w14:paraId="20E8C645"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Adenosine (mg/kg)</w:t>
            </w:r>
          </w:p>
        </w:tc>
      </w:tr>
      <w:tr w:rsidR="00840564" w:rsidRPr="008E1024" w14:paraId="76A67741" w14:textId="77777777" w:rsidTr="00BB78F1">
        <w:tc>
          <w:tcPr>
            <w:tcW w:w="3402" w:type="dxa"/>
            <w:tcBorders>
              <w:top w:val="single" w:sz="4" w:space="0" w:color="auto"/>
            </w:tcBorders>
          </w:tcPr>
          <w:p w14:paraId="4B0745FC"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 xml:space="preserve">Jasmine Rice </w:t>
            </w:r>
            <w:r w:rsidRPr="008E1024">
              <w:rPr>
                <w:rStyle w:val="Linenumbers"/>
                <w:color w:val="000000" w:themeColor="text1"/>
                <w:cs/>
              </w:rPr>
              <w:t>105</w:t>
            </w:r>
          </w:p>
        </w:tc>
        <w:tc>
          <w:tcPr>
            <w:tcW w:w="2765" w:type="dxa"/>
            <w:tcBorders>
              <w:top w:val="single" w:sz="4" w:space="0" w:color="auto"/>
            </w:tcBorders>
          </w:tcPr>
          <w:p w14:paraId="7114AA90"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1,536.68</w:t>
            </w:r>
          </w:p>
        </w:tc>
        <w:tc>
          <w:tcPr>
            <w:tcW w:w="2766" w:type="dxa"/>
            <w:tcBorders>
              <w:top w:val="single" w:sz="4" w:space="0" w:color="auto"/>
            </w:tcBorders>
          </w:tcPr>
          <w:p w14:paraId="40E0443C"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833.83</w:t>
            </w:r>
          </w:p>
        </w:tc>
      </w:tr>
      <w:tr w:rsidR="00840564" w:rsidRPr="008E1024" w14:paraId="6005C30E" w14:textId="77777777" w:rsidTr="00BB78F1">
        <w:tc>
          <w:tcPr>
            <w:tcW w:w="3402" w:type="dxa"/>
          </w:tcPr>
          <w:p w14:paraId="6B39E110"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 xml:space="preserve">Rice RD </w:t>
            </w:r>
            <w:r w:rsidRPr="008E1024">
              <w:rPr>
                <w:rStyle w:val="Linenumbers"/>
                <w:color w:val="000000" w:themeColor="text1"/>
                <w:cs/>
              </w:rPr>
              <w:t>79</w:t>
            </w:r>
          </w:p>
        </w:tc>
        <w:tc>
          <w:tcPr>
            <w:tcW w:w="2765" w:type="dxa"/>
          </w:tcPr>
          <w:p w14:paraId="267C04BF"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1,276.74</w:t>
            </w:r>
          </w:p>
        </w:tc>
        <w:tc>
          <w:tcPr>
            <w:tcW w:w="2766" w:type="dxa"/>
          </w:tcPr>
          <w:p w14:paraId="7ECED672"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828.36</w:t>
            </w:r>
          </w:p>
        </w:tc>
      </w:tr>
      <w:tr w:rsidR="00840564" w:rsidRPr="008E1024" w14:paraId="3DB9588C" w14:textId="77777777" w:rsidTr="00BB78F1">
        <w:tc>
          <w:tcPr>
            <w:tcW w:w="3402" w:type="dxa"/>
          </w:tcPr>
          <w:p w14:paraId="5818E2CD" w14:textId="77777777" w:rsidR="00840564" w:rsidRPr="008E1024" w:rsidRDefault="00840564" w:rsidP="00B722B2">
            <w:pPr>
              <w:spacing w:line="480" w:lineRule="auto"/>
              <w:rPr>
                <w:rFonts w:ascii="Times New Roman" w:hAnsi="Times New Roman" w:cs="Times New Roman"/>
                <w:color w:val="000000" w:themeColor="text1"/>
                <w:sz w:val="24"/>
                <w:szCs w:val="24"/>
              </w:rPr>
            </w:pPr>
            <w:proofErr w:type="spellStart"/>
            <w:r w:rsidRPr="008E1024">
              <w:rPr>
                <w:rStyle w:val="Linenumbers"/>
                <w:color w:val="000000" w:themeColor="text1"/>
              </w:rPr>
              <w:t>Banlay</w:t>
            </w:r>
            <w:proofErr w:type="spellEnd"/>
            <w:r w:rsidRPr="008E1024">
              <w:rPr>
                <w:rStyle w:val="Linenumbers"/>
                <w:color w:val="000000" w:themeColor="text1"/>
              </w:rPr>
              <w:t xml:space="preserve"> Brown Rice</w:t>
            </w:r>
          </w:p>
        </w:tc>
        <w:tc>
          <w:tcPr>
            <w:tcW w:w="2765" w:type="dxa"/>
          </w:tcPr>
          <w:p w14:paraId="4DC1AFD5"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1,226.39</w:t>
            </w:r>
          </w:p>
        </w:tc>
        <w:tc>
          <w:tcPr>
            <w:tcW w:w="2766" w:type="dxa"/>
          </w:tcPr>
          <w:p w14:paraId="1A8364A9"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1,128.50</w:t>
            </w:r>
          </w:p>
        </w:tc>
      </w:tr>
      <w:tr w:rsidR="00840564" w:rsidRPr="008E1024" w14:paraId="7E1D2364" w14:textId="77777777" w:rsidTr="00BB78F1">
        <w:tc>
          <w:tcPr>
            <w:tcW w:w="3402" w:type="dxa"/>
          </w:tcPr>
          <w:p w14:paraId="0A86D2B2"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 xml:space="preserve">Rice RD </w:t>
            </w:r>
            <w:r w:rsidRPr="008E1024">
              <w:rPr>
                <w:rStyle w:val="Linenumbers"/>
                <w:color w:val="000000" w:themeColor="text1"/>
                <w:cs/>
              </w:rPr>
              <w:t>43</w:t>
            </w:r>
          </w:p>
        </w:tc>
        <w:tc>
          <w:tcPr>
            <w:tcW w:w="2765" w:type="dxa"/>
          </w:tcPr>
          <w:p w14:paraId="714DB65A"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u w:val="single"/>
              </w:rPr>
            </w:pPr>
            <w:r w:rsidRPr="008E1024">
              <w:rPr>
                <w:rFonts w:ascii="Times New Roman" w:hAnsi="Times New Roman" w:cs="Times New Roman"/>
                <w:b/>
                <w:bCs/>
                <w:color w:val="000000" w:themeColor="text1"/>
                <w:sz w:val="24"/>
                <w:szCs w:val="24"/>
                <w:u w:val="single"/>
              </w:rPr>
              <w:t>1,861.98</w:t>
            </w:r>
          </w:p>
        </w:tc>
        <w:tc>
          <w:tcPr>
            <w:tcW w:w="2766" w:type="dxa"/>
          </w:tcPr>
          <w:p w14:paraId="4D5983AB"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1,035.73</w:t>
            </w:r>
          </w:p>
        </w:tc>
      </w:tr>
      <w:tr w:rsidR="00840564" w:rsidRPr="008E1024" w14:paraId="5031164E" w14:textId="77777777" w:rsidTr="00BB78F1">
        <w:tc>
          <w:tcPr>
            <w:tcW w:w="3402" w:type="dxa"/>
          </w:tcPr>
          <w:p w14:paraId="3EE39F3A"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Japanese Rice</w:t>
            </w:r>
          </w:p>
        </w:tc>
        <w:tc>
          <w:tcPr>
            <w:tcW w:w="2765" w:type="dxa"/>
          </w:tcPr>
          <w:p w14:paraId="3D603D20"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1,753.77</w:t>
            </w:r>
          </w:p>
        </w:tc>
        <w:tc>
          <w:tcPr>
            <w:tcW w:w="2766" w:type="dxa"/>
          </w:tcPr>
          <w:p w14:paraId="3015D249"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1,182.07</w:t>
            </w:r>
          </w:p>
        </w:tc>
      </w:tr>
      <w:tr w:rsidR="00840564" w:rsidRPr="008E1024" w14:paraId="5D6CD166" w14:textId="77777777" w:rsidTr="00BB78F1">
        <w:tc>
          <w:tcPr>
            <w:tcW w:w="3402" w:type="dxa"/>
          </w:tcPr>
          <w:p w14:paraId="06319BBC" w14:textId="77777777" w:rsidR="00840564" w:rsidRPr="008E1024" w:rsidRDefault="00840564" w:rsidP="00B722B2">
            <w:pPr>
              <w:spacing w:line="480" w:lineRule="auto"/>
              <w:rPr>
                <w:rFonts w:ascii="Times New Roman" w:hAnsi="Times New Roman" w:cs="Times New Roman"/>
                <w:color w:val="000000" w:themeColor="text1"/>
                <w:sz w:val="24"/>
                <w:szCs w:val="24"/>
              </w:rPr>
            </w:pPr>
            <w:proofErr w:type="spellStart"/>
            <w:r w:rsidRPr="008E1024">
              <w:rPr>
                <w:rStyle w:val="Linenumbers"/>
                <w:color w:val="000000" w:themeColor="text1"/>
              </w:rPr>
              <w:t>Tha</w:t>
            </w:r>
            <w:proofErr w:type="spellEnd"/>
            <w:r w:rsidRPr="008E1024">
              <w:rPr>
                <w:rStyle w:val="Linenumbers"/>
                <w:color w:val="000000" w:themeColor="text1"/>
              </w:rPr>
              <w:t xml:space="preserve"> </w:t>
            </w:r>
            <w:proofErr w:type="spellStart"/>
            <w:r w:rsidRPr="008E1024">
              <w:rPr>
                <w:rStyle w:val="Linenumbers"/>
                <w:color w:val="000000" w:themeColor="text1"/>
              </w:rPr>
              <w:t>Heang</w:t>
            </w:r>
            <w:proofErr w:type="spellEnd"/>
            <w:r w:rsidRPr="008E1024">
              <w:rPr>
                <w:rStyle w:val="Linenumbers"/>
                <w:color w:val="000000" w:themeColor="text1"/>
              </w:rPr>
              <w:t xml:space="preserve"> Rice</w:t>
            </w:r>
          </w:p>
        </w:tc>
        <w:tc>
          <w:tcPr>
            <w:tcW w:w="2765" w:type="dxa"/>
          </w:tcPr>
          <w:p w14:paraId="38303644"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1,637.19</w:t>
            </w:r>
          </w:p>
        </w:tc>
        <w:tc>
          <w:tcPr>
            <w:tcW w:w="2766" w:type="dxa"/>
          </w:tcPr>
          <w:p w14:paraId="2C9EA6AC"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768.97</w:t>
            </w:r>
          </w:p>
        </w:tc>
      </w:tr>
      <w:tr w:rsidR="00840564" w:rsidRPr="008E1024" w14:paraId="77818906" w14:textId="77777777" w:rsidTr="00BB78F1">
        <w:tc>
          <w:tcPr>
            <w:tcW w:w="3402" w:type="dxa"/>
          </w:tcPr>
          <w:p w14:paraId="32AA29BF"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Sao Hai</w:t>
            </w:r>
            <w:r w:rsidRPr="008E1024">
              <w:rPr>
                <w:rFonts w:ascii="Times New Roman" w:hAnsi="Times New Roman" w:cs="Times New Roman"/>
                <w:color w:val="000000" w:themeColor="text1"/>
                <w:sz w:val="24"/>
                <w:szCs w:val="24"/>
              </w:rPr>
              <w:t xml:space="preserve"> Rice</w:t>
            </w:r>
          </w:p>
        </w:tc>
        <w:tc>
          <w:tcPr>
            <w:tcW w:w="2765" w:type="dxa"/>
          </w:tcPr>
          <w:p w14:paraId="4510493F"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1,551.40</w:t>
            </w:r>
          </w:p>
        </w:tc>
        <w:tc>
          <w:tcPr>
            <w:tcW w:w="2766" w:type="dxa"/>
          </w:tcPr>
          <w:p w14:paraId="1CD6CCF5"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974.11</w:t>
            </w:r>
          </w:p>
        </w:tc>
      </w:tr>
      <w:tr w:rsidR="00840564" w:rsidRPr="008E1024" w14:paraId="446B30A9" w14:textId="77777777" w:rsidTr="00BB78F1">
        <w:tc>
          <w:tcPr>
            <w:tcW w:w="3402" w:type="dxa"/>
          </w:tcPr>
          <w:p w14:paraId="3F72A9F5"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Red Cargo Rice</w:t>
            </w:r>
          </w:p>
        </w:tc>
        <w:tc>
          <w:tcPr>
            <w:tcW w:w="2765" w:type="dxa"/>
          </w:tcPr>
          <w:p w14:paraId="2CEF02BB"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1,753.50</w:t>
            </w:r>
          </w:p>
        </w:tc>
        <w:tc>
          <w:tcPr>
            <w:tcW w:w="2766" w:type="dxa"/>
          </w:tcPr>
          <w:p w14:paraId="68489AE5"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795.22</w:t>
            </w:r>
          </w:p>
        </w:tc>
      </w:tr>
      <w:tr w:rsidR="00840564" w:rsidRPr="008E1024" w14:paraId="4211A4E8" w14:textId="77777777" w:rsidTr="00BB78F1">
        <w:tc>
          <w:tcPr>
            <w:tcW w:w="3402" w:type="dxa"/>
          </w:tcPr>
          <w:p w14:paraId="5F36ABB1"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Style w:val="Linenumbers"/>
                <w:color w:val="000000" w:themeColor="text1"/>
              </w:rPr>
              <w:t>Riceberry</w:t>
            </w:r>
            <w:r>
              <w:rPr>
                <w:rFonts w:ascii="Times New Roman" w:hAnsi="Times New Roman" w:cs="Times New Roman"/>
                <w:color w:val="000000" w:themeColor="text1"/>
                <w:sz w:val="24"/>
                <w:szCs w:val="24"/>
              </w:rPr>
              <w:t xml:space="preserve"> Rice</w:t>
            </w:r>
          </w:p>
        </w:tc>
        <w:tc>
          <w:tcPr>
            <w:tcW w:w="2765" w:type="dxa"/>
          </w:tcPr>
          <w:p w14:paraId="4F659F82"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767.17</w:t>
            </w:r>
          </w:p>
        </w:tc>
        <w:tc>
          <w:tcPr>
            <w:tcW w:w="2766" w:type="dxa"/>
          </w:tcPr>
          <w:p w14:paraId="08A521E3" w14:textId="77777777" w:rsidR="00840564" w:rsidRPr="00FA3FC2" w:rsidRDefault="00840564" w:rsidP="00B722B2">
            <w:pPr>
              <w:spacing w:line="480" w:lineRule="auto"/>
              <w:jc w:val="center"/>
              <w:rPr>
                <w:rFonts w:ascii="Times New Roman" w:hAnsi="Times New Roman" w:cs="Times New Roman"/>
                <w:color w:val="000000" w:themeColor="text1"/>
                <w:sz w:val="24"/>
                <w:szCs w:val="24"/>
              </w:rPr>
            </w:pPr>
            <w:r w:rsidRPr="00FA3FC2">
              <w:rPr>
                <w:rFonts w:ascii="Times New Roman" w:hAnsi="Times New Roman" w:cs="Times New Roman"/>
                <w:color w:val="000000" w:themeColor="text1"/>
                <w:sz w:val="24"/>
                <w:szCs w:val="24"/>
              </w:rPr>
              <w:t>1,391.51</w:t>
            </w:r>
          </w:p>
        </w:tc>
      </w:tr>
      <w:tr w:rsidR="00840564" w:rsidRPr="008E1024" w14:paraId="54C1F57C" w14:textId="77777777" w:rsidTr="00BB78F1">
        <w:tc>
          <w:tcPr>
            <w:tcW w:w="3402" w:type="dxa"/>
            <w:tcBorders>
              <w:bottom w:val="single" w:sz="4" w:space="0" w:color="auto"/>
            </w:tcBorders>
          </w:tcPr>
          <w:p w14:paraId="39F02EE6" w14:textId="77777777" w:rsidR="00840564" w:rsidRPr="008E1024" w:rsidRDefault="00840564" w:rsidP="00B722B2">
            <w:pPr>
              <w:spacing w:line="480" w:lineRule="auto"/>
              <w:jc w:val="thaiDistribute"/>
              <w:rPr>
                <w:rFonts w:ascii="Times New Roman" w:hAnsi="Times New Roman" w:cs="Times New Roman"/>
                <w:sz w:val="24"/>
                <w:szCs w:val="24"/>
              </w:rPr>
            </w:pPr>
            <w:proofErr w:type="spellStart"/>
            <w:r w:rsidRPr="008E1024">
              <w:rPr>
                <w:rStyle w:val="Linenumbers"/>
                <w:color w:val="000000" w:themeColor="text1"/>
              </w:rPr>
              <w:t>Tubtim</w:t>
            </w:r>
            <w:proofErr w:type="spellEnd"/>
            <w:r w:rsidRPr="008E1024">
              <w:rPr>
                <w:rStyle w:val="Linenumbers"/>
                <w:color w:val="000000" w:themeColor="text1"/>
              </w:rPr>
              <w:t xml:space="preserve"> Chum </w:t>
            </w:r>
            <w:proofErr w:type="spellStart"/>
            <w:r w:rsidRPr="008E1024">
              <w:rPr>
                <w:rStyle w:val="Linenumbers"/>
                <w:color w:val="000000" w:themeColor="text1"/>
              </w:rPr>
              <w:t>Phae</w:t>
            </w:r>
            <w:proofErr w:type="spellEnd"/>
            <w:r w:rsidRPr="008E1024">
              <w:rPr>
                <w:rFonts w:ascii="Times New Roman" w:hAnsi="Times New Roman" w:cs="Times New Roman"/>
                <w:sz w:val="24"/>
                <w:szCs w:val="24"/>
              </w:rPr>
              <w:t xml:space="preserve"> Brown Rice</w:t>
            </w:r>
          </w:p>
        </w:tc>
        <w:tc>
          <w:tcPr>
            <w:tcW w:w="2765" w:type="dxa"/>
            <w:tcBorders>
              <w:bottom w:val="single" w:sz="4" w:space="0" w:color="auto"/>
            </w:tcBorders>
          </w:tcPr>
          <w:p w14:paraId="4E44067E"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953.62</w:t>
            </w:r>
          </w:p>
        </w:tc>
        <w:tc>
          <w:tcPr>
            <w:tcW w:w="2766" w:type="dxa"/>
            <w:tcBorders>
              <w:bottom w:val="single" w:sz="4" w:space="0" w:color="auto"/>
            </w:tcBorders>
          </w:tcPr>
          <w:p w14:paraId="22BA00EB"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1,260.63</w:t>
            </w:r>
          </w:p>
        </w:tc>
      </w:tr>
    </w:tbl>
    <w:p w14:paraId="2FF38624" w14:textId="77777777" w:rsidR="00840564" w:rsidRPr="008E1024" w:rsidRDefault="00840564" w:rsidP="00B722B2">
      <w:pPr>
        <w:spacing w:after="0" w:line="480" w:lineRule="auto"/>
        <w:rPr>
          <w:rFonts w:ascii="Times New Roman" w:hAnsi="Times New Roman" w:cs="Times New Roman"/>
          <w:b/>
          <w:bCs/>
          <w:color w:val="000000" w:themeColor="text1"/>
          <w:sz w:val="24"/>
          <w:szCs w:val="24"/>
        </w:rPr>
      </w:pPr>
    </w:p>
    <w:p w14:paraId="24F9CF42" w14:textId="77777777" w:rsidR="00840564" w:rsidRPr="008E1024" w:rsidRDefault="00840564" w:rsidP="00B722B2">
      <w:pPr>
        <w:spacing w:after="0" w:line="480" w:lineRule="auto"/>
        <w:rPr>
          <w:rFonts w:ascii="Times New Roman" w:hAnsi="Times New Roman" w:cs="Times New Roman"/>
          <w:color w:val="000000" w:themeColor="text1"/>
          <w:sz w:val="24"/>
          <w:szCs w:val="24"/>
        </w:rPr>
      </w:pPr>
    </w:p>
    <w:p w14:paraId="1E90D89E" w14:textId="77777777" w:rsidR="00840564" w:rsidRPr="008E1024" w:rsidRDefault="00840564" w:rsidP="00B722B2">
      <w:pPr>
        <w:spacing w:after="0" w:line="480" w:lineRule="auto"/>
        <w:rPr>
          <w:rFonts w:ascii="Times New Roman" w:hAnsi="Times New Roman" w:cs="Times New Roman"/>
          <w:color w:val="000000" w:themeColor="text1"/>
          <w:sz w:val="24"/>
          <w:szCs w:val="24"/>
        </w:rPr>
      </w:pPr>
    </w:p>
    <w:p w14:paraId="35D2DD5F" w14:textId="77777777" w:rsidR="00840564" w:rsidRPr="008E1024" w:rsidRDefault="00840564" w:rsidP="00B722B2">
      <w:pPr>
        <w:spacing w:after="0" w:line="480" w:lineRule="auto"/>
        <w:rPr>
          <w:rFonts w:ascii="Times New Roman" w:hAnsi="Times New Roman" w:cs="Times New Roman"/>
          <w:color w:val="000000" w:themeColor="text1"/>
          <w:sz w:val="24"/>
          <w:szCs w:val="24"/>
        </w:rPr>
      </w:pPr>
    </w:p>
    <w:p w14:paraId="75835349" w14:textId="77777777" w:rsidR="00840564" w:rsidRPr="008E1024" w:rsidRDefault="00840564" w:rsidP="00B722B2">
      <w:pPr>
        <w:spacing w:after="0" w:line="480" w:lineRule="auto"/>
        <w:rPr>
          <w:rFonts w:ascii="Times New Roman" w:hAnsi="Times New Roman" w:cs="Times New Roman"/>
          <w:color w:val="000000" w:themeColor="text1"/>
          <w:sz w:val="24"/>
          <w:szCs w:val="24"/>
        </w:rPr>
      </w:pPr>
    </w:p>
    <w:p w14:paraId="4A1F0630" w14:textId="77777777" w:rsidR="00840564" w:rsidRPr="008E1024" w:rsidRDefault="00840564" w:rsidP="00B722B2">
      <w:pPr>
        <w:spacing w:after="0" w:line="480" w:lineRule="auto"/>
        <w:rPr>
          <w:rFonts w:ascii="Times New Roman" w:hAnsi="Times New Roman" w:cs="Times New Roman"/>
          <w:color w:val="000000" w:themeColor="text1"/>
          <w:sz w:val="24"/>
          <w:szCs w:val="24"/>
        </w:rPr>
      </w:pPr>
    </w:p>
    <w:p w14:paraId="233D4438" w14:textId="12D4FAEF" w:rsidR="00840564" w:rsidRDefault="00840564" w:rsidP="00B722B2">
      <w:pPr>
        <w:spacing w:after="0" w:line="480" w:lineRule="auto"/>
        <w:rPr>
          <w:rFonts w:ascii="Times New Roman" w:hAnsi="Times New Roman" w:cs="Times New Roman"/>
          <w:color w:val="000000" w:themeColor="text1"/>
          <w:sz w:val="24"/>
          <w:szCs w:val="24"/>
        </w:rPr>
      </w:pPr>
    </w:p>
    <w:p w14:paraId="0FAB5BB3" w14:textId="1A88A730" w:rsidR="0082166A" w:rsidRDefault="0082166A" w:rsidP="00B722B2">
      <w:pPr>
        <w:spacing w:after="0" w:line="480" w:lineRule="auto"/>
        <w:rPr>
          <w:rFonts w:ascii="Times New Roman" w:hAnsi="Times New Roman" w:cs="Times New Roman"/>
          <w:color w:val="000000" w:themeColor="text1"/>
          <w:sz w:val="24"/>
          <w:szCs w:val="24"/>
        </w:rPr>
      </w:pPr>
    </w:p>
    <w:p w14:paraId="0782A44C" w14:textId="77777777" w:rsidR="0082166A" w:rsidRPr="008E1024" w:rsidRDefault="0082166A" w:rsidP="00B722B2">
      <w:pPr>
        <w:spacing w:after="0" w:line="480" w:lineRule="auto"/>
        <w:rPr>
          <w:rFonts w:ascii="Times New Roman" w:hAnsi="Times New Roman" w:cs="Times New Roman"/>
          <w:color w:val="000000" w:themeColor="text1"/>
          <w:sz w:val="24"/>
          <w:szCs w:val="24"/>
        </w:rPr>
      </w:pPr>
    </w:p>
    <w:p w14:paraId="006ED796" w14:textId="77777777" w:rsidR="00840564" w:rsidRPr="008E1024" w:rsidRDefault="00840564" w:rsidP="00B722B2">
      <w:pPr>
        <w:spacing w:after="0" w:line="480" w:lineRule="auto"/>
        <w:rPr>
          <w:rFonts w:ascii="Times New Roman" w:eastAsia="Times New Roman" w:hAnsi="Times New Roman" w:cs="Times New Roman"/>
          <w:b/>
          <w:bCs/>
          <w:sz w:val="24"/>
          <w:szCs w:val="24"/>
        </w:rPr>
      </w:pPr>
      <w:r w:rsidRPr="008E1024">
        <w:rPr>
          <w:rFonts w:ascii="Times New Roman" w:eastAsia="Times New Roman" w:hAnsi="Times New Roman" w:cs="Times New Roman"/>
          <w:b/>
          <w:bCs/>
          <w:sz w:val="24"/>
          <w:szCs w:val="24"/>
        </w:rPr>
        <w:lastRenderedPageBreak/>
        <w:t xml:space="preserve">Table 2. The Cordycepin and adenosine content of </w:t>
      </w:r>
      <w:r w:rsidRPr="008E1024">
        <w:rPr>
          <w:rFonts w:ascii="Times New Roman" w:eastAsia="Times New Roman" w:hAnsi="Times New Roman" w:cs="Times New Roman"/>
          <w:b/>
          <w:bCs/>
          <w:i/>
          <w:iCs/>
          <w:sz w:val="24"/>
          <w:szCs w:val="24"/>
        </w:rPr>
        <w:t>C. militaris</w:t>
      </w:r>
      <w:r w:rsidRPr="008E1024">
        <w:rPr>
          <w:rFonts w:ascii="Times New Roman" w:eastAsia="Times New Roman" w:hAnsi="Times New Roman" w:cs="Times New Roman"/>
          <w:b/>
          <w:bCs/>
          <w:sz w:val="24"/>
          <w:szCs w:val="24"/>
        </w:rPr>
        <w:t xml:space="preserve"> cultured with different 8 edible insect species.</w:t>
      </w:r>
    </w:p>
    <w:p w14:paraId="375154A8" w14:textId="77777777" w:rsidR="00840564" w:rsidRPr="008E1024" w:rsidRDefault="00840564" w:rsidP="00B722B2">
      <w:pPr>
        <w:spacing w:after="0" w:line="480" w:lineRule="auto"/>
        <w:rPr>
          <w:rFonts w:ascii="Times New Roman" w:eastAsia="Times New Roman" w:hAnsi="Times New Roman" w:cs="Times New Roman"/>
          <w:sz w:val="24"/>
          <w:szCs w:val="24"/>
          <w:cs/>
        </w:rPr>
      </w:pPr>
    </w:p>
    <w:tbl>
      <w:tblPr>
        <w:tblStyle w:val="TableGrid"/>
        <w:tblW w:w="7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7"/>
        <w:gridCol w:w="1560"/>
      </w:tblGrid>
      <w:tr w:rsidR="00840564" w:rsidRPr="008E1024" w14:paraId="4B253000" w14:textId="77777777" w:rsidTr="00BB78F1">
        <w:trPr>
          <w:jc w:val="center"/>
        </w:trPr>
        <w:tc>
          <w:tcPr>
            <w:tcW w:w="4962" w:type="dxa"/>
            <w:tcBorders>
              <w:top w:val="single" w:sz="4" w:space="0" w:color="auto"/>
              <w:bottom w:val="single" w:sz="4" w:space="0" w:color="auto"/>
            </w:tcBorders>
          </w:tcPr>
          <w:p w14:paraId="46298F98"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Edible insect species</w:t>
            </w:r>
          </w:p>
        </w:tc>
        <w:tc>
          <w:tcPr>
            <w:tcW w:w="1417" w:type="dxa"/>
            <w:tcBorders>
              <w:top w:val="single" w:sz="4" w:space="0" w:color="auto"/>
              <w:bottom w:val="single" w:sz="4" w:space="0" w:color="auto"/>
            </w:tcBorders>
          </w:tcPr>
          <w:p w14:paraId="43768200"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Cordycepin (mg/kg)</w:t>
            </w:r>
          </w:p>
        </w:tc>
        <w:tc>
          <w:tcPr>
            <w:tcW w:w="1560" w:type="dxa"/>
            <w:tcBorders>
              <w:top w:val="single" w:sz="4" w:space="0" w:color="auto"/>
              <w:bottom w:val="single" w:sz="4" w:space="0" w:color="auto"/>
            </w:tcBorders>
          </w:tcPr>
          <w:p w14:paraId="3466144A"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rPr>
            </w:pPr>
            <w:r w:rsidRPr="008E1024">
              <w:rPr>
                <w:rFonts w:ascii="Times New Roman" w:hAnsi="Times New Roman" w:cs="Times New Roman"/>
                <w:b/>
                <w:bCs/>
                <w:color w:val="000000" w:themeColor="text1"/>
                <w:sz w:val="24"/>
                <w:szCs w:val="24"/>
              </w:rPr>
              <w:t>Adenosine (mg/kg)</w:t>
            </w:r>
          </w:p>
        </w:tc>
      </w:tr>
      <w:tr w:rsidR="00840564" w:rsidRPr="008E1024" w14:paraId="1BFB883B" w14:textId="77777777" w:rsidTr="00BB78F1">
        <w:trPr>
          <w:jc w:val="center"/>
        </w:trPr>
        <w:tc>
          <w:tcPr>
            <w:tcW w:w="4962" w:type="dxa"/>
            <w:tcBorders>
              <w:top w:val="single" w:sz="4" w:space="0" w:color="auto"/>
            </w:tcBorders>
          </w:tcPr>
          <w:p w14:paraId="6CAF5706"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Silkworm (</w:t>
            </w:r>
            <w:r w:rsidRPr="008E1024">
              <w:rPr>
                <w:rFonts w:ascii="Times New Roman" w:eastAsia="Times New Roman" w:hAnsi="Times New Roman" w:cs="Times New Roman"/>
                <w:i/>
                <w:iCs/>
                <w:sz w:val="24"/>
                <w:szCs w:val="24"/>
              </w:rPr>
              <w:t>Bombyx mori</w:t>
            </w:r>
            <w:r w:rsidRPr="008E1024">
              <w:rPr>
                <w:rFonts w:ascii="Times New Roman" w:eastAsia="Times New Roman" w:hAnsi="Times New Roman" w:cs="Times New Roman"/>
                <w:sz w:val="24"/>
                <w:szCs w:val="24"/>
              </w:rPr>
              <w:t xml:space="preserve"> L.),</w:t>
            </w:r>
          </w:p>
        </w:tc>
        <w:tc>
          <w:tcPr>
            <w:tcW w:w="1417" w:type="dxa"/>
            <w:tcBorders>
              <w:top w:val="single" w:sz="4" w:space="0" w:color="auto"/>
            </w:tcBorders>
          </w:tcPr>
          <w:p w14:paraId="1DAA7805"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1,390.76</w:t>
            </w:r>
          </w:p>
        </w:tc>
        <w:tc>
          <w:tcPr>
            <w:tcW w:w="1560" w:type="dxa"/>
            <w:tcBorders>
              <w:top w:val="single" w:sz="4" w:space="0" w:color="auto"/>
            </w:tcBorders>
          </w:tcPr>
          <w:p w14:paraId="2FCB0E97"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1,478.70</w:t>
            </w:r>
          </w:p>
        </w:tc>
      </w:tr>
      <w:tr w:rsidR="00840564" w:rsidRPr="008E1024" w14:paraId="622DFD52" w14:textId="77777777" w:rsidTr="00BB78F1">
        <w:trPr>
          <w:jc w:val="center"/>
        </w:trPr>
        <w:tc>
          <w:tcPr>
            <w:tcW w:w="4962" w:type="dxa"/>
          </w:tcPr>
          <w:p w14:paraId="1BA5FCF4"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Eri silkworm (</w:t>
            </w:r>
            <w:r w:rsidRPr="008E1024">
              <w:rPr>
                <w:rFonts w:ascii="Times New Roman" w:eastAsia="Times New Roman" w:hAnsi="Times New Roman" w:cs="Times New Roman"/>
                <w:i/>
                <w:iCs/>
                <w:sz w:val="24"/>
                <w:szCs w:val="24"/>
              </w:rPr>
              <w:t>Samia ricini</w:t>
            </w:r>
            <w:r w:rsidRPr="008E1024">
              <w:rPr>
                <w:rFonts w:ascii="Times New Roman" w:eastAsia="Times New Roman" w:hAnsi="Times New Roman" w:cs="Times New Roman"/>
                <w:sz w:val="24"/>
                <w:szCs w:val="24"/>
              </w:rPr>
              <w:t xml:space="preserve"> D.)</w:t>
            </w:r>
          </w:p>
        </w:tc>
        <w:tc>
          <w:tcPr>
            <w:tcW w:w="1417" w:type="dxa"/>
          </w:tcPr>
          <w:p w14:paraId="49E5D4FD"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u w:val="single"/>
              </w:rPr>
            </w:pPr>
            <w:r w:rsidRPr="008E1024">
              <w:rPr>
                <w:rFonts w:ascii="Times New Roman" w:hAnsi="Times New Roman" w:cs="Times New Roman"/>
                <w:b/>
                <w:bCs/>
                <w:color w:val="000000" w:themeColor="text1"/>
                <w:sz w:val="24"/>
                <w:szCs w:val="24"/>
                <w:u w:val="single"/>
              </w:rPr>
              <w:t>1,583.10</w:t>
            </w:r>
          </w:p>
        </w:tc>
        <w:tc>
          <w:tcPr>
            <w:tcW w:w="1560" w:type="dxa"/>
          </w:tcPr>
          <w:p w14:paraId="1128B82B"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1,235.97</w:t>
            </w:r>
          </w:p>
        </w:tc>
      </w:tr>
      <w:tr w:rsidR="00840564" w:rsidRPr="008E1024" w14:paraId="6437854A" w14:textId="77777777" w:rsidTr="00BB78F1">
        <w:trPr>
          <w:jc w:val="center"/>
        </w:trPr>
        <w:tc>
          <w:tcPr>
            <w:tcW w:w="4962" w:type="dxa"/>
          </w:tcPr>
          <w:p w14:paraId="195C195E"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Field cricket (</w:t>
            </w:r>
            <w:r w:rsidRPr="008E1024">
              <w:rPr>
                <w:rFonts w:ascii="Times New Roman" w:eastAsia="Times New Roman" w:hAnsi="Times New Roman" w:cs="Times New Roman"/>
                <w:i/>
                <w:iCs/>
                <w:sz w:val="24"/>
                <w:szCs w:val="24"/>
              </w:rPr>
              <w:t>Gryllus bimaculatus</w:t>
            </w:r>
            <w:r w:rsidRPr="008E1024">
              <w:rPr>
                <w:rFonts w:ascii="Times New Roman" w:eastAsia="Times New Roman" w:hAnsi="Times New Roman" w:cs="Times New Roman"/>
                <w:sz w:val="24"/>
                <w:szCs w:val="24"/>
              </w:rPr>
              <w:t xml:space="preserve"> De Geer)</w:t>
            </w:r>
          </w:p>
        </w:tc>
        <w:tc>
          <w:tcPr>
            <w:tcW w:w="1417" w:type="dxa"/>
          </w:tcPr>
          <w:p w14:paraId="7D45F82C"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1,143.97</w:t>
            </w:r>
          </w:p>
        </w:tc>
        <w:tc>
          <w:tcPr>
            <w:tcW w:w="1560" w:type="dxa"/>
          </w:tcPr>
          <w:p w14:paraId="004EA5B3"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1,190.09</w:t>
            </w:r>
          </w:p>
        </w:tc>
      </w:tr>
      <w:tr w:rsidR="00840564" w:rsidRPr="008E1024" w14:paraId="03BBFCEC" w14:textId="77777777" w:rsidTr="00BB78F1">
        <w:trPr>
          <w:jc w:val="center"/>
        </w:trPr>
        <w:tc>
          <w:tcPr>
            <w:tcW w:w="4962" w:type="dxa"/>
          </w:tcPr>
          <w:p w14:paraId="410149BE"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House cricket (</w:t>
            </w:r>
            <w:r w:rsidRPr="008E1024">
              <w:rPr>
                <w:rFonts w:ascii="Times New Roman" w:eastAsia="Times New Roman" w:hAnsi="Times New Roman" w:cs="Times New Roman"/>
                <w:i/>
                <w:iCs/>
                <w:sz w:val="24"/>
                <w:szCs w:val="24"/>
              </w:rPr>
              <w:t>Acheta domesticus</w:t>
            </w:r>
            <w:r w:rsidRPr="008E1024">
              <w:rPr>
                <w:rFonts w:ascii="Times New Roman" w:eastAsia="Times New Roman" w:hAnsi="Times New Roman" w:cs="Times New Roman"/>
                <w:sz w:val="24"/>
                <w:szCs w:val="24"/>
              </w:rPr>
              <w:t xml:space="preserve"> L.),</w:t>
            </w:r>
          </w:p>
        </w:tc>
        <w:tc>
          <w:tcPr>
            <w:tcW w:w="1417" w:type="dxa"/>
          </w:tcPr>
          <w:p w14:paraId="6976C86D"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1,190.30</w:t>
            </w:r>
          </w:p>
        </w:tc>
        <w:tc>
          <w:tcPr>
            <w:tcW w:w="1560" w:type="dxa"/>
          </w:tcPr>
          <w:p w14:paraId="0CF3E59A"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1,374.31</w:t>
            </w:r>
          </w:p>
        </w:tc>
      </w:tr>
      <w:tr w:rsidR="00840564" w:rsidRPr="008E1024" w14:paraId="3EF00D03" w14:textId="77777777" w:rsidTr="00BB78F1">
        <w:trPr>
          <w:jc w:val="center"/>
        </w:trPr>
        <w:tc>
          <w:tcPr>
            <w:tcW w:w="4962" w:type="dxa"/>
          </w:tcPr>
          <w:p w14:paraId="5DE29125"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Mealworm (</w:t>
            </w:r>
            <w:r w:rsidRPr="008E1024">
              <w:rPr>
                <w:rFonts w:ascii="Times New Roman" w:eastAsia="Times New Roman" w:hAnsi="Times New Roman" w:cs="Times New Roman"/>
                <w:i/>
                <w:iCs/>
                <w:sz w:val="24"/>
                <w:szCs w:val="24"/>
              </w:rPr>
              <w:t>Tenebrio molitor</w:t>
            </w:r>
            <w:r w:rsidRPr="008E1024">
              <w:rPr>
                <w:rFonts w:ascii="Times New Roman" w:eastAsia="Times New Roman" w:hAnsi="Times New Roman" w:cs="Times New Roman"/>
                <w:sz w:val="24"/>
                <w:szCs w:val="24"/>
              </w:rPr>
              <w:t xml:space="preserve"> L.)</w:t>
            </w:r>
          </w:p>
        </w:tc>
        <w:tc>
          <w:tcPr>
            <w:tcW w:w="1417" w:type="dxa"/>
          </w:tcPr>
          <w:p w14:paraId="57E7271C"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963.73</w:t>
            </w:r>
          </w:p>
        </w:tc>
        <w:tc>
          <w:tcPr>
            <w:tcW w:w="1560" w:type="dxa"/>
          </w:tcPr>
          <w:p w14:paraId="59D441E0" w14:textId="77777777" w:rsidR="00840564" w:rsidRPr="008E1024" w:rsidRDefault="00840564" w:rsidP="00B722B2">
            <w:pPr>
              <w:spacing w:line="480" w:lineRule="auto"/>
              <w:jc w:val="center"/>
              <w:rPr>
                <w:rFonts w:ascii="Times New Roman" w:hAnsi="Times New Roman" w:cs="Times New Roman"/>
                <w:b/>
                <w:bCs/>
                <w:color w:val="000000" w:themeColor="text1"/>
                <w:sz w:val="24"/>
                <w:szCs w:val="24"/>
                <w:u w:val="single"/>
              </w:rPr>
            </w:pPr>
            <w:bookmarkStart w:id="3" w:name="_Hlk96349170"/>
            <w:r w:rsidRPr="008E1024">
              <w:rPr>
                <w:rFonts w:ascii="Times New Roman" w:hAnsi="Times New Roman" w:cs="Times New Roman"/>
                <w:b/>
                <w:bCs/>
                <w:color w:val="000000" w:themeColor="text1"/>
                <w:sz w:val="24"/>
                <w:szCs w:val="24"/>
                <w:u w:val="single"/>
              </w:rPr>
              <w:t>1,840.23</w:t>
            </w:r>
            <w:bookmarkEnd w:id="3"/>
          </w:p>
        </w:tc>
      </w:tr>
      <w:tr w:rsidR="00840564" w:rsidRPr="008E1024" w14:paraId="082EFC38" w14:textId="77777777" w:rsidTr="00BB78F1">
        <w:trPr>
          <w:jc w:val="center"/>
        </w:trPr>
        <w:tc>
          <w:tcPr>
            <w:tcW w:w="4962" w:type="dxa"/>
          </w:tcPr>
          <w:p w14:paraId="1A2FEF61"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Giant water bug (</w:t>
            </w:r>
            <w:r w:rsidRPr="008E1024">
              <w:rPr>
                <w:rFonts w:ascii="Times New Roman" w:eastAsia="Times New Roman" w:hAnsi="Times New Roman" w:cs="Times New Roman"/>
                <w:i/>
                <w:iCs/>
                <w:sz w:val="24"/>
                <w:szCs w:val="24"/>
              </w:rPr>
              <w:t>Lethocerus indicus</w:t>
            </w:r>
            <w:r w:rsidRPr="008E1024">
              <w:rPr>
                <w:rFonts w:ascii="Times New Roman" w:hAnsi="Times New Roman" w:cs="Times New Roman"/>
                <w:color w:val="000000" w:themeColor="text1"/>
                <w:sz w:val="24"/>
                <w:szCs w:val="24"/>
              </w:rPr>
              <w:t>)</w:t>
            </w:r>
          </w:p>
        </w:tc>
        <w:tc>
          <w:tcPr>
            <w:tcW w:w="1417" w:type="dxa"/>
          </w:tcPr>
          <w:p w14:paraId="3BFF140F"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789.30</w:t>
            </w:r>
          </w:p>
        </w:tc>
        <w:tc>
          <w:tcPr>
            <w:tcW w:w="1560" w:type="dxa"/>
          </w:tcPr>
          <w:p w14:paraId="43B169A7"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1,236.97</w:t>
            </w:r>
          </w:p>
        </w:tc>
      </w:tr>
      <w:tr w:rsidR="00840564" w:rsidRPr="008E1024" w14:paraId="2546CA14" w14:textId="77777777" w:rsidTr="00BB78F1">
        <w:trPr>
          <w:jc w:val="center"/>
        </w:trPr>
        <w:tc>
          <w:tcPr>
            <w:tcW w:w="4962" w:type="dxa"/>
          </w:tcPr>
          <w:p w14:paraId="0D8EADF0"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Oriental Mole Cricket (</w:t>
            </w:r>
            <w:r w:rsidRPr="008E1024">
              <w:rPr>
                <w:rFonts w:ascii="Times New Roman" w:eastAsia="Times New Roman" w:hAnsi="Times New Roman" w:cs="Times New Roman"/>
                <w:i/>
                <w:iCs/>
                <w:sz w:val="24"/>
                <w:szCs w:val="24"/>
              </w:rPr>
              <w:t>Gryllotalpa orientalis</w:t>
            </w:r>
            <w:r w:rsidRPr="008E1024">
              <w:rPr>
                <w:rFonts w:ascii="Times New Roman" w:eastAsia="Times New Roman" w:hAnsi="Times New Roman" w:cs="Times New Roman"/>
                <w:sz w:val="24"/>
                <w:szCs w:val="24"/>
              </w:rPr>
              <w:t>)</w:t>
            </w:r>
          </w:p>
        </w:tc>
        <w:tc>
          <w:tcPr>
            <w:tcW w:w="1417" w:type="dxa"/>
          </w:tcPr>
          <w:p w14:paraId="35B38F81"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1,032.24</w:t>
            </w:r>
          </w:p>
        </w:tc>
        <w:tc>
          <w:tcPr>
            <w:tcW w:w="1560" w:type="dxa"/>
          </w:tcPr>
          <w:p w14:paraId="44950DFF"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1,491.85</w:t>
            </w:r>
          </w:p>
        </w:tc>
      </w:tr>
      <w:tr w:rsidR="00840564" w:rsidRPr="008E1024" w14:paraId="09F82A35" w14:textId="77777777" w:rsidTr="00BB78F1">
        <w:trPr>
          <w:jc w:val="center"/>
        </w:trPr>
        <w:tc>
          <w:tcPr>
            <w:tcW w:w="4962" w:type="dxa"/>
            <w:tcBorders>
              <w:bottom w:val="single" w:sz="4" w:space="0" w:color="auto"/>
            </w:tcBorders>
          </w:tcPr>
          <w:p w14:paraId="27C31DF6" w14:textId="77777777" w:rsidR="00840564" w:rsidRPr="008E1024" w:rsidRDefault="00840564" w:rsidP="00B722B2">
            <w:pPr>
              <w:spacing w:line="480" w:lineRule="auto"/>
              <w:rPr>
                <w:rFonts w:ascii="Times New Roman" w:hAnsi="Times New Roman" w:cs="Times New Roman"/>
                <w:color w:val="000000" w:themeColor="text1"/>
                <w:sz w:val="24"/>
                <w:szCs w:val="24"/>
              </w:rPr>
            </w:pPr>
            <w:r w:rsidRPr="008E1024">
              <w:rPr>
                <w:rFonts w:ascii="Times New Roman" w:eastAsia="Times New Roman" w:hAnsi="Times New Roman" w:cs="Times New Roman"/>
                <w:sz w:val="24"/>
                <w:szCs w:val="24"/>
              </w:rPr>
              <w:t>Sago palm weevil (</w:t>
            </w:r>
            <w:r w:rsidRPr="008E1024">
              <w:rPr>
                <w:rFonts w:ascii="Times New Roman" w:eastAsia="Times New Roman" w:hAnsi="Times New Roman" w:cs="Times New Roman"/>
                <w:i/>
                <w:iCs/>
                <w:sz w:val="24"/>
                <w:szCs w:val="24"/>
              </w:rPr>
              <w:t>Rhynchophorus ferrugineus</w:t>
            </w:r>
            <w:r w:rsidRPr="008E1024">
              <w:rPr>
                <w:rFonts w:ascii="Times New Roman" w:eastAsia="Times New Roman" w:hAnsi="Times New Roman" w:cs="Times New Roman"/>
                <w:sz w:val="24"/>
                <w:szCs w:val="24"/>
              </w:rPr>
              <w:t>)</w:t>
            </w:r>
          </w:p>
          <w:p w14:paraId="03611ECB" w14:textId="77777777" w:rsidR="00840564" w:rsidRPr="008E1024" w:rsidRDefault="00840564" w:rsidP="00B722B2">
            <w:pPr>
              <w:spacing w:line="480" w:lineRule="auto"/>
              <w:rPr>
                <w:rFonts w:ascii="Times New Roman" w:hAnsi="Times New Roman" w:cs="Times New Roman"/>
                <w:color w:val="000000" w:themeColor="text1"/>
                <w:sz w:val="24"/>
                <w:szCs w:val="24"/>
              </w:rPr>
            </w:pPr>
          </w:p>
        </w:tc>
        <w:tc>
          <w:tcPr>
            <w:tcW w:w="1417" w:type="dxa"/>
            <w:tcBorders>
              <w:bottom w:val="single" w:sz="4" w:space="0" w:color="auto"/>
            </w:tcBorders>
          </w:tcPr>
          <w:p w14:paraId="3FE6FC9B"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736.88</w:t>
            </w:r>
          </w:p>
        </w:tc>
        <w:tc>
          <w:tcPr>
            <w:tcW w:w="1560" w:type="dxa"/>
            <w:tcBorders>
              <w:bottom w:val="single" w:sz="4" w:space="0" w:color="auto"/>
            </w:tcBorders>
          </w:tcPr>
          <w:p w14:paraId="1B759C41" w14:textId="77777777" w:rsidR="00840564" w:rsidRPr="008E1024" w:rsidRDefault="00840564" w:rsidP="00B722B2">
            <w:pPr>
              <w:spacing w:line="480" w:lineRule="auto"/>
              <w:jc w:val="center"/>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rPr>
              <w:t>1,156.47</w:t>
            </w:r>
          </w:p>
        </w:tc>
      </w:tr>
    </w:tbl>
    <w:p w14:paraId="1077D666" w14:textId="77777777" w:rsidR="00840564" w:rsidRPr="008E1024" w:rsidRDefault="00840564" w:rsidP="00B722B2">
      <w:pPr>
        <w:spacing w:after="0" w:line="480" w:lineRule="auto"/>
        <w:rPr>
          <w:rFonts w:ascii="Times New Roman" w:eastAsia="Times New Roman" w:hAnsi="Times New Roman" w:cs="Times New Roman"/>
          <w:sz w:val="24"/>
          <w:szCs w:val="24"/>
        </w:rPr>
      </w:pPr>
    </w:p>
    <w:p w14:paraId="6068C1CC" w14:textId="77777777" w:rsidR="00840564" w:rsidRPr="008E1024" w:rsidRDefault="00840564" w:rsidP="00B722B2">
      <w:pPr>
        <w:spacing w:after="0" w:line="480" w:lineRule="auto"/>
        <w:rPr>
          <w:rFonts w:ascii="Times New Roman" w:hAnsi="Times New Roman" w:cs="Times New Roman"/>
          <w:b/>
          <w:bCs/>
          <w:sz w:val="24"/>
          <w:szCs w:val="24"/>
        </w:rPr>
      </w:pPr>
    </w:p>
    <w:p w14:paraId="07DD4AC1" w14:textId="77777777" w:rsidR="00840564" w:rsidRPr="008E1024" w:rsidRDefault="00840564" w:rsidP="00B722B2">
      <w:pPr>
        <w:spacing w:after="0" w:line="480" w:lineRule="auto"/>
        <w:rPr>
          <w:rFonts w:ascii="Times New Roman" w:hAnsi="Times New Roman" w:cs="Times New Roman"/>
          <w:sz w:val="24"/>
          <w:szCs w:val="24"/>
        </w:rPr>
      </w:pPr>
    </w:p>
    <w:sectPr w:rsidR="00840564" w:rsidRPr="008E1024" w:rsidSect="00B722B2">
      <w:pgSz w:w="11906" w:h="16838" w:code="9"/>
      <w:pgMar w:top="1701" w:right="1701" w:bottom="1701" w:left="17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arabun">
    <w:altName w:val="Calibri"/>
    <w:charset w:val="00"/>
    <w:family w:val="auto"/>
    <w:pitch w:val="default"/>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67EE"/>
    <w:multiLevelType w:val="multilevel"/>
    <w:tmpl w:val="DC2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75B5C"/>
    <w:multiLevelType w:val="multilevel"/>
    <w:tmpl w:val="49C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87026"/>
    <w:multiLevelType w:val="multilevel"/>
    <w:tmpl w:val="481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922953">
    <w:abstractNumId w:val="2"/>
  </w:num>
  <w:num w:numId="2" w16cid:durableId="1094352365">
    <w:abstractNumId w:val="1"/>
  </w:num>
  <w:num w:numId="3" w16cid:durableId="24353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int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x5zwt9nxpzx3er0s8vsw0p9ae0rapeet90&quot;&gt;My EndNote Library-Converted&lt;record-ids&gt;&lt;item&gt;230&lt;/item&gt;&lt;item&gt;428&lt;/item&gt;&lt;item&gt;836&lt;/item&gt;&lt;item&gt;837&lt;/item&gt;&lt;item&gt;838&lt;/item&gt;&lt;item&gt;841&lt;/item&gt;&lt;item&gt;845&lt;/item&gt;&lt;item&gt;846&lt;/item&gt;&lt;item&gt;847&lt;/item&gt;&lt;item&gt;848&lt;/item&gt;&lt;item&gt;849&lt;/item&gt;&lt;item&gt;850&lt;/item&gt;&lt;item&gt;851&lt;/item&gt;&lt;item&gt;852&lt;/item&gt;&lt;item&gt;853&lt;/item&gt;&lt;item&gt;854&lt;/item&gt;&lt;item&gt;855&lt;/item&gt;&lt;item&gt;857&lt;/item&gt;&lt;item&gt;858&lt;/item&gt;&lt;item&gt;859&lt;/item&gt;&lt;item&gt;860&lt;/item&gt;&lt;item&gt;861&lt;/item&gt;&lt;item&gt;862&lt;/item&gt;&lt;item&gt;863&lt;/item&gt;&lt;item&gt;864&lt;/item&gt;&lt;item&gt;866&lt;/item&gt;&lt;item&gt;867&lt;/item&gt;&lt;item&gt;868&lt;/item&gt;&lt;item&gt;869&lt;/item&gt;&lt;item&gt;870&lt;/item&gt;&lt;item&gt;871&lt;/item&gt;&lt;item&gt;872&lt;/item&gt;&lt;item&gt;873&lt;/item&gt;&lt;item&gt;876&lt;/item&gt;&lt;item&gt;880&lt;/item&gt;&lt;/record-ids&gt;&lt;/item&gt;&lt;/Libraries&gt;"/>
  </w:docVars>
  <w:rsids>
    <w:rsidRoot w:val="007C6913"/>
    <w:rsid w:val="00001595"/>
    <w:rsid w:val="00011069"/>
    <w:rsid w:val="00015365"/>
    <w:rsid w:val="00021E19"/>
    <w:rsid w:val="000348B9"/>
    <w:rsid w:val="000373CC"/>
    <w:rsid w:val="00052FFF"/>
    <w:rsid w:val="00053161"/>
    <w:rsid w:val="0007423F"/>
    <w:rsid w:val="0007684D"/>
    <w:rsid w:val="00077835"/>
    <w:rsid w:val="0008124D"/>
    <w:rsid w:val="00083FD1"/>
    <w:rsid w:val="000856AB"/>
    <w:rsid w:val="00085C01"/>
    <w:rsid w:val="000928C0"/>
    <w:rsid w:val="000961AE"/>
    <w:rsid w:val="000A4901"/>
    <w:rsid w:val="000B025A"/>
    <w:rsid w:val="000B5459"/>
    <w:rsid w:val="000C3231"/>
    <w:rsid w:val="000C3EF8"/>
    <w:rsid w:val="000C7E97"/>
    <w:rsid w:val="000D24C5"/>
    <w:rsid w:val="000D2CB3"/>
    <w:rsid w:val="000D336D"/>
    <w:rsid w:val="000E11D8"/>
    <w:rsid w:val="000E348C"/>
    <w:rsid w:val="000E5A5E"/>
    <w:rsid w:val="000E5B3D"/>
    <w:rsid w:val="000E60F4"/>
    <w:rsid w:val="000E7B72"/>
    <w:rsid w:val="000E7ED7"/>
    <w:rsid w:val="000F5A65"/>
    <w:rsid w:val="00100B86"/>
    <w:rsid w:val="00103FC9"/>
    <w:rsid w:val="0010401D"/>
    <w:rsid w:val="00106C37"/>
    <w:rsid w:val="0011178A"/>
    <w:rsid w:val="0012129F"/>
    <w:rsid w:val="00122025"/>
    <w:rsid w:val="001348D3"/>
    <w:rsid w:val="00152F2B"/>
    <w:rsid w:val="00156563"/>
    <w:rsid w:val="00160C06"/>
    <w:rsid w:val="00170511"/>
    <w:rsid w:val="00170BB0"/>
    <w:rsid w:val="0017391C"/>
    <w:rsid w:val="00180E85"/>
    <w:rsid w:val="0018562B"/>
    <w:rsid w:val="001900F2"/>
    <w:rsid w:val="0019426B"/>
    <w:rsid w:val="001970BA"/>
    <w:rsid w:val="001A611A"/>
    <w:rsid w:val="001B17A4"/>
    <w:rsid w:val="001B32C9"/>
    <w:rsid w:val="001B51A8"/>
    <w:rsid w:val="001C0769"/>
    <w:rsid w:val="001C129E"/>
    <w:rsid w:val="001C220A"/>
    <w:rsid w:val="001C78B2"/>
    <w:rsid w:val="001D7F6F"/>
    <w:rsid w:val="001E2845"/>
    <w:rsid w:val="001E49E4"/>
    <w:rsid w:val="001E5333"/>
    <w:rsid w:val="001F75B4"/>
    <w:rsid w:val="001F7F1B"/>
    <w:rsid w:val="00203ED9"/>
    <w:rsid w:val="00214AFA"/>
    <w:rsid w:val="002171FA"/>
    <w:rsid w:val="002362E0"/>
    <w:rsid w:val="00237D34"/>
    <w:rsid w:val="00243548"/>
    <w:rsid w:val="00243FB8"/>
    <w:rsid w:val="00247ADD"/>
    <w:rsid w:val="00252656"/>
    <w:rsid w:val="0025347B"/>
    <w:rsid w:val="00261404"/>
    <w:rsid w:val="0026741D"/>
    <w:rsid w:val="00275502"/>
    <w:rsid w:val="0027694B"/>
    <w:rsid w:val="00287617"/>
    <w:rsid w:val="00290EF5"/>
    <w:rsid w:val="00291421"/>
    <w:rsid w:val="00293D1B"/>
    <w:rsid w:val="002962BE"/>
    <w:rsid w:val="002977D2"/>
    <w:rsid w:val="002A071E"/>
    <w:rsid w:val="002A37F0"/>
    <w:rsid w:val="002A40D6"/>
    <w:rsid w:val="002B03AF"/>
    <w:rsid w:val="002B0480"/>
    <w:rsid w:val="002B04CC"/>
    <w:rsid w:val="002B1342"/>
    <w:rsid w:val="002B6603"/>
    <w:rsid w:val="002C3CCD"/>
    <w:rsid w:val="002C4A2B"/>
    <w:rsid w:val="002D5903"/>
    <w:rsid w:val="002E3EE3"/>
    <w:rsid w:val="002E4A2D"/>
    <w:rsid w:val="002E6F6D"/>
    <w:rsid w:val="002F19AE"/>
    <w:rsid w:val="002F397A"/>
    <w:rsid w:val="002F4CAA"/>
    <w:rsid w:val="002F5578"/>
    <w:rsid w:val="00307ED9"/>
    <w:rsid w:val="00310473"/>
    <w:rsid w:val="00314A07"/>
    <w:rsid w:val="00331F69"/>
    <w:rsid w:val="00333353"/>
    <w:rsid w:val="00341616"/>
    <w:rsid w:val="0034792E"/>
    <w:rsid w:val="00352FE9"/>
    <w:rsid w:val="00357665"/>
    <w:rsid w:val="00357E60"/>
    <w:rsid w:val="00366CD7"/>
    <w:rsid w:val="00367112"/>
    <w:rsid w:val="00367823"/>
    <w:rsid w:val="00370456"/>
    <w:rsid w:val="00370B72"/>
    <w:rsid w:val="00370F09"/>
    <w:rsid w:val="00371B86"/>
    <w:rsid w:val="0037518D"/>
    <w:rsid w:val="003818D9"/>
    <w:rsid w:val="003A2E45"/>
    <w:rsid w:val="003A4515"/>
    <w:rsid w:val="003B4697"/>
    <w:rsid w:val="003B5C60"/>
    <w:rsid w:val="003B701D"/>
    <w:rsid w:val="003B7542"/>
    <w:rsid w:val="003B7AF4"/>
    <w:rsid w:val="003C10C4"/>
    <w:rsid w:val="003C604E"/>
    <w:rsid w:val="003D7090"/>
    <w:rsid w:val="003E1627"/>
    <w:rsid w:val="003E3936"/>
    <w:rsid w:val="00400198"/>
    <w:rsid w:val="00410581"/>
    <w:rsid w:val="0041103B"/>
    <w:rsid w:val="00411EEB"/>
    <w:rsid w:val="004268C7"/>
    <w:rsid w:val="00434230"/>
    <w:rsid w:val="00434BCC"/>
    <w:rsid w:val="004377E2"/>
    <w:rsid w:val="00441504"/>
    <w:rsid w:val="00443021"/>
    <w:rsid w:val="00451044"/>
    <w:rsid w:val="00452034"/>
    <w:rsid w:val="00460D0E"/>
    <w:rsid w:val="004742D0"/>
    <w:rsid w:val="00475AA9"/>
    <w:rsid w:val="004847CE"/>
    <w:rsid w:val="00484911"/>
    <w:rsid w:val="00494A0B"/>
    <w:rsid w:val="00494BBF"/>
    <w:rsid w:val="0049683E"/>
    <w:rsid w:val="00496B27"/>
    <w:rsid w:val="0049764B"/>
    <w:rsid w:val="004B1652"/>
    <w:rsid w:val="004B215A"/>
    <w:rsid w:val="004B5BE5"/>
    <w:rsid w:val="004C2301"/>
    <w:rsid w:val="004C28FB"/>
    <w:rsid w:val="004C6D9F"/>
    <w:rsid w:val="004E51CB"/>
    <w:rsid w:val="004F314A"/>
    <w:rsid w:val="0050014F"/>
    <w:rsid w:val="005021DC"/>
    <w:rsid w:val="00505B2C"/>
    <w:rsid w:val="00512B39"/>
    <w:rsid w:val="00513C0A"/>
    <w:rsid w:val="005156B4"/>
    <w:rsid w:val="005202E3"/>
    <w:rsid w:val="0053234D"/>
    <w:rsid w:val="0053297A"/>
    <w:rsid w:val="00534A29"/>
    <w:rsid w:val="005362F6"/>
    <w:rsid w:val="00540FA6"/>
    <w:rsid w:val="00542821"/>
    <w:rsid w:val="00545D70"/>
    <w:rsid w:val="00550611"/>
    <w:rsid w:val="00556103"/>
    <w:rsid w:val="00561022"/>
    <w:rsid w:val="00561A53"/>
    <w:rsid w:val="005620D3"/>
    <w:rsid w:val="00562B6C"/>
    <w:rsid w:val="00563581"/>
    <w:rsid w:val="00570581"/>
    <w:rsid w:val="005707C5"/>
    <w:rsid w:val="0057151F"/>
    <w:rsid w:val="00572264"/>
    <w:rsid w:val="00573A2E"/>
    <w:rsid w:val="005778D0"/>
    <w:rsid w:val="00591016"/>
    <w:rsid w:val="005929C8"/>
    <w:rsid w:val="00595ACB"/>
    <w:rsid w:val="005A0B83"/>
    <w:rsid w:val="005A0CA6"/>
    <w:rsid w:val="005B6AAB"/>
    <w:rsid w:val="005C210C"/>
    <w:rsid w:val="005C2449"/>
    <w:rsid w:val="005D12B2"/>
    <w:rsid w:val="005D6210"/>
    <w:rsid w:val="005D6966"/>
    <w:rsid w:val="005D7E7A"/>
    <w:rsid w:val="005E1E3A"/>
    <w:rsid w:val="005E4486"/>
    <w:rsid w:val="005E6617"/>
    <w:rsid w:val="005F2E18"/>
    <w:rsid w:val="006002AE"/>
    <w:rsid w:val="00610E9F"/>
    <w:rsid w:val="006165FE"/>
    <w:rsid w:val="00616E84"/>
    <w:rsid w:val="00617965"/>
    <w:rsid w:val="00621BC5"/>
    <w:rsid w:val="00652972"/>
    <w:rsid w:val="00655E71"/>
    <w:rsid w:val="00657EF3"/>
    <w:rsid w:val="0066010B"/>
    <w:rsid w:val="00661187"/>
    <w:rsid w:val="0066320F"/>
    <w:rsid w:val="00667E59"/>
    <w:rsid w:val="006733A7"/>
    <w:rsid w:val="00673CF3"/>
    <w:rsid w:val="00676178"/>
    <w:rsid w:val="00693F58"/>
    <w:rsid w:val="00695349"/>
    <w:rsid w:val="0069757E"/>
    <w:rsid w:val="00697B0C"/>
    <w:rsid w:val="006A193E"/>
    <w:rsid w:val="006B2858"/>
    <w:rsid w:val="006B3E97"/>
    <w:rsid w:val="006B5F08"/>
    <w:rsid w:val="006B5F54"/>
    <w:rsid w:val="006B75AE"/>
    <w:rsid w:val="006D3C56"/>
    <w:rsid w:val="006D7703"/>
    <w:rsid w:val="006D7D30"/>
    <w:rsid w:val="006E6B5B"/>
    <w:rsid w:val="006E7807"/>
    <w:rsid w:val="0070095B"/>
    <w:rsid w:val="0070119C"/>
    <w:rsid w:val="0070500A"/>
    <w:rsid w:val="0070723A"/>
    <w:rsid w:val="007107FD"/>
    <w:rsid w:val="007208C4"/>
    <w:rsid w:val="0072227F"/>
    <w:rsid w:val="00726011"/>
    <w:rsid w:val="0073115B"/>
    <w:rsid w:val="00731B76"/>
    <w:rsid w:val="00731D3A"/>
    <w:rsid w:val="00734AFF"/>
    <w:rsid w:val="00736322"/>
    <w:rsid w:val="00737314"/>
    <w:rsid w:val="0074031A"/>
    <w:rsid w:val="00746C62"/>
    <w:rsid w:val="007653FA"/>
    <w:rsid w:val="0076699B"/>
    <w:rsid w:val="00766AC4"/>
    <w:rsid w:val="00766B8F"/>
    <w:rsid w:val="0077362B"/>
    <w:rsid w:val="00777100"/>
    <w:rsid w:val="00777FED"/>
    <w:rsid w:val="00780197"/>
    <w:rsid w:val="00780AE8"/>
    <w:rsid w:val="00786008"/>
    <w:rsid w:val="007940C3"/>
    <w:rsid w:val="007A35E0"/>
    <w:rsid w:val="007A5A61"/>
    <w:rsid w:val="007C161A"/>
    <w:rsid w:val="007C26E9"/>
    <w:rsid w:val="007C2EC8"/>
    <w:rsid w:val="007C6913"/>
    <w:rsid w:val="007D2D40"/>
    <w:rsid w:val="007D60D7"/>
    <w:rsid w:val="007E147E"/>
    <w:rsid w:val="007E39FC"/>
    <w:rsid w:val="007E4851"/>
    <w:rsid w:val="007E6AAE"/>
    <w:rsid w:val="007F03C7"/>
    <w:rsid w:val="007F1243"/>
    <w:rsid w:val="007F5B3A"/>
    <w:rsid w:val="007F6B2B"/>
    <w:rsid w:val="008032E6"/>
    <w:rsid w:val="00805DCF"/>
    <w:rsid w:val="00813395"/>
    <w:rsid w:val="00814684"/>
    <w:rsid w:val="00814F15"/>
    <w:rsid w:val="008201C6"/>
    <w:rsid w:val="0082166A"/>
    <w:rsid w:val="008240FF"/>
    <w:rsid w:val="008249E3"/>
    <w:rsid w:val="008255ED"/>
    <w:rsid w:val="008279A2"/>
    <w:rsid w:val="00831A76"/>
    <w:rsid w:val="00832B54"/>
    <w:rsid w:val="00833223"/>
    <w:rsid w:val="00833583"/>
    <w:rsid w:val="00833944"/>
    <w:rsid w:val="00840564"/>
    <w:rsid w:val="00847E2D"/>
    <w:rsid w:val="00851866"/>
    <w:rsid w:val="0085306C"/>
    <w:rsid w:val="00855494"/>
    <w:rsid w:val="008716FC"/>
    <w:rsid w:val="00875D80"/>
    <w:rsid w:val="00897970"/>
    <w:rsid w:val="008A050C"/>
    <w:rsid w:val="008A751B"/>
    <w:rsid w:val="008B65B7"/>
    <w:rsid w:val="008C73DD"/>
    <w:rsid w:val="008E1024"/>
    <w:rsid w:val="008E419B"/>
    <w:rsid w:val="008E46D8"/>
    <w:rsid w:val="008F2CA3"/>
    <w:rsid w:val="008F4B6A"/>
    <w:rsid w:val="008F55B5"/>
    <w:rsid w:val="00906690"/>
    <w:rsid w:val="0091192A"/>
    <w:rsid w:val="00922AB3"/>
    <w:rsid w:val="00925999"/>
    <w:rsid w:val="0094049F"/>
    <w:rsid w:val="009429C3"/>
    <w:rsid w:val="00943D74"/>
    <w:rsid w:val="0094555F"/>
    <w:rsid w:val="00947B8B"/>
    <w:rsid w:val="009503C1"/>
    <w:rsid w:val="00950BC2"/>
    <w:rsid w:val="009611E2"/>
    <w:rsid w:val="00962117"/>
    <w:rsid w:val="00966CDE"/>
    <w:rsid w:val="00970CCC"/>
    <w:rsid w:val="00973A62"/>
    <w:rsid w:val="00977AD3"/>
    <w:rsid w:val="0098621C"/>
    <w:rsid w:val="00987850"/>
    <w:rsid w:val="00993EA1"/>
    <w:rsid w:val="009974AF"/>
    <w:rsid w:val="009A004D"/>
    <w:rsid w:val="009A03E2"/>
    <w:rsid w:val="009A0A34"/>
    <w:rsid w:val="009A2F65"/>
    <w:rsid w:val="009B384F"/>
    <w:rsid w:val="009B3C6F"/>
    <w:rsid w:val="009B665C"/>
    <w:rsid w:val="009C01DC"/>
    <w:rsid w:val="009C0C7A"/>
    <w:rsid w:val="009D4897"/>
    <w:rsid w:val="009D496A"/>
    <w:rsid w:val="009D5523"/>
    <w:rsid w:val="009D781B"/>
    <w:rsid w:val="009E0F2A"/>
    <w:rsid w:val="009F54CA"/>
    <w:rsid w:val="009F56F5"/>
    <w:rsid w:val="00A004CB"/>
    <w:rsid w:val="00A00FC9"/>
    <w:rsid w:val="00A10048"/>
    <w:rsid w:val="00A1241A"/>
    <w:rsid w:val="00A21B8A"/>
    <w:rsid w:val="00A22DE6"/>
    <w:rsid w:val="00A254CD"/>
    <w:rsid w:val="00A27C7D"/>
    <w:rsid w:val="00A31913"/>
    <w:rsid w:val="00A32439"/>
    <w:rsid w:val="00A36409"/>
    <w:rsid w:val="00A40BF2"/>
    <w:rsid w:val="00A43E06"/>
    <w:rsid w:val="00A54C89"/>
    <w:rsid w:val="00A56D24"/>
    <w:rsid w:val="00A6191A"/>
    <w:rsid w:val="00A61B74"/>
    <w:rsid w:val="00A6308A"/>
    <w:rsid w:val="00A67291"/>
    <w:rsid w:val="00A67771"/>
    <w:rsid w:val="00A70265"/>
    <w:rsid w:val="00A71817"/>
    <w:rsid w:val="00A71ACD"/>
    <w:rsid w:val="00A77085"/>
    <w:rsid w:val="00A801C7"/>
    <w:rsid w:val="00A8413E"/>
    <w:rsid w:val="00A86031"/>
    <w:rsid w:val="00A86B99"/>
    <w:rsid w:val="00A925BD"/>
    <w:rsid w:val="00A931E2"/>
    <w:rsid w:val="00A943C5"/>
    <w:rsid w:val="00AA020A"/>
    <w:rsid w:val="00AA2030"/>
    <w:rsid w:val="00AB2BA5"/>
    <w:rsid w:val="00AB7591"/>
    <w:rsid w:val="00AC18B0"/>
    <w:rsid w:val="00AC4002"/>
    <w:rsid w:val="00AC43D1"/>
    <w:rsid w:val="00AD5BF4"/>
    <w:rsid w:val="00AD7B29"/>
    <w:rsid w:val="00AE0F84"/>
    <w:rsid w:val="00AF2639"/>
    <w:rsid w:val="00AF7D6E"/>
    <w:rsid w:val="00B005AD"/>
    <w:rsid w:val="00B100BC"/>
    <w:rsid w:val="00B17984"/>
    <w:rsid w:val="00B20E50"/>
    <w:rsid w:val="00B211CD"/>
    <w:rsid w:val="00B2454B"/>
    <w:rsid w:val="00B26A97"/>
    <w:rsid w:val="00B3587C"/>
    <w:rsid w:val="00B37AC5"/>
    <w:rsid w:val="00B4023C"/>
    <w:rsid w:val="00B427AC"/>
    <w:rsid w:val="00B55370"/>
    <w:rsid w:val="00B609A8"/>
    <w:rsid w:val="00B722B2"/>
    <w:rsid w:val="00B74D13"/>
    <w:rsid w:val="00B77DDE"/>
    <w:rsid w:val="00B8380D"/>
    <w:rsid w:val="00B955E8"/>
    <w:rsid w:val="00B95B37"/>
    <w:rsid w:val="00B95B62"/>
    <w:rsid w:val="00BA72DE"/>
    <w:rsid w:val="00BB047F"/>
    <w:rsid w:val="00BB4EE5"/>
    <w:rsid w:val="00BB5743"/>
    <w:rsid w:val="00BC2374"/>
    <w:rsid w:val="00BC26BE"/>
    <w:rsid w:val="00BC7D7C"/>
    <w:rsid w:val="00BD6B74"/>
    <w:rsid w:val="00BD7267"/>
    <w:rsid w:val="00BE4D7F"/>
    <w:rsid w:val="00BE4EF0"/>
    <w:rsid w:val="00BE6184"/>
    <w:rsid w:val="00C00C16"/>
    <w:rsid w:val="00C055EC"/>
    <w:rsid w:val="00C05FFB"/>
    <w:rsid w:val="00C07ABF"/>
    <w:rsid w:val="00C262A9"/>
    <w:rsid w:val="00C30B5E"/>
    <w:rsid w:val="00C32A63"/>
    <w:rsid w:val="00C33EC2"/>
    <w:rsid w:val="00C46992"/>
    <w:rsid w:val="00C61B26"/>
    <w:rsid w:val="00C61B8A"/>
    <w:rsid w:val="00C63E86"/>
    <w:rsid w:val="00C6459E"/>
    <w:rsid w:val="00C6722D"/>
    <w:rsid w:val="00C70D03"/>
    <w:rsid w:val="00C711AD"/>
    <w:rsid w:val="00C855E7"/>
    <w:rsid w:val="00C921FA"/>
    <w:rsid w:val="00C92219"/>
    <w:rsid w:val="00CA0006"/>
    <w:rsid w:val="00CA234E"/>
    <w:rsid w:val="00CB3E35"/>
    <w:rsid w:val="00CC338B"/>
    <w:rsid w:val="00CC7632"/>
    <w:rsid w:val="00CD3203"/>
    <w:rsid w:val="00CD3D83"/>
    <w:rsid w:val="00CD736D"/>
    <w:rsid w:val="00CE3027"/>
    <w:rsid w:val="00CE5909"/>
    <w:rsid w:val="00CE5CF7"/>
    <w:rsid w:val="00CE72D8"/>
    <w:rsid w:val="00D0176B"/>
    <w:rsid w:val="00D036D7"/>
    <w:rsid w:val="00D04EE4"/>
    <w:rsid w:val="00D07F66"/>
    <w:rsid w:val="00D101D5"/>
    <w:rsid w:val="00D14547"/>
    <w:rsid w:val="00D15445"/>
    <w:rsid w:val="00D172E4"/>
    <w:rsid w:val="00D20F10"/>
    <w:rsid w:val="00D31ACC"/>
    <w:rsid w:val="00D46599"/>
    <w:rsid w:val="00D5042A"/>
    <w:rsid w:val="00D57991"/>
    <w:rsid w:val="00D828E6"/>
    <w:rsid w:val="00D87D39"/>
    <w:rsid w:val="00D914D4"/>
    <w:rsid w:val="00D93187"/>
    <w:rsid w:val="00D94579"/>
    <w:rsid w:val="00D968D3"/>
    <w:rsid w:val="00DA1E2A"/>
    <w:rsid w:val="00DB3222"/>
    <w:rsid w:val="00DB5A48"/>
    <w:rsid w:val="00DB62BD"/>
    <w:rsid w:val="00DB6584"/>
    <w:rsid w:val="00DC187B"/>
    <w:rsid w:val="00DC6CBF"/>
    <w:rsid w:val="00DE40AF"/>
    <w:rsid w:val="00DE65C4"/>
    <w:rsid w:val="00E069CA"/>
    <w:rsid w:val="00E132B9"/>
    <w:rsid w:val="00E14F69"/>
    <w:rsid w:val="00E3072D"/>
    <w:rsid w:val="00E33CD2"/>
    <w:rsid w:val="00E346D0"/>
    <w:rsid w:val="00E35ADC"/>
    <w:rsid w:val="00E37855"/>
    <w:rsid w:val="00E464A3"/>
    <w:rsid w:val="00E53D3D"/>
    <w:rsid w:val="00E57142"/>
    <w:rsid w:val="00E65694"/>
    <w:rsid w:val="00E7005D"/>
    <w:rsid w:val="00E72262"/>
    <w:rsid w:val="00E902BA"/>
    <w:rsid w:val="00E905FE"/>
    <w:rsid w:val="00E94494"/>
    <w:rsid w:val="00E96D43"/>
    <w:rsid w:val="00EA08D2"/>
    <w:rsid w:val="00EA3CA0"/>
    <w:rsid w:val="00ED1C1A"/>
    <w:rsid w:val="00ED4974"/>
    <w:rsid w:val="00EE22FD"/>
    <w:rsid w:val="00EE67D3"/>
    <w:rsid w:val="00EF4686"/>
    <w:rsid w:val="00F00684"/>
    <w:rsid w:val="00F01E89"/>
    <w:rsid w:val="00F12E8D"/>
    <w:rsid w:val="00F16820"/>
    <w:rsid w:val="00F17130"/>
    <w:rsid w:val="00F30370"/>
    <w:rsid w:val="00F3146E"/>
    <w:rsid w:val="00F33802"/>
    <w:rsid w:val="00F34E3A"/>
    <w:rsid w:val="00F50753"/>
    <w:rsid w:val="00F510A9"/>
    <w:rsid w:val="00F5773A"/>
    <w:rsid w:val="00F62D60"/>
    <w:rsid w:val="00F66F5D"/>
    <w:rsid w:val="00F714BC"/>
    <w:rsid w:val="00F7360B"/>
    <w:rsid w:val="00F7391E"/>
    <w:rsid w:val="00F74261"/>
    <w:rsid w:val="00F749C4"/>
    <w:rsid w:val="00F779D6"/>
    <w:rsid w:val="00F830D9"/>
    <w:rsid w:val="00F87586"/>
    <w:rsid w:val="00F97492"/>
    <w:rsid w:val="00FA3FC2"/>
    <w:rsid w:val="00FA6B6F"/>
    <w:rsid w:val="00FB1921"/>
    <w:rsid w:val="00FC00CC"/>
    <w:rsid w:val="00FD397D"/>
    <w:rsid w:val="00FE2003"/>
    <w:rsid w:val="00FE4D16"/>
    <w:rsid w:val="00FF148E"/>
    <w:rsid w:val="00FF2BE7"/>
    <w:rsid w:val="00FF4A29"/>
    <w:rsid w:val="00FF7A94"/>
    <w:rsid w:val="00FF7F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8A64"/>
  <w15:chartTrackingRefBased/>
  <w15:docId w15:val="{A769F7B6-E5D6-4231-8DF5-B3D1D775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13"/>
  </w:style>
  <w:style w:type="paragraph" w:styleId="Heading3">
    <w:name w:val="heading 3"/>
    <w:basedOn w:val="Normal"/>
    <w:link w:val="Heading3Char"/>
    <w:uiPriority w:val="9"/>
    <w:qFormat/>
    <w:rsid w:val="00375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C6913"/>
  </w:style>
  <w:style w:type="character" w:styleId="Hyperlink">
    <w:name w:val="Hyperlink"/>
    <w:basedOn w:val="DefaultParagraphFont"/>
    <w:uiPriority w:val="99"/>
    <w:unhideWhenUsed/>
    <w:rsid w:val="005202E3"/>
    <w:rPr>
      <w:color w:val="0563C1" w:themeColor="hyperlink"/>
      <w:u w:val="single"/>
    </w:rPr>
  </w:style>
  <w:style w:type="character" w:customStyle="1" w:styleId="Linenumbers">
    <w:name w:val="Line numbers"/>
    <w:basedOn w:val="DefaultParagraphFont"/>
    <w:uiPriority w:val="1"/>
    <w:rsid w:val="00C63E86"/>
    <w:rPr>
      <w:rFonts w:ascii="Times New Roman" w:hAnsi="Times New Roman" w:cs="Times New Roman"/>
      <w:b w:val="0"/>
      <w:bCs w:val="0"/>
      <w:i w:val="0"/>
      <w:iCs w:val="0"/>
      <w:sz w:val="24"/>
      <w:szCs w:val="24"/>
    </w:rPr>
  </w:style>
  <w:style w:type="table" w:styleId="TableGrid">
    <w:name w:val="Table Grid"/>
    <w:basedOn w:val="TableNormal"/>
    <w:uiPriority w:val="59"/>
    <w:rsid w:val="004C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38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384F"/>
    <w:rPr>
      <w:rFonts w:ascii="Calibri" w:hAnsi="Calibri" w:cs="Calibri"/>
      <w:noProof/>
    </w:rPr>
  </w:style>
  <w:style w:type="paragraph" w:customStyle="1" w:styleId="EndNoteBibliography">
    <w:name w:val="EndNote Bibliography"/>
    <w:basedOn w:val="Normal"/>
    <w:link w:val="EndNoteBibliographyChar"/>
    <w:rsid w:val="009B38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384F"/>
    <w:rPr>
      <w:rFonts w:ascii="Calibri" w:hAnsi="Calibri" w:cs="Calibri"/>
      <w:noProof/>
    </w:rPr>
  </w:style>
  <w:style w:type="character" w:styleId="UnresolvedMention">
    <w:name w:val="Unresolved Mention"/>
    <w:basedOn w:val="DefaultParagraphFont"/>
    <w:uiPriority w:val="99"/>
    <w:semiHidden/>
    <w:unhideWhenUsed/>
    <w:rsid w:val="00BC2374"/>
    <w:rPr>
      <w:color w:val="605E5C"/>
      <w:shd w:val="clear" w:color="auto" w:fill="E1DFDD"/>
    </w:rPr>
  </w:style>
  <w:style w:type="character" w:customStyle="1" w:styleId="text">
    <w:name w:val="text"/>
    <w:basedOn w:val="DefaultParagraphFont"/>
    <w:rsid w:val="002C4A2B"/>
  </w:style>
  <w:style w:type="character" w:styleId="Emphasis">
    <w:name w:val="Emphasis"/>
    <w:basedOn w:val="DefaultParagraphFont"/>
    <w:uiPriority w:val="20"/>
    <w:qFormat/>
    <w:rsid w:val="00460D0E"/>
    <w:rPr>
      <w:i/>
      <w:iCs/>
    </w:rPr>
  </w:style>
  <w:style w:type="character" w:customStyle="1" w:styleId="identifier">
    <w:name w:val="identifier"/>
    <w:basedOn w:val="DefaultParagraphFont"/>
    <w:rsid w:val="006B3E97"/>
  </w:style>
  <w:style w:type="character" w:customStyle="1" w:styleId="id-label">
    <w:name w:val="id-label"/>
    <w:basedOn w:val="DefaultParagraphFont"/>
    <w:rsid w:val="006B3E97"/>
  </w:style>
  <w:style w:type="character" w:customStyle="1" w:styleId="period">
    <w:name w:val="period"/>
    <w:basedOn w:val="DefaultParagraphFont"/>
    <w:rsid w:val="006B3E97"/>
  </w:style>
  <w:style w:type="character" w:customStyle="1" w:styleId="Heading3Char">
    <w:name w:val="Heading 3 Char"/>
    <w:basedOn w:val="DefaultParagraphFont"/>
    <w:link w:val="Heading3"/>
    <w:uiPriority w:val="9"/>
    <w:rsid w:val="0037518D"/>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37518D"/>
    <w:rPr>
      <w:i/>
      <w:iCs/>
    </w:rPr>
  </w:style>
  <w:style w:type="character" w:customStyle="1" w:styleId="dyjrff">
    <w:name w:val="dyjrff"/>
    <w:basedOn w:val="DefaultParagraphFont"/>
    <w:rsid w:val="0037518D"/>
  </w:style>
  <w:style w:type="paragraph" w:customStyle="1" w:styleId="Default">
    <w:name w:val="Default"/>
    <w:rsid w:val="00C61B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7281">
      <w:bodyDiv w:val="1"/>
      <w:marLeft w:val="0"/>
      <w:marRight w:val="0"/>
      <w:marTop w:val="0"/>
      <w:marBottom w:val="0"/>
      <w:divBdr>
        <w:top w:val="none" w:sz="0" w:space="0" w:color="auto"/>
        <w:left w:val="none" w:sz="0" w:space="0" w:color="auto"/>
        <w:bottom w:val="none" w:sz="0" w:space="0" w:color="auto"/>
        <w:right w:val="none" w:sz="0" w:space="0" w:color="auto"/>
      </w:divBdr>
      <w:divsChild>
        <w:div w:id="1075277682">
          <w:marLeft w:val="0"/>
          <w:marRight w:val="0"/>
          <w:marTop w:val="0"/>
          <w:marBottom w:val="0"/>
          <w:divBdr>
            <w:top w:val="none" w:sz="0" w:space="0" w:color="auto"/>
            <w:left w:val="none" w:sz="0" w:space="0" w:color="auto"/>
            <w:bottom w:val="none" w:sz="0" w:space="0" w:color="auto"/>
            <w:right w:val="none" w:sz="0" w:space="0" w:color="auto"/>
          </w:divBdr>
        </w:div>
      </w:divsChild>
    </w:div>
    <w:div w:id="947664623">
      <w:bodyDiv w:val="1"/>
      <w:marLeft w:val="0"/>
      <w:marRight w:val="0"/>
      <w:marTop w:val="0"/>
      <w:marBottom w:val="0"/>
      <w:divBdr>
        <w:top w:val="none" w:sz="0" w:space="0" w:color="auto"/>
        <w:left w:val="none" w:sz="0" w:space="0" w:color="auto"/>
        <w:bottom w:val="none" w:sz="0" w:space="0" w:color="auto"/>
        <w:right w:val="none" w:sz="0" w:space="0" w:color="auto"/>
      </w:divBdr>
      <w:divsChild>
        <w:div w:id="1656301669">
          <w:marLeft w:val="0"/>
          <w:marRight w:val="0"/>
          <w:marTop w:val="0"/>
          <w:marBottom w:val="0"/>
          <w:divBdr>
            <w:top w:val="none" w:sz="0" w:space="0" w:color="auto"/>
            <w:left w:val="none" w:sz="0" w:space="0" w:color="auto"/>
            <w:bottom w:val="none" w:sz="0" w:space="0" w:color="auto"/>
            <w:right w:val="none" w:sz="0" w:space="0" w:color="auto"/>
          </w:divBdr>
          <w:divsChild>
            <w:div w:id="364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0114">
      <w:bodyDiv w:val="1"/>
      <w:marLeft w:val="0"/>
      <w:marRight w:val="0"/>
      <w:marTop w:val="0"/>
      <w:marBottom w:val="0"/>
      <w:divBdr>
        <w:top w:val="none" w:sz="0" w:space="0" w:color="auto"/>
        <w:left w:val="none" w:sz="0" w:space="0" w:color="auto"/>
        <w:bottom w:val="none" w:sz="0" w:space="0" w:color="auto"/>
        <w:right w:val="none" w:sz="0" w:space="0" w:color="auto"/>
      </w:divBdr>
    </w:div>
    <w:div w:id="1768378770">
      <w:bodyDiv w:val="1"/>
      <w:marLeft w:val="0"/>
      <w:marRight w:val="0"/>
      <w:marTop w:val="0"/>
      <w:marBottom w:val="0"/>
      <w:divBdr>
        <w:top w:val="none" w:sz="0" w:space="0" w:color="auto"/>
        <w:left w:val="none" w:sz="0" w:space="0" w:color="auto"/>
        <w:bottom w:val="none" w:sz="0" w:space="0" w:color="auto"/>
        <w:right w:val="none" w:sz="0" w:space="0" w:color="auto"/>
      </w:divBdr>
      <w:divsChild>
        <w:div w:id="1494831565">
          <w:marLeft w:val="0"/>
          <w:marRight w:val="0"/>
          <w:marTop w:val="0"/>
          <w:marBottom w:val="0"/>
          <w:divBdr>
            <w:top w:val="none" w:sz="0" w:space="0" w:color="auto"/>
            <w:left w:val="none" w:sz="0" w:space="0" w:color="auto"/>
            <w:bottom w:val="none" w:sz="0" w:space="0" w:color="auto"/>
            <w:right w:val="none" w:sz="0" w:space="0" w:color="auto"/>
          </w:divBdr>
        </w:div>
      </w:divsChild>
    </w:div>
    <w:div w:id="20576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8581</Words>
  <Characters>48917</Characters>
  <Application>Microsoft Office Word</Application>
  <DocSecurity>0</DocSecurity>
  <Lines>407</Lines>
  <Paragraphs>114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Prof. Dr. Surachai Rattanasuk</dc:creator>
  <cp:keywords/>
  <dc:description/>
  <cp:lastModifiedBy>Asst. Prof. Dr. Surachai Rattanasuk</cp:lastModifiedBy>
  <cp:revision>8</cp:revision>
  <dcterms:created xsi:type="dcterms:W3CDTF">2022-11-10T16:08:00Z</dcterms:created>
  <dcterms:modified xsi:type="dcterms:W3CDTF">2022-11-10T16:49:00Z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2405aeaa9a66a85fc30c46ca986cfc507c375ddd9cb4ddfc44bb26689cd61f1b</vt:lpwstr>
  </property>
</Properties>
</file>