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F1A2D" w14:textId="77777777" w:rsidR="002906E1" w:rsidRPr="00BF4D8B" w:rsidRDefault="00A90EF6" w:rsidP="00A90EF6">
      <w:pPr>
        <w:autoSpaceDE w:val="0"/>
        <w:autoSpaceDN w:val="0"/>
        <w:adjustRightInd w:val="0"/>
        <w:ind w:right="-58"/>
        <w:jc w:val="both"/>
        <w:rPr>
          <w:rFonts w:asciiTheme="minorBidi" w:hAnsiTheme="minorBidi" w:cstheme="minorBidi"/>
          <w:b/>
          <w:bCs/>
          <w:color w:val="1F497D" w:themeColor="text2"/>
          <w:sz w:val="28"/>
          <w:szCs w:val="28"/>
        </w:rPr>
      </w:pPr>
      <w:r w:rsidRPr="00BF4D8B">
        <w:rPr>
          <w:rFonts w:asciiTheme="minorBidi" w:hAnsiTheme="minorBidi" w:cstheme="minorBidi"/>
          <w:b/>
          <w:bCs/>
          <w:color w:val="1F497D" w:themeColor="text2"/>
          <w:sz w:val="28"/>
          <w:szCs w:val="28"/>
        </w:rPr>
        <w:t>Improving performance and yield of wheat plants grown on salt affected soil.</w:t>
      </w:r>
    </w:p>
    <w:p w14:paraId="5CBC35CB" w14:textId="77777777" w:rsidR="00991DEB" w:rsidRPr="00BF4D8B" w:rsidRDefault="00991DEB" w:rsidP="00991DEB">
      <w:pPr>
        <w:rPr>
          <w:rFonts w:asciiTheme="minorBidi" w:hAnsiTheme="minorBidi" w:cstheme="minorBidi"/>
          <w:b/>
          <w:bCs/>
          <w:color w:val="FF0000"/>
          <w:sz w:val="18"/>
          <w:szCs w:val="18"/>
        </w:rPr>
      </w:pPr>
      <w:r w:rsidRPr="00BF4D8B">
        <w:rPr>
          <w:rFonts w:asciiTheme="minorBidi" w:hAnsiTheme="minorBidi" w:cstheme="minorBidi"/>
          <w:b/>
          <w:bCs/>
          <w:color w:val="FF0000"/>
          <w:sz w:val="18"/>
          <w:szCs w:val="18"/>
        </w:rPr>
        <w:t>Awad, E. A. M</w:t>
      </w:r>
      <w:r w:rsidRPr="00BF4D8B">
        <w:rPr>
          <w:rFonts w:asciiTheme="minorBidi" w:hAnsiTheme="minorBidi" w:cstheme="minorBidi"/>
          <w:b/>
          <w:bCs/>
          <w:color w:val="FF0000"/>
          <w:sz w:val="18"/>
          <w:szCs w:val="18"/>
          <w:vertAlign w:val="superscript"/>
        </w:rPr>
        <w:t>1</w:t>
      </w:r>
      <w:r w:rsidRPr="00BF4D8B">
        <w:rPr>
          <w:rFonts w:asciiTheme="minorBidi" w:hAnsiTheme="minorBidi" w:cstheme="minorBidi"/>
          <w:b/>
          <w:bCs/>
          <w:color w:val="FF0000"/>
          <w:sz w:val="18"/>
          <w:szCs w:val="18"/>
        </w:rPr>
        <w:t>; Mohamed, I. R</w:t>
      </w:r>
      <w:r w:rsidRPr="00BF4D8B">
        <w:rPr>
          <w:rFonts w:asciiTheme="minorBidi" w:hAnsiTheme="minorBidi" w:cstheme="minorBidi"/>
          <w:b/>
          <w:bCs/>
          <w:color w:val="FF0000"/>
          <w:sz w:val="18"/>
          <w:szCs w:val="18"/>
          <w:vertAlign w:val="superscript"/>
        </w:rPr>
        <w:t>1</w:t>
      </w:r>
      <w:r w:rsidRPr="00BF4D8B">
        <w:rPr>
          <w:rFonts w:asciiTheme="minorBidi" w:hAnsiTheme="minorBidi" w:cstheme="minorBidi"/>
          <w:b/>
          <w:bCs/>
          <w:color w:val="FF0000"/>
          <w:sz w:val="18"/>
          <w:szCs w:val="18"/>
        </w:rPr>
        <w:t>; Abd El-Hameed, A. M</w:t>
      </w:r>
      <w:r w:rsidRPr="00BF4D8B">
        <w:rPr>
          <w:rFonts w:asciiTheme="minorBidi" w:hAnsiTheme="minorBidi" w:cstheme="minorBidi"/>
          <w:b/>
          <w:bCs/>
          <w:color w:val="FF0000"/>
          <w:sz w:val="18"/>
          <w:szCs w:val="18"/>
          <w:vertAlign w:val="superscript"/>
        </w:rPr>
        <w:t>2</w:t>
      </w:r>
      <w:r w:rsidRPr="00BF4D8B">
        <w:rPr>
          <w:rFonts w:asciiTheme="minorBidi" w:hAnsiTheme="minorBidi" w:cstheme="minorBidi"/>
          <w:b/>
          <w:bCs/>
          <w:color w:val="FF0000"/>
          <w:sz w:val="18"/>
          <w:szCs w:val="18"/>
        </w:rPr>
        <w:t xml:space="preserve"> and Zaghloul</w:t>
      </w:r>
      <w:r w:rsidR="00BC7B07" w:rsidRPr="00BF4D8B">
        <w:rPr>
          <w:rFonts w:asciiTheme="minorBidi" w:hAnsiTheme="minorBidi" w:cstheme="minorBidi"/>
          <w:b/>
          <w:bCs/>
          <w:color w:val="FF0000"/>
          <w:sz w:val="18"/>
          <w:szCs w:val="18"/>
        </w:rPr>
        <w:t xml:space="preserve">, </w:t>
      </w:r>
      <w:r w:rsidRPr="00BF4D8B">
        <w:rPr>
          <w:rFonts w:asciiTheme="minorBidi" w:hAnsiTheme="minorBidi" w:cstheme="minorBidi"/>
          <w:b/>
          <w:bCs/>
          <w:color w:val="FF0000"/>
          <w:sz w:val="18"/>
          <w:szCs w:val="18"/>
        </w:rPr>
        <w:t xml:space="preserve">E.A. </w:t>
      </w:r>
      <w:r w:rsidR="00B56AAC" w:rsidRPr="00BF4D8B">
        <w:rPr>
          <w:rFonts w:asciiTheme="minorBidi" w:hAnsiTheme="minorBidi" w:cstheme="minorBidi"/>
          <w:b/>
          <w:bCs/>
          <w:color w:val="FF0000"/>
          <w:sz w:val="18"/>
          <w:szCs w:val="18"/>
        </w:rPr>
        <w:t>M</w:t>
      </w:r>
      <w:r w:rsidRPr="00BF4D8B">
        <w:rPr>
          <w:rFonts w:asciiTheme="minorBidi" w:hAnsiTheme="minorBidi" w:cstheme="minorBidi"/>
          <w:b/>
          <w:bCs/>
          <w:color w:val="FF0000"/>
          <w:sz w:val="18"/>
          <w:szCs w:val="18"/>
          <w:vertAlign w:val="superscript"/>
        </w:rPr>
        <w:t>2</w:t>
      </w:r>
      <w:r w:rsidR="00BC7B07" w:rsidRPr="00BF4D8B">
        <w:rPr>
          <w:rFonts w:asciiTheme="minorBidi" w:hAnsiTheme="minorBidi" w:cstheme="minorBidi"/>
          <w:b/>
          <w:bCs/>
          <w:color w:val="FF0000"/>
          <w:sz w:val="18"/>
          <w:szCs w:val="18"/>
        </w:rPr>
        <w:t>.</w:t>
      </w:r>
    </w:p>
    <w:p w14:paraId="3B6899EB" w14:textId="77777777" w:rsidR="00BC7B07" w:rsidRPr="00BF4D8B" w:rsidRDefault="00991DEB" w:rsidP="00991DEB">
      <w:pPr>
        <w:autoSpaceDE w:val="0"/>
        <w:autoSpaceDN w:val="0"/>
        <w:adjustRightInd w:val="0"/>
        <w:jc w:val="both"/>
        <w:rPr>
          <w:rFonts w:asciiTheme="minorBidi" w:hAnsiTheme="minorBidi" w:cstheme="minorBidi"/>
          <w:b/>
          <w:bCs/>
          <w:sz w:val="18"/>
          <w:szCs w:val="18"/>
        </w:rPr>
      </w:pPr>
      <w:r w:rsidRPr="00BF4D8B">
        <w:rPr>
          <w:rFonts w:asciiTheme="minorBidi" w:hAnsiTheme="minorBidi" w:cstheme="minorBidi"/>
          <w:sz w:val="22"/>
          <w:szCs w:val="22"/>
          <w:vertAlign w:val="superscript"/>
        </w:rPr>
        <w:t>1</w:t>
      </w:r>
      <w:r w:rsidRPr="00BF4D8B">
        <w:rPr>
          <w:rFonts w:asciiTheme="minorBidi" w:hAnsiTheme="minorBidi" w:cstheme="minorBidi"/>
          <w:i/>
          <w:iCs/>
          <w:sz w:val="18"/>
          <w:szCs w:val="18"/>
        </w:rPr>
        <w:t>Soil Science Department, Faculty of Agriculture, Zagazig University, Egypt.</w:t>
      </w:r>
      <w:r w:rsidRPr="00BF4D8B">
        <w:rPr>
          <w:rFonts w:asciiTheme="minorBidi" w:hAnsiTheme="minorBidi" w:cstheme="minorBidi"/>
          <w:b/>
          <w:bCs/>
          <w:sz w:val="28"/>
          <w:szCs w:val="28"/>
        </w:rPr>
        <w:t xml:space="preserve"> </w:t>
      </w:r>
    </w:p>
    <w:p w14:paraId="36E598CD" w14:textId="77777777" w:rsidR="00BC7B07" w:rsidRPr="00BF4D8B" w:rsidRDefault="00991DEB" w:rsidP="00BC7B07">
      <w:pPr>
        <w:jc w:val="both"/>
        <w:rPr>
          <w:rFonts w:asciiTheme="minorBidi" w:hAnsiTheme="minorBidi" w:cstheme="minorBidi"/>
          <w:i/>
          <w:iCs/>
          <w:sz w:val="8"/>
          <w:szCs w:val="8"/>
        </w:rPr>
      </w:pPr>
      <w:r w:rsidRPr="00BF4D8B">
        <w:rPr>
          <w:rFonts w:asciiTheme="minorBidi" w:hAnsiTheme="minorBidi" w:cstheme="minorBidi"/>
          <w:i/>
          <w:iCs/>
          <w:sz w:val="18"/>
          <w:szCs w:val="18"/>
          <w:vertAlign w:val="superscript"/>
        </w:rPr>
        <w:t>2</w:t>
      </w:r>
      <w:r w:rsidR="00BC7B07" w:rsidRPr="00BF4D8B">
        <w:rPr>
          <w:rFonts w:asciiTheme="minorBidi" w:hAnsiTheme="minorBidi" w:cstheme="minorBidi"/>
          <w:i/>
          <w:iCs/>
          <w:sz w:val="18"/>
          <w:szCs w:val="18"/>
        </w:rPr>
        <w:t>Soil Fertility and Plant Nutrition Research Department, Soil, Water and Environment Research Institute, Agriculture Research Centre, El-Gama St., Giza, Egypt</w:t>
      </w:r>
    </w:p>
    <w:p w14:paraId="0AA9965D" w14:textId="77777777" w:rsidR="00BC7B07" w:rsidRPr="00BF4D8B" w:rsidRDefault="00BC7B07" w:rsidP="004C6115">
      <w:pPr>
        <w:rPr>
          <w:rFonts w:asciiTheme="minorBidi" w:hAnsiTheme="minorBidi" w:cstheme="minorBidi"/>
          <w:sz w:val="18"/>
          <w:szCs w:val="18"/>
          <w:rtl/>
        </w:rPr>
      </w:pPr>
    </w:p>
    <w:p w14:paraId="26FA23CF" w14:textId="77777777" w:rsidR="00402AF6" w:rsidRPr="00BF4D8B" w:rsidRDefault="00402AF6" w:rsidP="00111149">
      <w:pPr>
        <w:spacing w:line="360" w:lineRule="auto"/>
        <w:rPr>
          <w:rFonts w:asciiTheme="minorBidi" w:hAnsiTheme="minorBidi" w:cstheme="minorBidi"/>
          <w:b/>
          <w:bCs/>
          <w:color w:val="1F497D" w:themeColor="text2"/>
          <w:sz w:val="28"/>
          <w:szCs w:val="28"/>
        </w:rPr>
      </w:pPr>
      <w:r w:rsidRPr="00BF4D8B">
        <w:rPr>
          <w:rFonts w:asciiTheme="minorBidi" w:hAnsiTheme="minorBidi" w:cstheme="minorBidi"/>
          <w:b/>
          <w:bCs/>
          <w:color w:val="1F497D" w:themeColor="text2"/>
          <w:sz w:val="28"/>
          <w:szCs w:val="28"/>
        </w:rPr>
        <w:t xml:space="preserve">ABSTRACT </w:t>
      </w:r>
    </w:p>
    <w:p w14:paraId="653C949D" w14:textId="77777777" w:rsidR="00111149" w:rsidRPr="00BF4D8B" w:rsidRDefault="00A90EF6" w:rsidP="00D22849">
      <w:pPr>
        <w:pStyle w:val="Default"/>
        <w:spacing w:line="360" w:lineRule="auto"/>
        <w:ind w:firstLine="567"/>
        <w:jc w:val="both"/>
        <w:rPr>
          <w:rFonts w:asciiTheme="minorBidi" w:hAnsiTheme="minorBidi" w:cstheme="minorBidi"/>
          <w:color w:val="auto"/>
        </w:rPr>
      </w:pPr>
      <w:r w:rsidRPr="00BF4D8B">
        <w:rPr>
          <w:rFonts w:asciiTheme="minorBidi" w:eastAsiaTheme="minorHAnsi" w:hAnsiTheme="minorBidi" w:cstheme="minorBidi"/>
          <w:color w:val="auto"/>
        </w:rPr>
        <w:t>Soil salinity is one of the biggest widespread abiotic stress severely restricting crop productivity</w:t>
      </w:r>
      <w:r w:rsidR="00111149" w:rsidRPr="00BF4D8B">
        <w:rPr>
          <w:rFonts w:asciiTheme="minorBidi" w:eastAsiaTheme="minorHAnsi" w:hAnsiTheme="minorBidi" w:cstheme="minorBidi"/>
          <w:color w:val="auto"/>
        </w:rPr>
        <w:t xml:space="preserve">. </w:t>
      </w:r>
      <w:r w:rsidR="002906E1" w:rsidRPr="00BF4D8B">
        <w:rPr>
          <w:rFonts w:asciiTheme="minorBidi" w:eastAsiaTheme="minorHAnsi" w:hAnsiTheme="minorBidi" w:cstheme="minorBidi"/>
          <w:color w:val="auto"/>
        </w:rPr>
        <w:t>So,</w:t>
      </w:r>
      <w:r w:rsidR="00111149" w:rsidRPr="00BF4D8B">
        <w:rPr>
          <w:rFonts w:asciiTheme="minorBidi" w:eastAsiaTheme="minorHAnsi" w:hAnsiTheme="minorBidi" w:cstheme="minorBidi"/>
          <w:color w:val="auto"/>
        </w:rPr>
        <w:t xml:space="preserve"> a</w:t>
      </w:r>
      <w:r w:rsidR="002906E1" w:rsidRPr="00BF4D8B">
        <w:rPr>
          <w:rFonts w:asciiTheme="minorBidi" w:eastAsiaTheme="minorHAnsi" w:hAnsiTheme="minorBidi" w:cstheme="minorBidi"/>
          <w:color w:val="auto"/>
        </w:rPr>
        <w:t xml:space="preserve"> field </w:t>
      </w:r>
      <w:r w:rsidR="000B4A66" w:rsidRPr="00BF4D8B">
        <w:rPr>
          <w:rFonts w:asciiTheme="minorBidi" w:eastAsiaTheme="minorHAnsi" w:hAnsiTheme="minorBidi" w:cstheme="minorBidi"/>
          <w:color w:val="auto"/>
        </w:rPr>
        <w:t xml:space="preserve">experiment </w:t>
      </w:r>
      <w:r w:rsidR="002906E1" w:rsidRPr="00BF4D8B">
        <w:rPr>
          <w:rFonts w:asciiTheme="minorBidi" w:eastAsiaTheme="minorHAnsi" w:hAnsiTheme="minorBidi" w:cstheme="minorBidi"/>
          <w:color w:val="auto"/>
        </w:rPr>
        <w:t>w</w:t>
      </w:r>
      <w:r w:rsidR="00111149" w:rsidRPr="00BF4D8B">
        <w:rPr>
          <w:rFonts w:asciiTheme="minorBidi" w:eastAsiaTheme="minorHAnsi" w:hAnsiTheme="minorBidi" w:cstheme="minorBidi"/>
          <w:color w:val="auto"/>
        </w:rPr>
        <w:t>as</w:t>
      </w:r>
      <w:r w:rsidRPr="00BF4D8B">
        <w:rPr>
          <w:rFonts w:asciiTheme="minorBidi" w:eastAsiaTheme="minorHAnsi" w:hAnsiTheme="minorBidi" w:cstheme="minorBidi"/>
          <w:color w:val="auto"/>
        </w:rPr>
        <w:t xml:space="preserve"> executed</w:t>
      </w:r>
      <w:r w:rsidR="002906E1" w:rsidRPr="00BF4D8B">
        <w:rPr>
          <w:rFonts w:asciiTheme="minorBidi" w:eastAsiaTheme="minorHAnsi" w:hAnsiTheme="minorBidi" w:cstheme="minorBidi"/>
          <w:color w:val="auto"/>
        </w:rPr>
        <w:t xml:space="preserve"> </w:t>
      </w:r>
      <w:r w:rsidR="00111149" w:rsidRPr="00BF4D8B">
        <w:rPr>
          <w:rFonts w:asciiTheme="minorBidi" w:eastAsiaTheme="minorHAnsi" w:hAnsiTheme="minorBidi" w:cstheme="minorBidi"/>
          <w:color w:val="auto"/>
        </w:rPr>
        <w:t xml:space="preserve">during the winter season of 2020/2021 </w:t>
      </w:r>
      <w:r w:rsidR="002906E1" w:rsidRPr="00BF4D8B">
        <w:rPr>
          <w:rFonts w:asciiTheme="minorBidi" w:eastAsiaTheme="minorHAnsi" w:hAnsiTheme="minorBidi" w:cstheme="minorBidi"/>
          <w:color w:val="auto"/>
        </w:rPr>
        <w:t xml:space="preserve">aiming at </w:t>
      </w:r>
      <w:r w:rsidRPr="00BF4D8B">
        <w:rPr>
          <w:rFonts w:asciiTheme="minorBidi" w:eastAsiaTheme="minorHAnsi" w:hAnsiTheme="minorBidi" w:cstheme="minorBidi"/>
          <w:color w:val="auto"/>
        </w:rPr>
        <w:t>evaluating</w:t>
      </w:r>
      <w:r w:rsidR="002906E1" w:rsidRPr="00BF4D8B">
        <w:rPr>
          <w:rFonts w:asciiTheme="minorBidi" w:eastAsiaTheme="minorHAnsi" w:hAnsiTheme="minorBidi" w:cstheme="minorBidi"/>
          <w:color w:val="auto"/>
        </w:rPr>
        <w:t xml:space="preserve"> the i</w:t>
      </w:r>
      <w:r w:rsidRPr="00BF4D8B">
        <w:rPr>
          <w:rFonts w:asciiTheme="minorBidi" w:eastAsiaTheme="minorHAnsi" w:hAnsiTheme="minorBidi" w:cstheme="minorBidi"/>
          <w:color w:val="auto"/>
        </w:rPr>
        <w:t>mpact</w:t>
      </w:r>
      <w:r w:rsidR="002906E1" w:rsidRPr="00BF4D8B">
        <w:rPr>
          <w:rFonts w:asciiTheme="minorBidi" w:eastAsiaTheme="minorHAnsi" w:hAnsiTheme="minorBidi" w:cstheme="minorBidi"/>
          <w:color w:val="auto"/>
        </w:rPr>
        <w:t xml:space="preserve"> of</w:t>
      </w:r>
      <w:r w:rsidRPr="00BF4D8B">
        <w:rPr>
          <w:rFonts w:asciiTheme="minorBidi" w:eastAsiaTheme="minorHAnsi" w:hAnsiTheme="minorBidi" w:cstheme="minorBidi"/>
        </w:rPr>
        <w:t xml:space="preserve"> </w:t>
      </w:r>
      <w:r w:rsidRPr="00BF4D8B">
        <w:rPr>
          <w:rFonts w:asciiTheme="minorBidi" w:hAnsiTheme="minorBidi" w:cstheme="minorBidi"/>
        </w:rPr>
        <w:t>soil addition of different organic amendments</w:t>
      </w:r>
      <w:r w:rsidRPr="00BF4D8B">
        <w:rPr>
          <w:rFonts w:asciiTheme="minorBidi" w:eastAsiaTheme="minorHAnsi" w:hAnsiTheme="minorBidi" w:cstheme="minorBidi"/>
        </w:rPr>
        <w:t xml:space="preserve"> as main plots and foliar application of some stimulants as sub main plots </w:t>
      </w:r>
      <w:r w:rsidRPr="00BF4D8B">
        <w:rPr>
          <w:rFonts w:asciiTheme="minorBidi" w:hAnsiTheme="minorBidi" w:cstheme="minorBidi"/>
        </w:rPr>
        <w:t xml:space="preserve">on wheat </w:t>
      </w:r>
      <w:r w:rsidRPr="00BF4D8B">
        <w:rPr>
          <w:rFonts w:asciiTheme="minorBidi" w:eastAsiaTheme="minorHAnsi" w:hAnsiTheme="minorBidi" w:cstheme="minorBidi"/>
        </w:rPr>
        <w:t xml:space="preserve">plants </w:t>
      </w:r>
      <w:r w:rsidR="00534E63" w:rsidRPr="00BF4D8B">
        <w:rPr>
          <w:rFonts w:asciiTheme="minorBidi" w:hAnsiTheme="minorBidi" w:cstheme="minorBidi"/>
        </w:rPr>
        <w:t>grown under</w:t>
      </w:r>
      <w:r w:rsidR="000B4A66" w:rsidRPr="00BF4D8B">
        <w:rPr>
          <w:rFonts w:asciiTheme="minorBidi" w:hAnsiTheme="minorBidi" w:cstheme="minorBidi"/>
        </w:rPr>
        <w:t xml:space="preserve"> saline</w:t>
      </w:r>
      <w:r w:rsidRPr="00BF4D8B">
        <w:rPr>
          <w:rFonts w:asciiTheme="minorBidi" w:hAnsiTheme="minorBidi" w:cstheme="minorBidi"/>
          <w:rtl/>
        </w:rPr>
        <w:t xml:space="preserve"> </w:t>
      </w:r>
      <w:r w:rsidR="00534E63" w:rsidRPr="00BF4D8B">
        <w:rPr>
          <w:rFonts w:asciiTheme="minorBidi" w:hAnsiTheme="minorBidi" w:cstheme="minorBidi"/>
        </w:rPr>
        <w:t>soil</w:t>
      </w:r>
      <w:r w:rsidR="000B4A66" w:rsidRPr="00BF4D8B">
        <w:rPr>
          <w:rFonts w:asciiTheme="minorBidi" w:hAnsiTheme="minorBidi" w:cstheme="minorBidi"/>
        </w:rPr>
        <w:t xml:space="preserve"> conditions.</w:t>
      </w:r>
      <w:r w:rsidRPr="00BF4D8B">
        <w:rPr>
          <w:rFonts w:asciiTheme="minorBidi" w:hAnsiTheme="minorBidi" w:cstheme="minorBidi"/>
        </w:rPr>
        <w:t xml:space="preserve"> The combined influences of </w:t>
      </w:r>
      <w:r w:rsidRPr="00BF4D8B">
        <w:rPr>
          <w:rFonts w:asciiTheme="minorBidi" w:hAnsiTheme="minorBidi" w:cstheme="minorBidi"/>
          <w:lang w:val="en"/>
        </w:rPr>
        <w:t>organic amendments and stimulants materials</w:t>
      </w:r>
      <w:r w:rsidRPr="00BF4D8B">
        <w:rPr>
          <w:rFonts w:asciiTheme="minorBidi" w:hAnsiTheme="minorBidi" w:cstheme="minorBidi"/>
        </w:rPr>
        <w:t xml:space="preserve"> were studied by combining four organic treatments</w:t>
      </w:r>
      <w:r w:rsidR="00534E63" w:rsidRPr="00BF4D8B">
        <w:rPr>
          <w:rFonts w:asciiTheme="minorBidi" w:eastAsiaTheme="minorHAnsi" w:hAnsiTheme="minorBidi" w:cstheme="minorBidi"/>
        </w:rPr>
        <w:t xml:space="preserve"> </w:t>
      </w:r>
      <w:r w:rsidR="00534E63" w:rsidRPr="00BF4D8B">
        <w:rPr>
          <w:rFonts w:asciiTheme="minorBidi" w:eastAsiaTheme="minorHAnsi" w:hAnsiTheme="minorBidi" w:cstheme="minorBidi"/>
          <w:i/>
          <w:iCs/>
        </w:rPr>
        <w:t>i.e.,</w:t>
      </w:r>
      <w:r w:rsidR="00534E63" w:rsidRPr="00BF4D8B">
        <w:rPr>
          <w:rFonts w:asciiTheme="minorBidi" w:eastAsiaTheme="minorHAnsi" w:hAnsiTheme="minorBidi" w:cstheme="minorBidi"/>
        </w:rPr>
        <w:t xml:space="preserve"> </w:t>
      </w:r>
      <w:r w:rsidRPr="00BF4D8B">
        <w:rPr>
          <w:rFonts w:asciiTheme="minorBidi" w:eastAsiaTheme="minorHAnsi" w:hAnsiTheme="minorBidi" w:cstheme="minorBidi"/>
        </w:rPr>
        <w:t>control</w:t>
      </w:r>
      <w:r w:rsidR="00534E63" w:rsidRPr="00BF4D8B">
        <w:rPr>
          <w:rFonts w:asciiTheme="minorBidi" w:eastAsiaTheme="minorHAnsi" w:hAnsiTheme="minorBidi" w:cstheme="minorBidi"/>
        </w:rPr>
        <w:t xml:space="preserve">, </w:t>
      </w:r>
      <w:r w:rsidRPr="00BF4D8B">
        <w:rPr>
          <w:rFonts w:asciiTheme="minorBidi" w:eastAsiaTheme="minorHAnsi" w:hAnsiTheme="minorBidi" w:cstheme="minorBidi"/>
        </w:rPr>
        <w:t>vermicompost</w:t>
      </w:r>
      <w:r w:rsidR="00534E63" w:rsidRPr="00BF4D8B">
        <w:rPr>
          <w:rFonts w:asciiTheme="minorBidi" w:eastAsiaTheme="minorHAnsi" w:hAnsiTheme="minorBidi" w:cstheme="minorBidi"/>
        </w:rPr>
        <w:t xml:space="preserve">, </w:t>
      </w:r>
      <w:r w:rsidRPr="00BF4D8B">
        <w:rPr>
          <w:rFonts w:asciiTheme="minorBidi" w:eastAsiaTheme="minorHAnsi" w:hAnsiTheme="minorBidi" w:cstheme="minorBidi"/>
        </w:rPr>
        <w:t>compost</w:t>
      </w:r>
      <w:r w:rsidR="00534E63" w:rsidRPr="00BF4D8B">
        <w:rPr>
          <w:rFonts w:asciiTheme="minorBidi" w:eastAsiaTheme="minorHAnsi" w:hAnsiTheme="minorBidi" w:cstheme="minorBidi"/>
        </w:rPr>
        <w:t xml:space="preserve"> </w:t>
      </w:r>
      <w:r w:rsidRPr="00BF4D8B">
        <w:rPr>
          <w:rFonts w:asciiTheme="minorBidi" w:eastAsiaTheme="minorHAnsi" w:hAnsiTheme="minorBidi" w:cstheme="minorBidi"/>
        </w:rPr>
        <w:t xml:space="preserve">and </w:t>
      </w:r>
      <w:r w:rsidR="000B4A66" w:rsidRPr="00BF4D8B">
        <w:rPr>
          <w:rFonts w:asciiTheme="minorBidi" w:eastAsiaTheme="minorHAnsi" w:hAnsiTheme="minorBidi" w:cstheme="minorBidi"/>
        </w:rPr>
        <w:t>chicken manure</w:t>
      </w:r>
      <w:r w:rsidR="00534E63" w:rsidRPr="00BF4D8B">
        <w:rPr>
          <w:rFonts w:asciiTheme="minorBidi" w:eastAsiaTheme="minorHAnsi" w:hAnsiTheme="minorBidi" w:cstheme="minorBidi"/>
        </w:rPr>
        <w:t xml:space="preserve"> </w:t>
      </w:r>
      <w:r w:rsidRPr="00BF4D8B">
        <w:rPr>
          <w:rFonts w:asciiTheme="minorBidi" w:hAnsiTheme="minorBidi" w:cstheme="minorBidi"/>
        </w:rPr>
        <w:t xml:space="preserve">and five </w:t>
      </w:r>
      <w:r w:rsidR="000B4A66" w:rsidRPr="00BF4D8B">
        <w:rPr>
          <w:rFonts w:asciiTheme="minorBidi" w:hAnsiTheme="minorBidi" w:cstheme="minorBidi"/>
        </w:rPr>
        <w:t xml:space="preserve">external </w:t>
      </w:r>
      <w:r w:rsidRPr="00BF4D8B">
        <w:rPr>
          <w:rFonts w:asciiTheme="minorBidi" w:hAnsiTheme="minorBidi" w:cstheme="minorBidi"/>
        </w:rPr>
        <w:t>applications</w:t>
      </w:r>
      <w:r w:rsidR="000B4A66" w:rsidRPr="00BF4D8B">
        <w:rPr>
          <w:rFonts w:asciiTheme="minorBidi" w:hAnsiTheme="minorBidi" w:cstheme="minorBidi"/>
        </w:rPr>
        <w:t xml:space="preserve"> </w:t>
      </w:r>
      <w:r w:rsidR="000B4A66" w:rsidRPr="00BF4D8B">
        <w:rPr>
          <w:rFonts w:asciiTheme="minorBidi" w:hAnsiTheme="minorBidi" w:cstheme="minorBidi"/>
          <w:i/>
          <w:iCs/>
        </w:rPr>
        <w:t>i.e.,</w:t>
      </w:r>
      <w:r w:rsidR="000B4A66" w:rsidRPr="00BF4D8B">
        <w:rPr>
          <w:rFonts w:asciiTheme="minorBidi" w:hAnsiTheme="minorBidi" w:cstheme="minorBidi"/>
        </w:rPr>
        <w:t xml:space="preserve"> </w:t>
      </w:r>
      <w:r w:rsidRPr="00BF4D8B">
        <w:rPr>
          <w:rFonts w:asciiTheme="minorBidi" w:eastAsiaTheme="minorHAnsi" w:hAnsiTheme="minorBidi" w:cstheme="minorBidi"/>
        </w:rPr>
        <w:t>control, moringa</w:t>
      </w:r>
      <w:r w:rsidR="00534E63" w:rsidRPr="00BF4D8B">
        <w:rPr>
          <w:rFonts w:asciiTheme="minorBidi" w:hAnsiTheme="minorBidi" w:cstheme="minorBidi"/>
        </w:rPr>
        <w:t xml:space="preserve">, </w:t>
      </w:r>
      <w:r w:rsidRPr="00BF4D8B">
        <w:rPr>
          <w:rFonts w:asciiTheme="minorBidi" w:eastAsiaTheme="minorHAnsi" w:hAnsiTheme="minorBidi" w:cstheme="minorBidi"/>
        </w:rPr>
        <w:t>licorice</w:t>
      </w:r>
      <w:r w:rsidR="00534E63" w:rsidRPr="00BF4D8B">
        <w:rPr>
          <w:rFonts w:asciiTheme="minorBidi" w:hAnsiTheme="minorBidi" w:cstheme="minorBidi"/>
        </w:rPr>
        <w:t xml:space="preserve">, </w:t>
      </w:r>
      <w:r w:rsidRPr="00BF4D8B">
        <w:rPr>
          <w:rFonts w:asciiTheme="minorBidi" w:hAnsiTheme="minorBidi" w:cstheme="minorBidi"/>
        </w:rPr>
        <w:t>ginger</w:t>
      </w:r>
      <w:r w:rsidR="00534E63" w:rsidRPr="00BF4D8B">
        <w:rPr>
          <w:rFonts w:asciiTheme="minorBidi" w:hAnsiTheme="minorBidi" w:cstheme="minorBidi"/>
        </w:rPr>
        <w:t xml:space="preserve"> </w:t>
      </w:r>
      <w:r w:rsidRPr="00BF4D8B">
        <w:rPr>
          <w:rFonts w:asciiTheme="minorBidi" w:eastAsiaTheme="minorHAnsi" w:hAnsiTheme="minorBidi" w:cstheme="minorBidi"/>
        </w:rPr>
        <w:t>and humate potassium</w:t>
      </w:r>
      <w:r w:rsidR="00534E63" w:rsidRPr="00BF4D8B">
        <w:rPr>
          <w:rFonts w:asciiTheme="minorBidi" w:hAnsiTheme="minorBidi" w:cstheme="minorBidi"/>
        </w:rPr>
        <w:t>.</w:t>
      </w:r>
      <w:r w:rsidR="00510FC1" w:rsidRPr="00BF4D8B">
        <w:rPr>
          <w:rFonts w:asciiTheme="minorBidi" w:hAnsiTheme="minorBidi" w:cstheme="minorBidi"/>
          <w:color w:val="auto"/>
        </w:rPr>
        <w:t xml:space="preserve"> </w:t>
      </w:r>
      <w:r w:rsidR="002906E1" w:rsidRPr="00BF4D8B">
        <w:rPr>
          <w:rFonts w:asciiTheme="minorBidi" w:hAnsiTheme="minorBidi" w:cstheme="minorBidi"/>
          <w:color w:val="auto"/>
        </w:rPr>
        <w:t xml:space="preserve">The </w:t>
      </w:r>
      <w:r w:rsidR="00534E63" w:rsidRPr="00BF4D8B">
        <w:rPr>
          <w:rFonts w:asciiTheme="minorBidi" w:hAnsiTheme="minorBidi" w:cstheme="minorBidi"/>
          <w:color w:val="auto"/>
        </w:rPr>
        <w:t>findings illustrated that</w:t>
      </w:r>
      <w:r w:rsidR="00510FC1" w:rsidRPr="00BF4D8B">
        <w:rPr>
          <w:rFonts w:asciiTheme="minorBidi" w:hAnsiTheme="minorBidi" w:cstheme="minorBidi"/>
          <w:color w:val="auto"/>
        </w:rPr>
        <w:t xml:space="preserve"> </w:t>
      </w:r>
      <w:r w:rsidR="00510FC1" w:rsidRPr="00BF4D8B">
        <w:rPr>
          <w:rFonts w:asciiTheme="minorBidi" w:hAnsiTheme="minorBidi" w:cstheme="minorBidi"/>
        </w:rPr>
        <w:t>the highest</w:t>
      </w:r>
      <w:r w:rsidR="00754218" w:rsidRPr="00BF4D8B">
        <w:rPr>
          <w:rFonts w:asciiTheme="minorBidi" w:hAnsiTheme="minorBidi" w:cstheme="minorBidi"/>
        </w:rPr>
        <w:t xml:space="preserve"> </w:t>
      </w:r>
      <w:r w:rsidR="00510FC1" w:rsidRPr="00BF4D8B">
        <w:rPr>
          <w:rFonts w:asciiTheme="minorBidi" w:hAnsiTheme="minorBidi" w:cstheme="minorBidi"/>
        </w:rPr>
        <w:t>plant's self-production of proline and enzymatic antioxidants</w:t>
      </w:r>
      <w:r w:rsidR="00510FC1" w:rsidRPr="00BF4D8B">
        <w:rPr>
          <w:rFonts w:asciiTheme="minorBidi" w:hAnsiTheme="minorBidi" w:cstheme="minorBidi"/>
          <w:i/>
          <w:iCs/>
        </w:rPr>
        <w:t xml:space="preserve"> i.e</w:t>
      </w:r>
      <w:r w:rsidR="00754218" w:rsidRPr="00BF4D8B">
        <w:rPr>
          <w:rFonts w:asciiTheme="minorBidi" w:hAnsiTheme="minorBidi" w:cstheme="minorBidi"/>
        </w:rPr>
        <w:t xml:space="preserve">. catalase enzyme, </w:t>
      </w:r>
      <w:r w:rsidR="00510FC1" w:rsidRPr="00BF4D8B">
        <w:rPr>
          <w:rFonts w:asciiTheme="minorBidi" w:hAnsiTheme="minorBidi" w:cstheme="minorBidi"/>
        </w:rPr>
        <w:t>peroxidase</w:t>
      </w:r>
      <w:r w:rsidR="00754218" w:rsidRPr="00BF4D8B">
        <w:rPr>
          <w:rFonts w:asciiTheme="minorBidi" w:hAnsiTheme="minorBidi" w:cstheme="minorBidi"/>
        </w:rPr>
        <w:t xml:space="preserve"> </w:t>
      </w:r>
      <w:r w:rsidR="00510FC1" w:rsidRPr="00BF4D8B">
        <w:rPr>
          <w:rFonts w:asciiTheme="minorBidi" w:hAnsiTheme="minorBidi" w:cstheme="minorBidi"/>
        </w:rPr>
        <w:t xml:space="preserve">and superoxide dismutase were realized when  wheat plants were treated with </w:t>
      </w:r>
      <w:r w:rsidR="00510FC1" w:rsidRPr="00BF4D8B">
        <w:rPr>
          <w:rFonts w:asciiTheme="minorBidi" w:eastAsiaTheme="minorHAnsi" w:hAnsiTheme="minorBidi" w:cstheme="minorBidi"/>
        </w:rPr>
        <w:t>vermicompost</w:t>
      </w:r>
      <w:r w:rsidR="00510FC1" w:rsidRPr="00BF4D8B">
        <w:rPr>
          <w:rFonts w:asciiTheme="minorBidi" w:hAnsiTheme="minorBidi" w:cstheme="minorBidi"/>
        </w:rPr>
        <w:t xml:space="preserve"> and sprayed with moringa extract, while the lowest values of proline and enzymatic antioxidants</w:t>
      </w:r>
      <w:r w:rsidR="00510FC1" w:rsidRPr="00BF4D8B">
        <w:rPr>
          <w:rFonts w:asciiTheme="minorBidi" w:hAnsiTheme="minorBidi" w:cstheme="minorBidi"/>
          <w:i/>
          <w:iCs/>
        </w:rPr>
        <w:t xml:space="preserve"> </w:t>
      </w:r>
      <w:r w:rsidR="00510FC1" w:rsidRPr="00BF4D8B">
        <w:rPr>
          <w:rFonts w:asciiTheme="minorBidi" w:hAnsiTheme="minorBidi" w:cstheme="minorBidi"/>
        </w:rPr>
        <w:t>were recorded with  untreated plants (without soil and foliar application).</w:t>
      </w:r>
      <w:r w:rsidR="00510FC1" w:rsidRPr="00BF4D8B">
        <w:rPr>
          <w:rFonts w:asciiTheme="minorBidi" w:hAnsiTheme="minorBidi" w:cstheme="minorBidi"/>
          <w:color w:val="auto"/>
        </w:rPr>
        <w:t xml:space="preserve"> The same trend was found for yield and its components, where the highest value of yield was </w:t>
      </w:r>
      <w:r w:rsidR="00510FC1" w:rsidRPr="00BF4D8B">
        <w:rPr>
          <w:rFonts w:asciiTheme="minorBidi" w:hAnsiTheme="minorBidi" w:cstheme="minorBidi"/>
        </w:rPr>
        <w:t xml:space="preserve">realized with wheat plants treated with </w:t>
      </w:r>
      <w:r w:rsidR="00510FC1" w:rsidRPr="00BF4D8B">
        <w:rPr>
          <w:rFonts w:asciiTheme="minorBidi" w:eastAsiaTheme="minorHAnsi" w:hAnsiTheme="minorBidi" w:cstheme="minorBidi"/>
        </w:rPr>
        <w:t>vermicompost</w:t>
      </w:r>
      <w:r w:rsidR="00510FC1" w:rsidRPr="00BF4D8B">
        <w:rPr>
          <w:rFonts w:asciiTheme="minorBidi" w:hAnsiTheme="minorBidi" w:cstheme="minorBidi"/>
        </w:rPr>
        <w:t xml:space="preserve"> and moringa extract</w:t>
      </w:r>
      <w:r w:rsidR="00510FC1" w:rsidRPr="00BF4D8B">
        <w:rPr>
          <w:rFonts w:asciiTheme="minorBidi" w:hAnsiTheme="minorBidi" w:cstheme="minorBidi"/>
          <w:color w:val="auto"/>
        </w:rPr>
        <w:t xml:space="preserve"> simultaneously. </w:t>
      </w:r>
    </w:p>
    <w:p w14:paraId="601E31C3" w14:textId="77777777" w:rsidR="00E14FC3" w:rsidRPr="00BF4D8B" w:rsidRDefault="00402AF6" w:rsidP="00510FC1">
      <w:pPr>
        <w:spacing w:before="120" w:after="120" w:line="360" w:lineRule="auto"/>
        <w:ind w:left="1276" w:hanging="1276"/>
        <w:jc w:val="lowKashida"/>
        <w:rPr>
          <w:rFonts w:asciiTheme="minorBidi" w:hAnsiTheme="minorBidi" w:cstheme="minorBidi"/>
        </w:rPr>
      </w:pPr>
      <w:r w:rsidRPr="00BF4D8B">
        <w:rPr>
          <w:rFonts w:asciiTheme="minorBidi" w:hAnsiTheme="minorBidi" w:cstheme="minorBidi"/>
          <w:b/>
          <w:bCs/>
        </w:rPr>
        <w:t>Keywords</w:t>
      </w:r>
      <w:r w:rsidRPr="00BF4D8B">
        <w:rPr>
          <w:rFonts w:asciiTheme="minorBidi" w:hAnsiTheme="minorBidi" w:cstheme="minorBidi"/>
        </w:rPr>
        <w:t xml:space="preserve">: </w:t>
      </w:r>
      <w:r w:rsidR="00510FC1" w:rsidRPr="00BF4D8B">
        <w:rPr>
          <w:rFonts w:asciiTheme="minorBidi" w:hAnsiTheme="minorBidi" w:cstheme="minorBidi"/>
          <w:sz w:val="18"/>
          <w:szCs w:val="18"/>
        </w:rPr>
        <w:t>Vermicompost, compost and chicken manure</w:t>
      </w:r>
      <w:r w:rsidR="001F2CF7" w:rsidRPr="00BF4D8B">
        <w:rPr>
          <w:rFonts w:asciiTheme="minorBidi" w:hAnsiTheme="minorBidi" w:cstheme="minorBidi"/>
          <w:sz w:val="18"/>
          <w:szCs w:val="18"/>
        </w:rPr>
        <w:t>,</w:t>
      </w:r>
      <w:r w:rsidR="009B5C3A" w:rsidRPr="00BF4D8B">
        <w:rPr>
          <w:rFonts w:asciiTheme="minorBidi" w:hAnsiTheme="minorBidi" w:cstheme="minorBidi"/>
          <w:sz w:val="18"/>
          <w:szCs w:val="18"/>
        </w:rPr>
        <w:t xml:space="preserve"> </w:t>
      </w:r>
      <w:r w:rsidR="0032553E" w:rsidRPr="00BF4D8B">
        <w:rPr>
          <w:rFonts w:asciiTheme="minorBidi" w:hAnsiTheme="minorBidi" w:cstheme="minorBidi"/>
          <w:sz w:val="18"/>
          <w:szCs w:val="18"/>
        </w:rPr>
        <w:t>moringa</w:t>
      </w:r>
      <w:r w:rsidR="00074B70">
        <w:rPr>
          <w:rFonts w:asciiTheme="minorBidi" w:hAnsiTheme="minorBidi" w:cstheme="minorBidi"/>
          <w:sz w:val="18"/>
          <w:szCs w:val="18"/>
        </w:rPr>
        <w:t>,</w:t>
      </w:r>
      <w:r w:rsidR="00074B70" w:rsidRPr="00074B70">
        <w:rPr>
          <w:rFonts w:asciiTheme="minorBidi" w:hAnsiTheme="minorBidi" w:cstheme="minorBidi"/>
        </w:rPr>
        <w:t xml:space="preserve"> </w:t>
      </w:r>
      <w:r w:rsidR="00074B70" w:rsidRPr="00074B70">
        <w:rPr>
          <w:rFonts w:asciiTheme="minorBidi" w:hAnsiTheme="minorBidi" w:cstheme="minorBidi"/>
          <w:sz w:val="18"/>
          <w:szCs w:val="18"/>
        </w:rPr>
        <w:t>enzymatic antioxidants</w:t>
      </w:r>
      <w:r w:rsidR="0032553E" w:rsidRPr="00BF4D8B">
        <w:rPr>
          <w:rFonts w:asciiTheme="minorBidi" w:hAnsiTheme="minorBidi" w:cstheme="minorBidi"/>
          <w:sz w:val="18"/>
          <w:szCs w:val="18"/>
        </w:rPr>
        <w:t xml:space="preserve"> </w:t>
      </w:r>
      <w:r w:rsidR="001F2CF7" w:rsidRPr="00BF4D8B">
        <w:rPr>
          <w:rFonts w:asciiTheme="minorBidi" w:hAnsiTheme="minorBidi" w:cstheme="minorBidi"/>
          <w:sz w:val="18"/>
          <w:szCs w:val="18"/>
        </w:rPr>
        <w:t xml:space="preserve">and </w:t>
      </w:r>
      <w:r w:rsidR="0032553E" w:rsidRPr="00BF4D8B">
        <w:rPr>
          <w:rFonts w:asciiTheme="minorBidi" w:hAnsiTheme="minorBidi" w:cstheme="minorBidi"/>
          <w:sz w:val="18"/>
          <w:szCs w:val="18"/>
        </w:rPr>
        <w:t xml:space="preserve">wheat </w:t>
      </w:r>
      <w:r w:rsidR="001F2CF7" w:rsidRPr="00BF4D8B">
        <w:rPr>
          <w:rFonts w:asciiTheme="minorBidi" w:hAnsiTheme="minorBidi" w:cstheme="minorBidi"/>
          <w:sz w:val="18"/>
          <w:szCs w:val="18"/>
        </w:rPr>
        <w:t>plants.</w:t>
      </w:r>
    </w:p>
    <w:p w14:paraId="0167E0CF" w14:textId="77777777" w:rsidR="00402AF6" w:rsidRPr="00BF4D8B" w:rsidRDefault="00402AF6" w:rsidP="000408AA">
      <w:pPr>
        <w:spacing w:line="360" w:lineRule="auto"/>
        <w:rPr>
          <w:rFonts w:asciiTheme="minorBidi" w:hAnsiTheme="minorBidi" w:cstheme="minorBidi"/>
          <w:b/>
          <w:bCs/>
          <w:color w:val="1F497D" w:themeColor="text2"/>
          <w:sz w:val="28"/>
          <w:szCs w:val="28"/>
        </w:rPr>
      </w:pPr>
      <w:r w:rsidRPr="00BF4D8B">
        <w:rPr>
          <w:rFonts w:asciiTheme="minorBidi" w:hAnsiTheme="minorBidi" w:cstheme="minorBidi"/>
          <w:b/>
          <w:bCs/>
          <w:color w:val="1F497D" w:themeColor="text2"/>
          <w:sz w:val="28"/>
          <w:szCs w:val="28"/>
        </w:rPr>
        <w:t xml:space="preserve">INTRODUCTION </w:t>
      </w:r>
    </w:p>
    <w:p w14:paraId="092805F2" w14:textId="77777777" w:rsidR="00D93C3E" w:rsidRPr="00BF4D8B" w:rsidRDefault="00D93C3E" w:rsidP="00D93C3E">
      <w:pPr>
        <w:autoSpaceDE w:val="0"/>
        <w:autoSpaceDN w:val="0"/>
        <w:adjustRightInd w:val="0"/>
        <w:spacing w:line="360" w:lineRule="auto"/>
        <w:ind w:firstLine="567"/>
        <w:jc w:val="both"/>
        <w:rPr>
          <w:rFonts w:asciiTheme="minorBidi" w:hAnsiTheme="minorBidi" w:cstheme="minorBidi"/>
          <w:color w:val="000000" w:themeColor="text1"/>
        </w:rPr>
      </w:pPr>
      <w:r w:rsidRPr="00BF4D8B">
        <w:rPr>
          <w:rFonts w:asciiTheme="minorBidi" w:hAnsiTheme="minorBidi" w:cstheme="minorBidi"/>
          <w:color w:val="000000" w:themeColor="text1"/>
        </w:rPr>
        <w:t xml:space="preserve">Nowadays, due to difficulty of finding suitable regions to be enabled the plants to achieve their optimum production potential, researchers should find practical solutions to remediate the degraded soils </w:t>
      </w:r>
      <w:r w:rsidRPr="00BF4D8B">
        <w:rPr>
          <w:rFonts w:asciiTheme="minorBidi" w:hAnsiTheme="minorBidi" w:cstheme="minorBidi"/>
          <w:i/>
          <w:iCs/>
          <w:color w:val="000000" w:themeColor="text1"/>
        </w:rPr>
        <w:t>e.g.,</w:t>
      </w:r>
      <w:r w:rsidRPr="00BF4D8B">
        <w:rPr>
          <w:rFonts w:asciiTheme="minorBidi" w:hAnsiTheme="minorBidi" w:cstheme="minorBidi"/>
          <w:color w:val="000000" w:themeColor="text1"/>
        </w:rPr>
        <w:t xml:space="preserve"> salt-affected soil to face the big gap between population growth and their requirements </w:t>
      </w:r>
      <w:r w:rsidRPr="00BF4D8B">
        <w:rPr>
          <w:rFonts w:asciiTheme="minorBidi" w:hAnsiTheme="minorBidi" w:cstheme="minorBidi"/>
          <w:b/>
          <w:bCs/>
          <w:color w:val="000000" w:themeColor="text1"/>
        </w:rPr>
        <w:t>(FAO, 2005).</w:t>
      </w:r>
      <w:r w:rsidRPr="00BF4D8B">
        <w:rPr>
          <w:rFonts w:asciiTheme="minorBidi" w:hAnsiTheme="minorBidi" w:cstheme="minorBidi"/>
          <w:color w:val="000000" w:themeColor="text1"/>
        </w:rPr>
        <w:t xml:space="preserve"> Salinity imposes </w:t>
      </w:r>
      <w:r w:rsidR="007F099B" w:rsidRPr="00BF4D8B">
        <w:rPr>
          <w:rFonts w:asciiTheme="minorBidi" w:hAnsiTheme="minorBidi" w:cstheme="minorBidi"/>
          <w:color w:val="000000" w:themeColor="text1"/>
        </w:rPr>
        <w:t>harmful influences</w:t>
      </w:r>
      <w:r w:rsidRPr="00BF4D8B">
        <w:rPr>
          <w:rFonts w:asciiTheme="minorBidi" w:hAnsiTheme="minorBidi" w:cstheme="minorBidi"/>
          <w:color w:val="000000" w:themeColor="text1"/>
        </w:rPr>
        <w:t xml:space="preserve"> on plant growth performance through production of reactive oxygen species (ROS) which oxidate plant cells (</w:t>
      </w:r>
      <w:r w:rsidRPr="00BF4D8B">
        <w:rPr>
          <w:rFonts w:asciiTheme="minorBidi" w:hAnsiTheme="minorBidi" w:cstheme="minorBidi"/>
          <w:b/>
          <w:bCs/>
          <w:color w:val="000000" w:themeColor="text1"/>
        </w:rPr>
        <w:t xml:space="preserve">Khalifa </w:t>
      </w:r>
      <w:r w:rsidRPr="00BF4D8B">
        <w:rPr>
          <w:rFonts w:asciiTheme="minorBidi" w:hAnsiTheme="minorBidi" w:cstheme="minorBidi"/>
          <w:b/>
          <w:bCs/>
          <w:i/>
          <w:iCs/>
          <w:color w:val="000000" w:themeColor="text1"/>
        </w:rPr>
        <w:t>et al.</w:t>
      </w:r>
      <w:r w:rsidRPr="00BF4D8B">
        <w:rPr>
          <w:rFonts w:asciiTheme="minorBidi" w:hAnsiTheme="minorBidi" w:cstheme="minorBidi"/>
          <w:b/>
          <w:bCs/>
          <w:color w:val="000000" w:themeColor="text1"/>
        </w:rPr>
        <w:t xml:space="preserve"> 2016</w:t>
      </w:r>
      <w:r w:rsidRPr="00BF4D8B">
        <w:rPr>
          <w:rFonts w:asciiTheme="minorBidi" w:hAnsiTheme="minorBidi" w:cstheme="minorBidi"/>
          <w:color w:val="000000" w:themeColor="text1"/>
          <w:shd w:val="clear" w:color="auto" w:fill="FFFFFF"/>
        </w:rPr>
        <w:t xml:space="preserve"> and </w:t>
      </w:r>
      <w:r w:rsidRPr="00BF4D8B">
        <w:rPr>
          <w:rFonts w:asciiTheme="minorBidi" w:hAnsiTheme="minorBidi" w:cstheme="minorBidi"/>
          <w:b/>
          <w:bCs/>
          <w:color w:val="000000" w:themeColor="text1"/>
        </w:rPr>
        <w:t xml:space="preserve">Abo El-Ezz </w:t>
      </w:r>
      <w:r w:rsidRPr="00BF4D8B">
        <w:rPr>
          <w:rFonts w:asciiTheme="minorBidi" w:hAnsiTheme="minorBidi" w:cstheme="minorBidi"/>
          <w:b/>
          <w:bCs/>
          <w:i/>
          <w:iCs/>
          <w:color w:val="000000" w:themeColor="text1"/>
        </w:rPr>
        <w:t>et al.</w:t>
      </w:r>
      <w:r w:rsidRPr="00BF4D8B">
        <w:rPr>
          <w:rFonts w:asciiTheme="minorBidi" w:hAnsiTheme="minorBidi" w:cstheme="minorBidi"/>
          <w:b/>
          <w:bCs/>
          <w:color w:val="000000" w:themeColor="text1"/>
        </w:rPr>
        <w:t xml:space="preserve"> (2020)</w:t>
      </w:r>
      <w:r w:rsidRPr="00BF4D8B">
        <w:rPr>
          <w:rFonts w:asciiTheme="minorBidi" w:hAnsiTheme="minorBidi" w:cstheme="minorBidi"/>
          <w:color w:val="000000" w:themeColor="text1"/>
        </w:rPr>
        <w:t>.</w:t>
      </w:r>
    </w:p>
    <w:p w14:paraId="5F78D6DA" w14:textId="77777777" w:rsidR="00D93C3E" w:rsidRPr="00BF4D8B" w:rsidRDefault="007F099B" w:rsidP="007F099B">
      <w:pPr>
        <w:tabs>
          <w:tab w:val="left" w:pos="1590"/>
        </w:tabs>
        <w:spacing w:line="360" w:lineRule="auto"/>
        <w:ind w:firstLine="567"/>
        <w:jc w:val="both"/>
        <w:rPr>
          <w:rFonts w:asciiTheme="minorBidi" w:hAnsiTheme="minorBidi" w:cstheme="minorBidi"/>
          <w:bCs/>
        </w:rPr>
      </w:pPr>
      <w:r w:rsidRPr="00BF4D8B">
        <w:rPr>
          <w:rFonts w:asciiTheme="minorBidi" w:hAnsiTheme="minorBidi" w:cstheme="minorBidi"/>
          <w:color w:val="000000" w:themeColor="text1"/>
        </w:rPr>
        <w:lastRenderedPageBreak/>
        <w:t>Organic manures possess the possibility of increasing soil aggregates, thus improving soil salt leach. Also it leads to provide the energy of microflora in addition to its ability to improve soil physical, chemical and biological properties and supply nutrients under salinity conditions</w:t>
      </w:r>
      <w:r w:rsidRPr="00BF4D8B">
        <w:rPr>
          <w:rFonts w:asciiTheme="minorBidi" w:hAnsiTheme="minorBidi" w:cstheme="minorBidi"/>
          <w:b/>
          <w:bCs/>
          <w:color w:val="000000" w:themeColor="text1"/>
          <w:shd w:val="clear" w:color="auto" w:fill="FFFFFF"/>
        </w:rPr>
        <w:t xml:space="preserve"> (Al-Taey, 2017; Hafez </w:t>
      </w:r>
      <w:r w:rsidRPr="00BF4D8B">
        <w:rPr>
          <w:rFonts w:asciiTheme="minorBidi" w:hAnsiTheme="minorBidi" w:cstheme="minorBidi"/>
          <w:b/>
          <w:bCs/>
          <w:i/>
          <w:iCs/>
          <w:color w:val="000000" w:themeColor="text1"/>
          <w:shd w:val="clear" w:color="auto" w:fill="FFFFFF"/>
        </w:rPr>
        <w:t xml:space="preserve">et al., </w:t>
      </w:r>
      <w:r w:rsidRPr="00BF4D8B">
        <w:rPr>
          <w:rFonts w:asciiTheme="minorBidi" w:hAnsiTheme="minorBidi" w:cstheme="minorBidi"/>
          <w:b/>
          <w:bCs/>
          <w:color w:val="000000" w:themeColor="text1"/>
          <w:shd w:val="clear" w:color="auto" w:fill="FFFFFF"/>
        </w:rPr>
        <w:t xml:space="preserve">2020; </w:t>
      </w:r>
      <w:r w:rsidR="00D93C3E" w:rsidRPr="00BF4D8B">
        <w:rPr>
          <w:rFonts w:asciiTheme="minorBidi" w:hAnsiTheme="minorBidi" w:cstheme="minorBidi"/>
          <w:b/>
          <w:bCs/>
          <w:color w:val="000000" w:themeColor="text1"/>
        </w:rPr>
        <w:t xml:space="preserve">El-Hadidi </w:t>
      </w:r>
      <w:r w:rsidR="00D93C3E" w:rsidRPr="00BF4D8B">
        <w:rPr>
          <w:rFonts w:asciiTheme="minorBidi" w:hAnsiTheme="minorBidi" w:cstheme="minorBidi"/>
          <w:b/>
          <w:bCs/>
          <w:i/>
          <w:iCs/>
          <w:color w:val="000000" w:themeColor="text1"/>
        </w:rPr>
        <w:t>et al</w:t>
      </w:r>
      <w:r w:rsidR="00D93C3E" w:rsidRPr="00BF4D8B">
        <w:rPr>
          <w:rFonts w:asciiTheme="minorBidi" w:hAnsiTheme="minorBidi" w:cstheme="minorBidi"/>
          <w:b/>
          <w:bCs/>
          <w:color w:val="000000" w:themeColor="text1"/>
        </w:rPr>
        <w:t>.</w:t>
      </w:r>
      <w:r w:rsidRPr="00BF4D8B">
        <w:rPr>
          <w:rFonts w:asciiTheme="minorBidi" w:hAnsiTheme="minorBidi" w:cstheme="minorBidi"/>
          <w:b/>
          <w:bCs/>
          <w:color w:val="000000" w:themeColor="text1"/>
        </w:rPr>
        <w:t>, 2020</w:t>
      </w:r>
      <w:r w:rsidR="00D93C3E" w:rsidRPr="00BF4D8B">
        <w:rPr>
          <w:rFonts w:asciiTheme="minorBidi" w:hAnsiTheme="minorBidi" w:cstheme="minorBidi"/>
          <w:b/>
          <w:bCs/>
          <w:color w:val="000000" w:themeColor="text1"/>
        </w:rPr>
        <w:t xml:space="preserve"> and Mohamed </w:t>
      </w:r>
      <w:r w:rsidR="00D93C3E" w:rsidRPr="00BF4D8B">
        <w:rPr>
          <w:rFonts w:asciiTheme="minorBidi" w:hAnsiTheme="minorBidi" w:cstheme="minorBidi"/>
          <w:b/>
          <w:bCs/>
          <w:i/>
          <w:iCs/>
          <w:color w:val="000000" w:themeColor="text1"/>
        </w:rPr>
        <w:t>et al.</w:t>
      </w:r>
      <w:r w:rsidRPr="00BF4D8B">
        <w:rPr>
          <w:rFonts w:asciiTheme="minorBidi" w:hAnsiTheme="minorBidi" w:cstheme="minorBidi"/>
          <w:b/>
          <w:bCs/>
          <w:color w:val="000000" w:themeColor="text1"/>
        </w:rPr>
        <w:t>, 2020</w:t>
      </w:r>
      <w:r w:rsidR="00D93C3E" w:rsidRPr="00BF4D8B">
        <w:rPr>
          <w:rFonts w:asciiTheme="minorBidi" w:hAnsiTheme="minorBidi" w:cstheme="minorBidi"/>
          <w:b/>
          <w:bCs/>
          <w:color w:val="000000" w:themeColor="text1"/>
        </w:rPr>
        <w:t>)</w:t>
      </w:r>
      <w:r w:rsidRPr="00BF4D8B">
        <w:rPr>
          <w:rFonts w:asciiTheme="minorBidi" w:hAnsiTheme="minorBidi" w:cstheme="minorBidi"/>
          <w:b/>
          <w:bCs/>
          <w:color w:val="000000" w:themeColor="text1"/>
        </w:rPr>
        <w:t>.</w:t>
      </w:r>
    </w:p>
    <w:p w14:paraId="39D7488B" w14:textId="77777777" w:rsidR="00DF3D25" w:rsidRPr="00BF4D8B" w:rsidRDefault="00DF3D25" w:rsidP="00DF3D25">
      <w:pPr>
        <w:tabs>
          <w:tab w:val="left" w:pos="1590"/>
        </w:tabs>
        <w:spacing w:line="360" w:lineRule="auto"/>
        <w:ind w:firstLine="567"/>
        <w:jc w:val="both"/>
        <w:rPr>
          <w:rFonts w:asciiTheme="minorBidi" w:hAnsiTheme="minorBidi" w:cstheme="minorBidi"/>
          <w:bCs/>
        </w:rPr>
      </w:pPr>
      <w:r w:rsidRPr="00BF4D8B">
        <w:rPr>
          <w:rFonts w:asciiTheme="minorBidi" w:hAnsiTheme="minorBidi" w:cstheme="minorBidi"/>
          <w:bCs/>
        </w:rPr>
        <w:t xml:space="preserve">Some papers presented the protective ways from soil salinity stress including papers discussed the usage of stimulants </w:t>
      </w:r>
      <w:r w:rsidRPr="00BF4D8B">
        <w:rPr>
          <w:rFonts w:asciiTheme="minorBidi" w:hAnsiTheme="minorBidi" w:cstheme="minorBidi"/>
          <w:bCs/>
          <w:i/>
          <w:iCs/>
        </w:rPr>
        <w:t>e.g.,</w:t>
      </w:r>
      <w:r w:rsidRPr="00BF4D8B">
        <w:rPr>
          <w:rFonts w:asciiTheme="minorBidi" w:hAnsiTheme="minorBidi" w:cstheme="minorBidi"/>
          <w:bCs/>
        </w:rPr>
        <w:t xml:space="preserve"> natural herbal extracts and humate potassium, which causes increase tolerance of plants to salinity stress (</w:t>
      </w:r>
      <w:r w:rsidRPr="00BF4D8B">
        <w:rPr>
          <w:rFonts w:asciiTheme="minorBidi" w:hAnsiTheme="minorBidi" w:cstheme="minorBidi"/>
          <w:b/>
          <w:bCs/>
        </w:rPr>
        <w:t xml:space="preserve">Ghasemzadeh </w:t>
      </w:r>
      <w:r w:rsidRPr="00BF4D8B">
        <w:rPr>
          <w:rFonts w:asciiTheme="minorBidi" w:hAnsiTheme="minorBidi" w:cstheme="minorBidi"/>
          <w:b/>
          <w:bCs/>
          <w:i/>
          <w:iCs/>
        </w:rPr>
        <w:t>et al.</w:t>
      </w:r>
      <w:r w:rsidRPr="00BF4D8B">
        <w:rPr>
          <w:rFonts w:asciiTheme="minorBidi" w:hAnsiTheme="minorBidi" w:cstheme="minorBidi"/>
          <w:b/>
          <w:bCs/>
        </w:rPr>
        <w:t xml:space="preserve">, 2012; Kandil </w:t>
      </w:r>
      <w:r w:rsidRPr="00BF4D8B">
        <w:rPr>
          <w:rFonts w:asciiTheme="minorBidi" w:hAnsiTheme="minorBidi" w:cstheme="minorBidi"/>
          <w:b/>
          <w:bCs/>
          <w:i/>
          <w:iCs/>
        </w:rPr>
        <w:t>et al.</w:t>
      </w:r>
      <w:r w:rsidRPr="00BF4D8B">
        <w:rPr>
          <w:rFonts w:asciiTheme="minorBidi" w:hAnsiTheme="minorBidi" w:cstheme="minorBidi"/>
          <w:b/>
          <w:bCs/>
        </w:rPr>
        <w:t>, 2016</w:t>
      </w:r>
      <w:r w:rsidRPr="00BF4D8B">
        <w:rPr>
          <w:rFonts w:asciiTheme="minorBidi" w:hAnsiTheme="minorBidi" w:cstheme="minorBidi"/>
        </w:rPr>
        <w:t>;</w:t>
      </w:r>
      <w:r w:rsidRPr="00BF4D8B">
        <w:rPr>
          <w:rFonts w:asciiTheme="minorBidi" w:hAnsiTheme="minorBidi" w:cstheme="minorBidi"/>
          <w:b/>
          <w:bCs/>
        </w:rPr>
        <w:t xml:space="preserve"> </w:t>
      </w:r>
      <w:r w:rsidRPr="00BF4D8B">
        <w:rPr>
          <w:rFonts w:asciiTheme="minorBidi" w:hAnsiTheme="minorBidi" w:cstheme="minorBidi"/>
          <w:b/>
          <w:bCs/>
          <w:shd w:val="clear" w:color="auto" w:fill="FFFFFF"/>
        </w:rPr>
        <w:t xml:space="preserve">Soliman </w:t>
      </w:r>
      <w:r w:rsidRPr="00BF4D8B">
        <w:rPr>
          <w:rFonts w:asciiTheme="minorBidi" w:hAnsiTheme="minorBidi" w:cstheme="minorBidi"/>
          <w:b/>
          <w:bCs/>
          <w:i/>
          <w:iCs/>
          <w:shd w:val="clear" w:color="auto" w:fill="FFFFFF"/>
        </w:rPr>
        <w:t>et al.</w:t>
      </w:r>
      <w:r w:rsidRPr="00BF4D8B">
        <w:rPr>
          <w:rFonts w:asciiTheme="minorBidi" w:hAnsiTheme="minorBidi" w:cstheme="minorBidi"/>
          <w:b/>
          <w:bCs/>
          <w:shd w:val="clear" w:color="auto" w:fill="FFFFFF"/>
        </w:rPr>
        <w:t>, 2019</w:t>
      </w:r>
      <w:r w:rsidRPr="00BF4D8B">
        <w:rPr>
          <w:rFonts w:asciiTheme="minorBidi" w:hAnsiTheme="minorBidi" w:cstheme="minorBidi"/>
          <w:b/>
          <w:bCs/>
        </w:rPr>
        <w:t xml:space="preserve"> and </w:t>
      </w:r>
      <w:r w:rsidRPr="00BF4D8B">
        <w:rPr>
          <w:rFonts w:asciiTheme="minorBidi" w:hAnsiTheme="minorBidi" w:cstheme="minorBidi"/>
          <w:b/>
          <w:bCs/>
          <w:shd w:val="clear" w:color="auto" w:fill="FFFFFF"/>
        </w:rPr>
        <w:t xml:space="preserve">Elrys </w:t>
      </w:r>
      <w:r w:rsidRPr="00BF4D8B">
        <w:rPr>
          <w:rFonts w:asciiTheme="minorBidi" w:hAnsiTheme="minorBidi" w:cstheme="minorBidi"/>
          <w:b/>
          <w:bCs/>
          <w:i/>
          <w:iCs/>
          <w:shd w:val="clear" w:color="auto" w:fill="FFFFFF"/>
        </w:rPr>
        <w:t>et al.</w:t>
      </w:r>
      <w:r w:rsidRPr="00BF4D8B">
        <w:rPr>
          <w:rFonts w:asciiTheme="minorBidi" w:hAnsiTheme="minorBidi" w:cstheme="minorBidi"/>
          <w:b/>
          <w:bCs/>
          <w:shd w:val="clear" w:color="auto" w:fill="FFFFFF"/>
        </w:rPr>
        <w:t>, 2020).</w:t>
      </w:r>
    </w:p>
    <w:p w14:paraId="1306C87A" w14:textId="77777777" w:rsidR="00D93C3E" w:rsidRPr="00BF4D8B" w:rsidRDefault="00D93C3E" w:rsidP="00074B70">
      <w:pPr>
        <w:tabs>
          <w:tab w:val="right" w:pos="142"/>
          <w:tab w:val="right" w:pos="284"/>
        </w:tabs>
        <w:spacing w:before="120" w:after="120" w:line="360" w:lineRule="auto"/>
        <w:ind w:firstLine="567"/>
        <w:jc w:val="both"/>
        <w:rPr>
          <w:rFonts w:asciiTheme="minorBidi" w:hAnsiTheme="minorBidi" w:cstheme="minorBidi"/>
        </w:rPr>
      </w:pPr>
      <w:r w:rsidRPr="00BF4D8B">
        <w:rPr>
          <w:rFonts w:asciiTheme="minorBidi" w:hAnsiTheme="minorBidi" w:cstheme="minorBidi"/>
        </w:rPr>
        <w:t xml:space="preserve">Therefore, the aim of </w:t>
      </w:r>
      <w:r w:rsidR="00DF3D25" w:rsidRPr="00BF4D8B">
        <w:rPr>
          <w:rFonts w:asciiTheme="minorBidi" w:hAnsiTheme="minorBidi" w:cstheme="minorBidi"/>
        </w:rPr>
        <w:t>the current</w:t>
      </w:r>
      <w:r w:rsidR="00074B70">
        <w:rPr>
          <w:rFonts w:asciiTheme="minorBidi" w:hAnsiTheme="minorBidi" w:cstheme="minorBidi"/>
        </w:rPr>
        <w:t xml:space="preserve"> work is</w:t>
      </w:r>
      <w:r w:rsidRPr="00BF4D8B">
        <w:rPr>
          <w:rFonts w:asciiTheme="minorBidi" w:hAnsiTheme="minorBidi" w:cstheme="minorBidi"/>
        </w:rPr>
        <w:t xml:space="preserve"> to </w:t>
      </w:r>
      <w:r w:rsidR="00DF3D25" w:rsidRPr="00BF4D8B">
        <w:rPr>
          <w:rFonts w:asciiTheme="minorBidi" w:hAnsiTheme="minorBidi" w:cstheme="minorBidi"/>
        </w:rPr>
        <w:t>study</w:t>
      </w:r>
      <w:r w:rsidRPr="00BF4D8B">
        <w:rPr>
          <w:rFonts w:asciiTheme="minorBidi" w:hAnsiTheme="minorBidi" w:cstheme="minorBidi"/>
        </w:rPr>
        <w:t xml:space="preserve"> the </w:t>
      </w:r>
      <w:r w:rsidR="00DF3D25" w:rsidRPr="00BF4D8B">
        <w:rPr>
          <w:rFonts w:asciiTheme="minorBidi" w:hAnsiTheme="minorBidi" w:cstheme="minorBidi"/>
        </w:rPr>
        <w:t>impact of</w:t>
      </w:r>
      <w:r w:rsidRPr="00BF4D8B">
        <w:rPr>
          <w:rFonts w:asciiTheme="minorBidi" w:hAnsiTheme="minorBidi" w:cstheme="minorBidi"/>
        </w:rPr>
        <w:t xml:space="preserve"> </w:t>
      </w:r>
      <w:r w:rsidR="00DF3D25" w:rsidRPr="00BF4D8B">
        <w:rPr>
          <w:rFonts w:asciiTheme="minorBidi" w:hAnsiTheme="minorBidi" w:cstheme="minorBidi"/>
        </w:rPr>
        <w:t>salt affected soil on plant's self-production of enzymatic and non-enzymatic antioxidants as well as yield</w:t>
      </w:r>
      <w:r w:rsidRPr="00BF4D8B">
        <w:rPr>
          <w:rFonts w:asciiTheme="minorBidi" w:hAnsiTheme="minorBidi" w:cstheme="minorBidi"/>
        </w:rPr>
        <w:t xml:space="preserve"> of wheat </w:t>
      </w:r>
      <w:r w:rsidR="00DF3D25" w:rsidRPr="00BF4D8B">
        <w:rPr>
          <w:rFonts w:asciiTheme="minorBidi" w:hAnsiTheme="minorBidi" w:cstheme="minorBidi"/>
        </w:rPr>
        <w:t>plants and</w:t>
      </w:r>
      <w:r w:rsidRPr="00BF4D8B">
        <w:rPr>
          <w:rFonts w:asciiTheme="minorBidi" w:hAnsiTheme="minorBidi" w:cstheme="minorBidi"/>
        </w:rPr>
        <w:t xml:space="preserve"> </w:t>
      </w:r>
      <w:r w:rsidR="00DF3D25" w:rsidRPr="00BF4D8B">
        <w:rPr>
          <w:rFonts w:asciiTheme="minorBidi" w:hAnsiTheme="minorBidi" w:cstheme="minorBidi"/>
        </w:rPr>
        <w:t>evaluate</w:t>
      </w:r>
      <w:r w:rsidRPr="00BF4D8B">
        <w:rPr>
          <w:rFonts w:asciiTheme="minorBidi" w:hAnsiTheme="minorBidi" w:cstheme="minorBidi"/>
        </w:rPr>
        <w:t xml:space="preserve"> the </w:t>
      </w:r>
      <w:r w:rsidR="00DF3D25" w:rsidRPr="00BF4D8B">
        <w:rPr>
          <w:rFonts w:asciiTheme="minorBidi" w:hAnsiTheme="minorBidi" w:cstheme="minorBidi"/>
        </w:rPr>
        <w:t>effect of</w:t>
      </w:r>
      <w:r w:rsidRPr="00BF4D8B">
        <w:rPr>
          <w:rFonts w:asciiTheme="minorBidi" w:hAnsiTheme="minorBidi" w:cstheme="minorBidi"/>
        </w:rPr>
        <w:t xml:space="preserve"> </w:t>
      </w:r>
      <w:r w:rsidR="00DF3D25" w:rsidRPr="00BF4D8B">
        <w:rPr>
          <w:rFonts w:asciiTheme="minorBidi" w:hAnsiTheme="minorBidi" w:cstheme="minorBidi"/>
        </w:rPr>
        <w:t>different organic amendments and foliar</w:t>
      </w:r>
      <w:r w:rsidRPr="00BF4D8B">
        <w:rPr>
          <w:rFonts w:asciiTheme="minorBidi" w:hAnsiTheme="minorBidi" w:cstheme="minorBidi"/>
        </w:rPr>
        <w:t xml:space="preserve"> application of some stimulants in alleviating the </w:t>
      </w:r>
      <w:r w:rsidR="00DF3D25" w:rsidRPr="00BF4D8B">
        <w:rPr>
          <w:rFonts w:asciiTheme="minorBidi" w:hAnsiTheme="minorBidi" w:cstheme="minorBidi"/>
        </w:rPr>
        <w:t>harmful</w:t>
      </w:r>
      <w:r w:rsidRPr="00BF4D8B">
        <w:rPr>
          <w:rFonts w:asciiTheme="minorBidi" w:hAnsiTheme="minorBidi" w:cstheme="minorBidi"/>
        </w:rPr>
        <w:t xml:space="preserve"> effect </w:t>
      </w:r>
      <w:r w:rsidR="00DF3D25" w:rsidRPr="00BF4D8B">
        <w:rPr>
          <w:rFonts w:asciiTheme="minorBidi" w:hAnsiTheme="minorBidi" w:cstheme="minorBidi"/>
        </w:rPr>
        <w:t xml:space="preserve">of soil </w:t>
      </w:r>
      <w:r w:rsidRPr="00BF4D8B">
        <w:rPr>
          <w:rFonts w:asciiTheme="minorBidi" w:hAnsiTheme="minorBidi" w:cstheme="minorBidi"/>
        </w:rPr>
        <w:t>salinity</w:t>
      </w:r>
      <w:r w:rsidR="00DF3D25" w:rsidRPr="00BF4D8B">
        <w:rPr>
          <w:rFonts w:asciiTheme="minorBidi" w:hAnsiTheme="minorBidi" w:cstheme="minorBidi"/>
        </w:rPr>
        <w:t xml:space="preserve"> on wheat plants grown</w:t>
      </w:r>
      <w:r w:rsidRPr="00BF4D8B">
        <w:rPr>
          <w:rFonts w:asciiTheme="minorBidi" w:hAnsiTheme="minorBidi" w:cstheme="minorBidi"/>
        </w:rPr>
        <w:t>.</w:t>
      </w:r>
    </w:p>
    <w:p w14:paraId="0645AAD8" w14:textId="77777777" w:rsidR="005677AD" w:rsidRPr="00BF4D8B" w:rsidRDefault="005677AD" w:rsidP="000408AA">
      <w:pPr>
        <w:spacing w:line="360" w:lineRule="auto"/>
        <w:rPr>
          <w:rFonts w:asciiTheme="minorBidi" w:hAnsiTheme="minorBidi" w:cstheme="minorBidi"/>
          <w:b/>
          <w:bCs/>
          <w:color w:val="1F497D" w:themeColor="text2"/>
          <w:sz w:val="28"/>
          <w:szCs w:val="28"/>
        </w:rPr>
      </w:pPr>
      <w:r w:rsidRPr="00BF4D8B">
        <w:rPr>
          <w:rFonts w:asciiTheme="minorBidi" w:hAnsiTheme="minorBidi" w:cstheme="minorBidi"/>
          <w:b/>
          <w:bCs/>
          <w:color w:val="1F497D" w:themeColor="text2"/>
          <w:sz w:val="28"/>
          <w:szCs w:val="28"/>
        </w:rPr>
        <w:t>MATERIALS AND METHODS</w:t>
      </w:r>
    </w:p>
    <w:p w14:paraId="39B7CEA0" w14:textId="77777777" w:rsidR="0032553E" w:rsidRPr="00BF4D8B" w:rsidRDefault="0032553E" w:rsidP="00074B70">
      <w:pPr>
        <w:tabs>
          <w:tab w:val="right" w:pos="142"/>
          <w:tab w:val="right" w:pos="284"/>
        </w:tabs>
        <w:spacing w:before="120" w:after="120" w:line="360" w:lineRule="auto"/>
        <w:ind w:firstLine="567"/>
        <w:jc w:val="both"/>
        <w:rPr>
          <w:rFonts w:asciiTheme="minorBidi" w:hAnsiTheme="minorBidi" w:cstheme="minorBidi"/>
        </w:rPr>
      </w:pPr>
      <w:r w:rsidRPr="00BF4D8B">
        <w:rPr>
          <w:rFonts w:asciiTheme="minorBidi" w:hAnsiTheme="minorBidi" w:cstheme="minorBidi"/>
        </w:rPr>
        <w:t xml:space="preserve">A field </w:t>
      </w:r>
      <w:r w:rsidR="00754218" w:rsidRPr="00BF4D8B">
        <w:rPr>
          <w:rFonts w:asciiTheme="minorBidi" w:hAnsiTheme="minorBidi" w:cstheme="minorBidi"/>
        </w:rPr>
        <w:t>tri</w:t>
      </w:r>
      <w:r w:rsidR="00074B70">
        <w:rPr>
          <w:rFonts w:asciiTheme="minorBidi" w:hAnsiTheme="minorBidi" w:cstheme="minorBidi"/>
        </w:rPr>
        <w:t>a</w:t>
      </w:r>
      <w:r w:rsidR="00754218" w:rsidRPr="00BF4D8B">
        <w:rPr>
          <w:rFonts w:asciiTheme="minorBidi" w:hAnsiTheme="minorBidi" w:cstheme="minorBidi"/>
        </w:rPr>
        <w:t>l</w:t>
      </w:r>
      <w:r w:rsidR="000408AA" w:rsidRPr="00BF4D8B">
        <w:rPr>
          <w:rFonts w:asciiTheme="minorBidi" w:hAnsiTheme="minorBidi" w:cstheme="minorBidi"/>
        </w:rPr>
        <w:t xml:space="preserve"> was</w:t>
      </w:r>
      <w:r w:rsidR="00754218" w:rsidRPr="00BF4D8B">
        <w:rPr>
          <w:rFonts w:asciiTheme="minorBidi" w:hAnsiTheme="minorBidi" w:cstheme="minorBidi"/>
        </w:rPr>
        <w:t xml:space="preserve"> done</w:t>
      </w:r>
      <w:r w:rsidRPr="00BF4D8B">
        <w:rPr>
          <w:rFonts w:asciiTheme="minorBidi" w:hAnsiTheme="minorBidi" w:cstheme="minorBidi"/>
        </w:rPr>
        <w:t xml:space="preserve"> during the winter season of 2020/2021</w:t>
      </w:r>
      <w:r w:rsidR="00754218" w:rsidRPr="00BF4D8B">
        <w:rPr>
          <w:rFonts w:asciiTheme="minorBidi" w:hAnsiTheme="minorBidi" w:cstheme="minorBidi"/>
        </w:rPr>
        <w:t xml:space="preserve"> at a private farm located</w:t>
      </w:r>
      <w:r w:rsidR="00401423" w:rsidRPr="00BF4D8B">
        <w:rPr>
          <w:rFonts w:asciiTheme="minorBidi" w:hAnsiTheme="minorBidi" w:cstheme="minorBidi"/>
        </w:rPr>
        <w:t xml:space="preserve"> (31° 55′ 11.3″ N and 30° 51′ 39.94″ E) in </w:t>
      </w:r>
      <w:r w:rsidR="00754218" w:rsidRPr="00BF4D8B">
        <w:rPr>
          <w:rFonts w:asciiTheme="minorBidi" w:hAnsiTheme="minorBidi" w:cstheme="minorBidi"/>
        </w:rPr>
        <w:t>Egypt</w:t>
      </w:r>
      <w:r w:rsidRPr="00BF4D8B">
        <w:rPr>
          <w:rFonts w:asciiTheme="minorBidi" w:hAnsiTheme="minorBidi" w:cstheme="minorBidi"/>
        </w:rPr>
        <w:t xml:space="preserve"> </w:t>
      </w:r>
      <w:r w:rsidR="00401423" w:rsidRPr="00BF4D8B">
        <w:rPr>
          <w:rFonts w:asciiTheme="minorBidi" w:hAnsiTheme="minorBidi" w:cstheme="minorBidi"/>
        </w:rPr>
        <w:t xml:space="preserve">aiming at </w:t>
      </w:r>
      <w:r w:rsidR="00401423" w:rsidRPr="00BF4D8B">
        <w:rPr>
          <w:rFonts w:asciiTheme="minorBidi" w:eastAsiaTheme="minorHAnsi" w:hAnsiTheme="minorBidi" w:cstheme="minorBidi"/>
          <w:lang w:bidi="ar-SA"/>
        </w:rPr>
        <w:t xml:space="preserve">evaluating the </w:t>
      </w:r>
      <w:r w:rsidR="00401423" w:rsidRPr="00BF4D8B">
        <w:rPr>
          <w:rFonts w:asciiTheme="minorBidi" w:hAnsiTheme="minorBidi" w:cstheme="minorBidi"/>
        </w:rPr>
        <w:t>effect of soil addition of different organic amendments</w:t>
      </w:r>
      <w:r w:rsidR="00401423" w:rsidRPr="00BF4D8B">
        <w:rPr>
          <w:rFonts w:asciiTheme="minorBidi" w:eastAsiaTheme="minorHAnsi" w:hAnsiTheme="minorBidi" w:cstheme="minorBidi"/>
        </w:rPr>
        <w:t xml:space="preserve"> as main plots </w:t>
      </w:r>
      <w:r w:rsidR="00401423" w:rsidRPr="00BF4D8B">
        <w:rPr>
          <w:rFonts w:asciiTheme="minorBidi" w:eastAsiaTheme="minorHAnsi" w:hAnsiTheme="minorBidi" w:cstheme="minorBidi"/>
          <w:lang w:bidi="ar-SA"/>
        </w:rPr>
        <w:t xml:space="preserve">and </w:t>
      </w:r>
      <w:r w:rsidR="00401423" w:rsidRPr="00BF4D8B">
        <w:rPr>
          <w:rFonts w:asciiTheme="minorBidi" w:eastAsiaTheme="minorHAnsi" w:hAnsiTheme="minorBidi" w:cstheme="minorBidi"/>
        </w:rPr>
        <w:t xml:space="preserve">foliar </w:t>
      </w:r>
      <w:r w:rsidR="006B6179" w:rsidRPr="00BF4D8B">
        <w:rPr>
          <w:rFonts w:asciiTheme="minorBidi" w:eastAsiaTheme="minorHAnsi" w:hAnsiTheme="minorBidi" w:cstheme="minorBidi"/>
        </w:rPr>
        <w:t xml:space="preserve"> spraying with </w:t>
      </w:r>
      <w:r w:rsidR="00401423" w:rsidRPr="00BF4D8B">
        <w:rPr>
          <w:rFonts w:asciiTheme="minorBidi" w:eastAsiaTheme="minorHAnsi" w:hAnsiTheme="minorBidi" w:cstheme="minorBidi"/>
        </w:rPr>
        <w:t xml:space="preserve">some stimulants as sub main plots </w:t>
      </w:r>
      <w:r w:rsidR="00401423" w:rsidRPr="00BF4D8B">
        <w:rPr>
          <w:rFonts w:asciiTheme="minorBidi" w:hAnsiTheme="minorBidi" w:cstheme="minorBidi"/>
        </w:rPr>
        <w:t xml:space="preserve">on wheat </w:t>
      </w:r>
      <w:r w:rsidR="00401423" w:rsidRPr="00BF4D8B">
        <w:rPr>
          <w:rFonts w:asciiTheme="minorBidi" w:eastAsiaTheme="minorHAnsi" w:hAnsiTheme="minorBidi" w:cstheme="minorBidi"/>
          <w:lang w:bidi="ar-SA"/>
        </w:rPr>
        <w:t xml:space="preserve">plants </w:t>
      </w:r>
      <w:r w:rsidR="00401423" w:rsidRPr="00BF4D8B">
        <w:rPr>
          <w:rFonts w:asciiTheme="minorBidi" w:hAnsiTheme="minorBidi" w:cstheme="minorBidi"/>
        </w:rPr>
        <w:t xml:space="preserve">grown </w:t>
      </w:r>
      <w:r w:rsidR="006B6179" w:rsidRPr="00BF4D8B">
        <w:rPr>
          <w:rFonts w:asciiTheme="minorBidi" w:hAnsiTheme="minorBidi" w:cstheme="minorBidi"/>
        </w:rPr>
        <w:t xml:space="preserve"> under salinity conditions.</w:t>
      </w:r>
      <w:r w:rsidR="00401423" w:rsidRPr="00BF4D8B">
        <w:rPr>
          <w:rFonts w:asciiTheme="minorBidi" w:hAnsiTheme="minorBidi" w:cstheme="minorBidi"/>
        </w:rPr>
        <w:t xml:space="preserve"> The combined influences of </w:t>
      </w:r>
      <w:r w:rsidR="00401423" w:rsidRPr="00BF4D8B">
        <w:rPr>
          <w:rFonts w:asciiTheme="minorBidi" w:hAnsiTheme="minorBidi" w:cstheme="minorBidi"/>
          <w:lang w:val="en"/>
        </w:rPr>
        <w:t>organic amendments and stimulants materials</w:t>
      </w:r>
      <w:r w:rsidR="00401423" w:rsidRPr="00BF4D8B">
        <w:rPr>
          <w:rFonts w:asciiTheme="minorBidi" w:hAnsiTheme="minorBidi" w:cstheme="minorBidi"/>
        </w:rPr>
        <w:t xml:space="preserve"> were </w:t>
      </w:r>
      <w:r w:rsidR="006B6179" w:rsidRPr="00BF4D8B">
        <w:rPr>
          <w:rFonts w:asciiTheme="minorBidi" w:hAnsiTheme="minorBidi" w:cstheme="minorBidi"/>
        </w:rPr>
        <w:t>done</w:t>
      </w:r>
      <w:r w:rsidR="00401423" w:rsidRPr="00BF4D8B">
        <w:rPr>
          <w:rFonts w:asciiTheme="minorBidi" w:hAnsiTheme="minorBidi" w:cstheme="minorBidi"/>
        </w:rPr>
        <w:t xml:space="preserve"> by combining four organic treatments </w:t>
      </w:r>
      <w:r w:rsidR="00401423" w:rsidRPr="00BF4D8B">
        <w:rPr>
          <w:rFonts w:asciiTheme="minorBidi" w:eastAsiaTheme="minorHAnsi" w:hAnsiTheme="minorBidi" w:cstheme="minorBidi"/>
        </w:rPr>
        <w:t>[control( without soil addition), vermicompost (at rate of 2.4 Mg h</w:t>
      </w:r>
      <w:r w:rsidR="00401423" w:rsidRPr="00BF4D8B">
        <w:rPr>
          <w:rFonts w:asciiTheme="minorBidi" w:eastAsiaTheme="minorHAnsi" w:hAnsiTheme="minorBidi" w:cstheme="minorBidi"/>
          <w:vertAlign w:val="superscript"/>
        </w:rPr>
        <w:t>-1</w:t>
      </w:r>
      <w:r w:rsidR="00401423" w:rsidRPr="00BF4D8B">
        <w:rPr>
          <w:rFonts w:asciiTheme="minorBidi" w:eastAsiaTheme="minorHAnsi" w:hAnsiTheme="minorBidi" w:cstheme="minorBidi"/>
        </w:rPr>
        <w:t>), compost (at rate of 24.0 Mg h</w:t>
      </w:r>
      <w:r w:rsidR="00401423" w:rsidRPr="00BF4D8B">
        <w:rPr>
          <w:rFonts w:asciiTheme="minorBidi" w:eastAsiaTheme="minorHAnsi" w:hAnsiTheme="minorBidi" w:cstheme="minorBidi"/>
          <w:vertAlign w:val="superscript"/>
        </w:rPr>
        <w:t>-1</w:t>
      </w:r>
      <w:r w:rsidR="00401423" w:rsidRPr="00BF4D8B">
        <w:rPr>
          <w:rFonts w:asciiTheme="minorBidi" w:eastAsiaTheme="minorHAnsi" w:hAnsiTheme="minorBidi" w:cstheme="minorBidi"/>
        </w:rPr>
        <w:t xml:space="preserve">) and </w:t>
      </w:r>
      <w:r w:rsidR="006B6179" w:rsidRPr="00BF4D8B">
        <w:rPr>
          <w:rFonts w:asciiTheme="minorBidi" w:eastAsiaTheme="minorHAnsi" w:hAnsiTheme="minorBidi" w:cstheme="minorBidi"/>
        </w:rPr>
        <w:t xml:space="preserve">chicken manure </w:t>
      </w:r>
      <w:r w:rsidR="00401423" w:rsidRPr="00BF4D8B">
        <w:rPr>
          <w:rFonts w:asciiTheme="minorBidi" w:eastAsiaTheme="minorHAnsi" w:hAnsiTheme="minorBidi" w:cstheme="minorBidi"/>
        </w:rPr>
        <w:t xml:space="preserve"> (at rate of 24.0 Mg h</w:t>
      </w:r>
      <w:r w:rsidR="00401423" w:rsidRPr="00BF4D8B">
        <w:rPr>
          <w:rFonts w:asciiTheme="minorBidi" w:eastAsiaTheme="minorHAnsi" w:hAnsiTheme="minorBidi" w:cstheme="minorBidi"/>
          <w:vertAlign w:val="superscript"/>
        </w:rPr>
        <w:t>-1</w:t>
      </w:r>
      <w:r w:rsidR="00401423" w:rsidRPr="00BF4D8B">
        <w:rPr>
          <w:rFonts w:asciiTheme="minorBidi" w:eastAsiaTheme="minorHAnsi" w:hAnsiTheme="minorBidi" w:cstheme="minorBidi"/>
        </w:rPr>
        <w:t xml:space="preserve">)] </w:t>
      </w:r>
      <w:r w:rsidR="00401423" w:rsidRPr="00BF4D8B">
        <w:rPr>
          <w:rFonts w:asciiTheme="minorBidi" w:hAnsiTheme="minorBidi" w:cstheme="minorBidi"/>
        </w:rPr>
        <w:t>and five foliar applications of stimulants [</w:t>
      </w:r>
      <w:r w:rsidR="006B6179" w:rsidRPr="00BF4D8B">
        <w:rPr>
          <w:rFonts w:asciiTheme="minorBidi" w:eastAsiaTheme="minorHAnsi" w:hAnsiTheme="minorBidi" w:cstheme="minorBidi"/>
        </w:rPr>
        <w:t xml:space="preserve"> control (without</w:t>
      </w:r>
      <w:r w:rsidR="00401423" w:rsidRPr="00BF4D8B">
        <w:rPr>
          <w:rFonts w:asciiTheme="minorBidi" w:eastAsiaTheme="minorHAnsi" w:hAnsiTheme="minorBidi" w:cstheme="minorBidi"/>
        </w:rPr>
        <w:t>), moringa</w:t>
      </w:r>
      <w:r w:rsidR="006B6179" w:rsidRPr="00BF4D8B">
        <w:rPr>
          <w:rFonts w:asciiTheme="minorBidi" w:hAnsiTheme="minorBidi" w:cstheme="minorBidi"/>
        </w:rPr>
        <w:t xml:space="preserve">, </w:t>
      </w:r>
      <w:r w:rsidR="00401423" w:rsidRPr="00BF4D8B">
        <w:rPr>
          <w:rFonts w:asciiTheme="minorBidi" w:eastAsiaTheme="minorHAnsi" w:hAnsiTheme="minorBidi" w:cstheme="minorBidi"/>
        </w:rPr>
        <w:t>licorice</w:t>
      </w:r>
      <w:r w:rsidR="006B6179" w:rsidRPr="00BF4D8B">
        <w:rPr>
          <w:rFonts w:asciiTheme="minorBidi" w:hAnsiTheme="minorBidi" w:cstheme="minorBidi"/>
        </w:rPr>
        <w:t xml:space="preserve"> and </w:t>
      </w:r>
      <w:r w:rsidR="00401423" w:rsidRPr="00BF4D8B">
        <w:rPr>
          <w:rFonts w:asciiTheme="minorBidi" w:hAnsiTheme="minorBidi" w:cstheme="minorBidi"/>
        </w:rPr>
        <w:t>ginger (2.0%)</w:t>
      </w:r>
      <w:r w:rsidR="00401423" w:rsidRPr="00BF4D8B">
        <w:rPr>
          <w:rFonts w:asciiTheme="minorBidi" w:eastAsiaTheme="minorHAnsi" w:hAnsiTheme="minorBidi" w:cstheme="minorBidi"/>
        </w:rPr>
        <w:t xml:space="preserve"> and humate potassium </w:t>
      </w:r>
      <w:r w:rsidR="00401423" w:rsidRPr="00BF4D8B">
        <w:rPr>
          <w:rFonts w:asciiTheme="minorBidi" w:hAnsiTheme="minorBidi" w:cstheme="minorBidi"/>
        </w:rPr>
        <w:t>(2.5 g L</w:t>
      </w:r>
      <w:r w:rsidR="00401423" w:rsidRPr="00BF4D8B">
        <w:rPr>
          <w:rFonts w:asciiTheme="minorBidi" w:hAnsiTheme="minorBidi" w:cstheme="minorBidi"/>
          <w:vertAlign w:val="superscript"/>
        </w:rPr>
        <w:t>-1</w:t>
      </w:r>
      <w:r w:rsidR="00401423" w:rsidRPr="00BF4D8B">
        <w:rPr>
          <w:rFonts w:asciiTheme="minorBidi" w:hAnsiTheme="minorBidi" w:cstheme="minorBidi"/>
        </w:rPr>
        <w:t>)]</w:t>
      </w:r>
      <w:r w:rsidR="006B6179" w:rsidRPr="00BF4D8B">
        <w:rPr>
          <w:rFonts w:asciiTheme="minorBidi" w:hAnsiTheme="minorBidi" w:cstheme="minorBidi"/>
        </w:rPr>
        <w:t xml:space="preserve"> at the volume of 870 L ha</w:t>
      </w:r>
      <w:r w:rsidR="006B6179" w:rsidRPr="00BF4D8B">
        <w:rPr>
          <w:rFonts w:asciiTheme="minorBidi" w:hAnsiTheme="minorBidi" w:cstheme="minorBidi"/>
          <w:vertAlign w:val="superscript"/>
        </w:rPr>
        <w:t>-1</w:t>
      </w:r>
      <w:r w:rsidR="006B6179" w:rsidRPr="00BF4D8B">
        <w:rPr>
          <w:rFonts w:asciiTheme="minorBidi" w:hAnsiTheme="minorBidi" w:cstheme="minorBidi"/>
        </w:rPr>
        <w:t xml:space="preserve"> for all them</w:t>
      </w:r>
      <w:r w:rsidR="00401423" w:rsidRPr="00BF4D8B">
        <w:rPr>
          <w:rFonts w:asciiTheme="minorBidi" w:hAnsiTheme="minorBidi" w:cstheme="minorBidi"/>
        </w:rPr>
        <w:t>.</w:t>
      </w:r>
    </w:p>
    <w:p w14:paraId="5B7EA5C4" w14:textId="77777777" w:rsidR="0032553E" w:rsidRPr="00BF4D8B" w:rsidRDefault="0032553E" w:rsidP="00A44B02">
      <w:pPr>
        <w:pStyle w:val="a3"/>
        <w:numPr>
          <w:ilvl w:val="0"/>
          <w:numId w:val="1"/>
        </w:numPr>
        <w:tabs>
          <w:tab w:val="right" w:pos="142"/>
          <w:tab w:val="right" w:pos="284"/>
        </w:tabs>
        <w:autoSpaceDE w:val="0"/>
        <w:autoSpaceDN w:val="0"/>
        <w:adjustRightInd w:val="0"/>
        <w:spacing w:after="0" w:line="360" w:lineRule="auto"/>
        <w:ind w:left="0" w:firstLine="0"/>
        <w:jc w:val="both"/>
        <w:rPr>
          <w:rFonts w:asciiTheme="minorBidi" w:eastAsia="Times New Roman" w:hAnsiTheme="minorBidi" w:cstheme="minorBidi"/>
          <w:b/>
          <w:bCs/>
          <w:sz w:val="24"/>
          <w:szCs w:val="24"/>
          <w:lang w:bidi="ar-EG"/>
        </w:rPr>
      </w:pPr>
      <w:r w:rsidRPr="00BF4D8B">
        <w:rPr>
          <w:rFonts w:asciiTheme="minorBidi" w:eastAsia="Times New Roman" w:hAnsiTheme="minorBidi" w:cstheme="minorBidi"/>
          <w:b/>
          <w:bCs/>
          <w:sz w:val="24"/>
          <w:szCs w:val="24"/>
          <w:lang w:bidi="ar-EG"/>
        </w:rPr>
        <w:t>Soil Sampling.</w:t>
      </w:r>
    </w:p>
    <w:p w14:paraId="24AA41A6" w14:textId="77777777" w:rsidR="00492A93" w:rsidRPr="00BF4D8B" w:rsidRDefault="00492A93" w:rsidP="00492A93">
      <w:pPr>
        <w:spacing w:before="120" w:after="120" w:line="360" w:lineRule="auto"/>
        <w:ind w:firstLine="567"/>
        <w:jc w:val="lowKashida"/>
        <w:rPr>
          <w:rFonts w:asciiTheme="minorBidi" w:hAnsiTheme="minorBidi" w:cstheme="minorBidi"/>
        </w:rPr>
      </w:pPr>
      <w:r w:rsidRPr="00BF4D8B">
        <w:rPr>
          <w:rFonts w:asciiTheme="minorBidi" w:hAnsiTheme="minorBidi" w:cstheme="minorBidi"/>
          <w:color w:val="000000" w:themeColor="text1"/>
        </w:rPr>
        <w:t>Before soil addition of studied organic amendments,</w:t>
      </w:r>
      <w:r w:rsidRPr="00BF4D8B">
        <w:rPr>
          <w:rFonts w:asciiTheme="minorBidi" w:hAnsiTheme="minorBidi" w:cstheme="minorBidi"/>
        </w:rPr>
        <w:t xml:space="preserve"> a composite soil sample was taken at  a depth of 0-20 cm from the experimental site then analyzed according to</w:t>
      </w:r>
      <w:r w:rsidRPr="00BF4D8B">
        <w:rPr>
          <w:rFonts w:asciiTheme="minorBidi" w:hAnsiTheme="minorBidi" w:cstheme="minorBidi"/>
          <w:b/>
          <w:bCs/>
        </w:rPr>
        <w:t xml:space="preserve"> Sarkar, (2005)</w:t>
      </w:r>
      <w:r w:rsidRPr="00BF4D8B">
        <w:rPr>
          <w:rFonts w:asciiTheme="minorBidi" w:hAnsiTheme="minorBidi" w:cstheme="minorBidi"/>
        </w:rPr>
        <w:t>,</w:t>
      </w:r>
      <w:r w:rsidRPr="00BF4D8B">
        <w:rPr>
          <w:rFonts w:asciiTheme="minorBidi" w:hAnsiTheme="minorBidi" w:cstheme="minorBidi"/>
          <w:b/>
          <w:bCs/>
        </w:rPr>
        <w:t xml:space="preserve"> </w:t>
      </w:r>
      <w:r w:rsidRPr="00BF4D8B">
        <w:rPr>
          <w:rFonts w:asciiTheme="minorBidi" w:hAnsiTheme="minorBidi" w:cstheme="minorBidi"/>
        </w:rPr>
        <w:t>where the  studied soil had  a clayey texture  with</w:t>
      </w:r>
      <w:r w:rsidRPr="00BF4D8B">
        <w:rPr>
          <w:rFonts w:asciiTheme="minorBidi" w:hAnsiTheme="minorBidi" w:cstheme="minorBidi"/>
          <w:color w:val="000000" w:themeColor="text1"/>
        </w:rPr>
        <w:t xml:space="preserve"> 21.03% of sand, 30.30% of silt, 48.67% of clay having</w:t>
      </w:r>
      <w:r w:rsidRPr="00BF4D8B">
        <w:rPr>
          <w:rFonts w:asciiTheme="minorBidi" w:hAnsiTheme="minorBidi" w:cstheme="minorBidi"/>
        </w:rPr>
        <w:t xml:space="preserve"> pH value </w:t>
      </w:r>
      <w:r w:rsidRPr="00BF4D8B">
        <w:rPr>
          <w:rFonts w:asciiTheme="minorBidi" w:hAnsiTheme="minorBidi" w:cstheme="minorBidi"/>
        </w:rPr>
        <w:lastRenderedPageBreak/>
        <w:t xml:space="preserve">of 8.13, </w:t>
      </w:r>
      <w:r w:rsidRPr="00BF4D8B">
        <w:rPr>
          <w:rFonts w:asciiTheme="minorBidi" w:hAnsiTheme="minorBidi" w:cstheme="minorBidi"/>
          <w:color w:val="000000" w:themeColor="text1"/>
        </w:rPr>
        <w:t>EC  value of 13.20 dSm</w:t>
      </w:r>
      <w:r w:rsidRPr="00BF4D8B">
        <w:rPr>
          <w:rFonts w:asciiTheme="minorBidi" w:hAnsiTheme="minorBidi" w:cstheme="minorBidi"/>
          <w:color w:val="000000" w:themeColor="text1"/>
          <w:vertAlign w:val="superscript"/>
        </w:rPr>
        <w:t>-1</w:t>
      </w:r>
      <w:r w:rsidRPr="00BF4D8B">
        <w:rPr>
          <w:rFonts w:asciiTheme="minorBidi" w:hAnsiTheme="minorBidi" w:cstheme="minorBidi"/>
        </w:rPr>
        <w:t xml:space="preserve">, </w:t>
      </w:r>
      <w:r w:rsidRPr="00BF4D8B">
        <w:rPr>
          <w:rFonts w:asciiTheme="minorBidi" w:hAnsiTheme="minorBidi" w:cstheme="minorBidi"/>
          <w:color w:val="000000" w:themeColor="text1"/>
        </w:rPr>
        <w:t xml:space="preserve"> </w:t>
      </w:r>
      <w:r w:rsidRPr="00BF4D8B">
        <w:rPr>
          <w:rFonts w:asciiTheme="minorBidi" w:eastAsiaTheme="minorHAnsi" w:hAnsiTheme="minorBidi" w:cstheme="minorBidi"/>
          <w:color w:val="000000" w:themeColor="text1"/>
        </w:rPr>
        <w:t>ESP value of 15.08% and CEC value of 25.28 cmol kg</w:t>
      </w:r>
      <w:r w:rsidRPr="00BF4D8B">
        <w:rPr>
          <w:rFonts w:asciiTheme="minorBidi" w:eastAsiaTheme="minorHAnsi" w:hAnsiTheme="minorBidi" w:cstheme="minorBidi"/>
          <w:color w:val="000000" w:themeColor="text1"/>
          <w:vertAlign w:val="superscript"/>
        </w:rPr>
        <w:t>-1</w:t>
      </w:r>
      <w:r w:rsidRPr="00BF4D8B">
        <w:rPr>
          <w:rFonts w:asciiTheme="minorBidi" w:eastAsiaTheme="minorHAnsi" w:hAnsiTheme="minorBidi" w:cstheme="minorBidi"/>
          <w:color w:val="000000" w:themeColor="text1"/>
        </w:rPr>
        <w:t>.</w:t>
      </w:r>
    </w:p>
    <w:p w14:paraId="32A530EE" w14:textId="77777777" w:rsidR="0032553E" w:rsidRPr="00BF4D8B" w:rsidRDefault="0032553E" w:rsidP="00C97D2F">
      <w:pPr>
        <w:pStyle w:val="a3"/>
        <w:numPr>
          <w:ilvl w:val="0"/>
          <w:numId w:val="1"/>
        </w:numPr>
        <w:tabs>
          <w:tab w:val="right" w:pos="142"/>
          <w:tab w:val="right" w:pos="284"/>
        </w:tabs>
        <w:autoSpaceDE w:val="0"/>
        <w:autoSpaceDN w:val="0"/>
        <w:adjustRightInd w:val="0"/>
        <w:spacing w:after="0" w:line="360" w:lineRule="auto"/>
        <w:ind w:left="0" w:firstLine="0"/>
        <w:jc w:val="both"/>
        <w:rPr>
          <w:rFonts w:asciiTheme="minorBidi" w:hAnsiTheme="minorBidi" w:cstheme="minorBidi"/>
          <w:b/>
          <w:bCs/>
          <w:sz w:val="24"/>
          <w:szCs w:val="24"/>
        </w:rPr>
      </w:pPr>
      <w:r w:rsidRPr="00BF4D8B">
        <w:rPr>
          <w:rFonts w:asciiTheme="minorBidi" w:hAnsiTheme="minorBidi" w:cstheme="minorBidi"/>
          <w:b/>
          <w:bCs/>
          <w:sz w:val="24"/>
          <w:szCs w:val="24"/>
        </w:rPr>
        <w:t>Preparation</w:t>
      </w:r>
      <w:r w:rsidR="00C97D2F" w:rsidRPr="00BF4D8B">
        <w:rPr>
          <w:rFonts w:asciiTheme="minorBidi" w:hAnsiTheme="minorBidi" w:cstheme="minorBidi"/>
          <w:b/>
          <w:bCs/>
          <w:sz w:val="24"/>
          <w:szCs w:val="24"/>
        </w:rPr>
        <w:t xml:space="preserve"> and addition</w:t>
      </w:r>
      <w:r w:rsidRPr="00BF4D8B">
        <w:rPr>
          <w:rFonts w:asciiTheme="minorBidi" w:hAnsiTheme="minorBidi" w:cstheme="minorBidi"/>
          <w:b/>
          <w:bCs/>
          <w:sz w:val="24"/>
          <w:szCs w:val="24"/>
        </w:rPr>
        <w:t xml:space="preserve"> of </w:t>
      </w:r>
      <w:r w:rsidR="00C97D2F" w:rsidRPr="00BF4D8B">
        <w:rPr>
          <w:rFonts w:asciiTheme="minorBidi" w:hAnsiTheme="minorBidi" w:cstheme="minorBidi"/>
          <w:b/>
          <w:bCs/>
          <w:sz w:val="24"/>
          <w:szCs w:val="24"/>
        </w:rPr>
        <w:t>organic manures</w:t>
      </w:r>
      <w:r w:rsidRPr="00BF4D8B">
        <w:rPr>
          <w:rFonts w:asciiTheme="minorBidi" w:hAnsiTheme="minorBidi" w:cstheme="minorBidi"/>
          <w:b/>
          <w:bCs/>
          <w:sz w:val="24"/>
          <w:szCs w:val="24"/>
        </w:rPr>
        <w:t>.</w:t>
      </w:r>
    </w:p>
    <w:p w14:paraId="0652FA13" w14:textId="77777777" w:rsidR="00C97D2F" w:rsidRPr="00BF4D8B" w:rsidRDefault="00C97D2F" w:rsidP="00C97D2F">
      <w:pPr>
        <w:autoSpaceDE w:val="0"/>
        <w:autoSpaceDN w:val="0"/>
        <w:adjustRightInd w:val="0"/>
        <w:spacing w:line="360" w:lineRule="auto"/>
        <w:ind w:firstLine="567"/>
        <w:jc w:val="both"/>
        <w:rPr>
          <w:rFonts w:asciiTheme="minorBidi" w:hAnsiTheme="minorBidi" w:cstheme="minorBidi"/>
        </w:rPr>
      </w:pPr>
      <w:r w:rsidRPr="00BF4D8B">
        <w:rPr>
          <w:rFonts w:asciiTheme="minorBidi" w:hAnsiTheme="minorBidi" w:cstheme="minorBidi"/>
        </w:rPr>
        <w:t>Compost (50% plant residues + 50% horses and cows excrements) was prepared as described by</w:t>
      </w:r>
      <w:r w:rsidRPr="00BF4D8B">
        <w:rPr>
          <w:rFonts w:asciiTheme="minorBidi" w:hAnsiTheme="minorBidi" w:cstheme="minorBidi"/>
          <w:b/>
          <w:bCs/>
        </w:rPr>
        <w:t xml:space="preserve"> El-Hammady </w:t>
      </w:r>
      <w:r w:rsidRPr="00BF4D8B">
        <w:rPr>
          <w:rFonts w:asciiTheme="minorBidi" w:hAnsiTheme="minorBidi" w:cstheme="minorBidi"/>
          <w:b/>
          <w:bCs/>
          <w:i/>
          <w:iCs/>
        </w:rPr>
        <w:t xml:space="preserve">et al. </w:t>
      </w:r>
      <w:r w:rsidRPr="00BF4D8B">
        <w:rPr>
          <w:rFonts w:asciiTheme="minorBidi" w:hAnsiTheme="minorBidi" w:cstheme="minorBidi"/>
          <w:b/>
          <w:bCs/>
        </w:rPr>
        <w:t>(2003)</w:t>
      </w:r>
      <w:r w:rsidRPr="00BF4D8B">
        <w:rPr>
          <w:rFonts w:asciiTheme="minorBidi" w:hAnsiTheme="minorBidi" w:cstheme="minorBidi"/>
        </w:rPr>
        <w:t>, then it was transported immediately to the experimental site, where it was added to soil before sowing (during soil preparation) at rate of 24.0 Mg h</w:t>
      </w:r>
      <w:r w:rsidRPr="00BF4D8B">
        <w:rPr>
          <w:rFonts w:asciiTheme="minorBidi" w:hAnsiTheme="minorBidi" w:cstheme="minorBidi"/>
          <w:vertAlign w:val="superscript"/>
        </w:rPr>
        <w:t>-1</w:t>
      </w:r>
      <w:r w:rsidRPr="00BF4D8B">
        <w:rPr>
          <w:rFonts w:asciiTheme="minorBidi" w:hAnsiTheme="minorBidi" w:cstheme="minorBidi"/>
        </w:rPr>
        <w:t>. Chicken manure (ChM) was added to soil before sowing (during soil preparation) at rate of 24.0 Mg h</w:t>
      </w:r>
      <w:r w:rsidRPr="00BF4D8B">
        <w:rPr>
          <w:rFonts w:asciiTheme="minorBidi" w:hAnsiTheme="minorBidi" w:cstheme="minorBidi"/>
          <w:vertAlign w:val="superscript"/>
        </w:rPr>
        <w:t>-1</w:t>
      </w:r>
      <w:r w:rsidRPr="00BF4D8B">
        <w:rPr>
          <w:rFonts w:asciiTheme="minorBidi" w:hAnsiTheme="minorBidi" w:cstheme="minorBidi"/>
        </w:rPr>
        <w:t xml:space="preserve"> while Vermicompost was added to soil before sowing (during soil preparation) at rate of 2.4 Mg h</w:t>
      </w:r>
      <w:r w:rsidRPr="00BF4D8B">
        <w:rPr>
          <w:rFonts w:asciiTheme="minorBidi" w:hAnsiTheme="minorBidi" w:cstheme="minorBidi"/>
          <w:vertAlign w:val="superscript"/>
        </w:rPr>
        <w:t>-</w:t>
      </w:r>
      <w:r w:rsidR="00750BBF" w:rsidRPr="00BF4D8B">
        <w:rPr>
          <w:rFonts w:asciiTheme="minorBidi" w:hAnsiTheme="minorBidi" w:cstheme="minorBidi"/>
          <w:vertAlign w:val="superscript"/>
          <w:rtl/>
        </w:rPr>
        <w:t xml:space="preserve"> </w:t>
      </w:r>
      <w:r w:rsidRPr="00BF4D8B">
        <w:rPr>
          <w:rFonts w:asciiTheme="minorBidi" w:hAnsiTheme="minorBidi" w:cstheme="minorBidi"/>
          <w:vertAlign w:val="superscript"/>
        </w:rPr>
        <w:t>1</w:t>
      </w:r>
      <w:r w:rsidRPr="00BF4D8B">
        <w:rPr>
          <w:rFonts w:asciiTheme="minorBidi" w:hAnsiTheme="minorBidi" w:cstheme="minorBidi"/>
        </w:rPr>
        <w:t>. The characteristics of organic amendments used are shown in Table 1.</w:t>
      </w:r>
    </w:p>
    <w:p w14:paraId="47168A17" w14:textId="341AF41C" w:rsidR="0032553E" w:rsidRPr="00BF4D8B" w:rsidRDefault="00454B15" w:rsidP="00C97D2F">
      <w:pPr>
        <w:pStyle w:val="a3"/>
        <w:numPr>
          <w:ilvl w:val="0"/>
          <w:numId w:val="1"/>
        </w:numPr>
        <w:tabs>
          <w:tab w:val="right" w:pos="142"/>
          <w:tab w:val="right" w:pos="284"/>
          <w:tab w:val="right" w:pos="426"/>
        </w:tabs>
        <w:autoSpaceDE w:val="0"/>
        <w:autoSpaceDN w:val="0"/>
        <w:adjustRightInd w:val="0"/>
        <w:spacing w:line="360" w:lineRule="auto"/>
        <w:ind w:left="0" w:firstLine="0"/>
        <w:jc w:val="both"/>
        <w:rPr>
          <w:rFonts w:asciiTheme="minorBidi" w:hAnsiTheme="minorBidi" w:cstheme="minorBidi"/>
          <w:b/>
          <w:bCs/>
          <w:sz w:val="24"/>
          <w:szCs w:val="24"/>
        </w:rPr>
      </w:pPr>
      <w:r w:rsidRPr="00BF4D8B">
        <w:rPr>
          <w:rFonts w:asciiTheme="minorBidi" w:hAnsiTheme="minorBidi" w:cstheme="minorBidi"/>
          <w:b/>
          <w:bCs/>
          <w:sz w:val="24"/>
          <w:szCs w:val="24"/>
        </w:rPr>
        <w:t>Foliar</w:t>
      </w:r>
      <w:r w:rsidR="0032553E" w:rsidRPr="00BF4D8B">
        <w:rPr>
          <w:rFonts w:asciiTheme="minorBidi" w:hAnsiTheme="minorBidi" w:cstheme="minorBidi"/>
          <w:b/>
          <w:bCs/>
          <w:sz w:val="24"/>
          <w:szCs w:val="24"/>
        </w:rPr>
        <w:t xml:space="preserve"> applications</w:t>
      </w:r>
      <w:r w:rsidRPr="00BF4D8B">
        <w:rPr>
          <w:rFonts w:asciiTheme="minorBidi" w:hAnsiTheme="minorBidi" w:cstheme="minorBidi"/>
          <w:b/>
          <w:bCs/>
          <w:sz w:val="24"/>
          <w:szCs w:val="24"/>
        </w:rPr>
        <w:t>.</w:t>
      </w:r>
      <w:r w:rsidR="0032553E" w:rsidRPr="00BF4D8B">
        <w:rPr>
          <w:rFonts w:asciiTheme="minorBidi" w:hAnsiTheme="minorBidi" w:cstheme="minorBidi"/>
          <w:b/>
          <w:bCs/>
          <w:sz w:val="24"/>
          <w:szCs w:val="24"/>
        </w:rPr>
        <w:t xml:space="preserve"> </w:t>
      </w:r>
    </w:p>
    <w:p w14:paraId="46BC5C36" w14:textId="77777777" w:rsidR="00454B15" w:rsidRPr="00BF4D8B" w:rsidRDefault="00454B15" w:rsidP="00074B70">
      <w:pPr>
        <w:tabs>
          <w:tab w:val="right" w:pos="851"/>
        </w:tabs>
        <w:autoSpaceDE w:val="0"/>
        <w:autoSpaceDN w:val="0"/>
        <w:adjustRightInd w:val="0"/>
        <w:spacing w:line="360" w:lineRule="auto"/>
        <w:ind w:firstLine="720"/>
        <w:jc w:val="both"/>
        <w:rPr>
          <w:rFonts w:asciiTheme="minorBidi" w:hAnsiTheme="minorBidi" w:cstheme="minorBidi"/>
          <w:color w:val="000000"/>
        </w:rPr>
      </w:pPr>
      <w:r w:rsidRPr="00BF4D8B">
        <w:rPr>
          <w:rFonts w:asciiTheme="minorBidi" w:hAnsiTheme="minorBidi" w:cstheme="minorBidi"/>
          <w:color w:val="000000"/>
        </w:rPr>
        <w:t>M</w:t>
      </w:r>
      <w:r w:rsidR="0032553E" w:rsidRPr="00BF4D8B">
        <w:rPr>
          <w:rFonts w:asciiTheme="minorBidi" w:hAnsiTheme="minorBidi" w:cstheme="minorBidi"/>
          <w:color w:val="000000"/>
        </w:rPr>
        <w:t>oringa</w:t>
      </w:r>
      <w:r w:rsidR="00C97D2F" w:rsidRPr="00BF4D8B">
        <w:rPr>
          <w:rFonts w:asciiTheme="minorBidi" w:hAnsiTheme="minorBidi" w:cstheme="minorBidi"/>
          <w:color w:val="000000"/>
        </w:rPr>
        <w:t xml:space="preserve"> </w:t>
      </w:r>
      <w:r w:rsidR="0053434E" w:rsidRPr="00BF4D8B">
        <w:rPr>
          <w:rFonts w:asciiTheme="minorBidi" w:hAnsiTheme="minorBidi" w:cstheme="minorBidi"/>
          <w:color w:val="000000"/>
        </w:rPr>
        <w:t>extract</w:t>
      </w:r>
      <w:r w:rsidR="0053434E">
        <w:rPr>
          <w:rFonts w:asciiTheme="minorBidi" w:hAnsiTheme="minorBidi" w:cstheme="minorBidi"/>
          <w:color w:val="000000"/>
        </w:rPr>
        <w:t xml:space="preserve"> (</w:t>
      </w:r>
      <w:r w:rsidR="0053434E" w:rsidRPr="0053434E">
        <w:rPr>
          <w:rFonts w:asciiTheme="minorBidi" w:hAnsiTheme="minorBidi" w:cstheme="minorBidi"/>
          <w:i/>
          <w:iCs/>
          <w:color w:val="000000"/>
        </w:rPr>
        <w:t>Moringa oleifera</w:t>
      </w:r>
      <w:r w:rsidR="0053434E" w:rsidRPr="0053434E">
        <w:rPr>
          <w:rFonts w:asciiTheme="minorBidi" w:hAnsiTheme="minorBidi" w:cstheme="minorBidi"/>
          <w:color w:val="000000"/>
        </w:rPr>
        <w:t>)</w:t>
      </w:r>
      <w:r w:rsidR="00C97D2F" w:rsidRPr="00BF4D8B">
        <w:rPr>
          <w:rFonts w:asciiTheme="minorBidi" w:hAnsiTheme="minorBidi" w:cstheme="minorBidi"/>
          <w:color w:val="000000"/>
        </w:rPr>
        <w:t xml:space="preserve"> </w:t>
      </w:r>
      <w:r w:rsidR="0032553E" w:rsidRPr="00BF4D8B">
        <w:rPr>
          <w:rFonts w:asciiTheme="minorBidi" w:hAnsiTheme="minorBidi" w:cstheme="minorBidi"/>
          <w:color w:val="000000"/>
        </w:rPr>
        <w:t xml:space="preserve">was </w:t>
      </w:r>
      <w:r w:rsidR="00C97D2F" w:rsidRPr="00BF4D8B">
        <w:rPr>
          <w:rFonts w:asciiTheme="minorBidi" w:hAnsiTheme="minorBidi" w:cstheme="minorBidi"/>
          <w:color w:val="000000"/>
        </w:rPr>
        <w:t xml:space="preserve">done through mixing </w:t>
      </w:r>
      <w:r w:rsidR="0032553E" w:rsidRPr="00BF4D8B">
        <w:rPr>
          <w:rFonts w:asciiTheme="minorBidi" w:hAnsiTheme="minorBidi" w:cstheme="minorBidi"/>
          <w:color w:val="000000"/>
        </w:rPr>
        <w:t>20 g of moringa leaves with 675 ml of 80 % ethanol</w:t>
      </w:r>
      <w:r w:rsidR="00C97D2F" w:rsidRPr="00BF4D8B">
        <w:rPr>
          <w:rFonts w:asciiTheme="minorBidi" w:hAnsiTheme="minorBidi" w:cstheme="minorBidi"/>
          <w:color w:val="000000"/>
        </w:rPr>
        <w:t xml:space="preserve"> according to </w:t>
      </w:r>
      <w:r w:rsidR="00C97D2F" w:rsidRPr="00BF4D8B">
        <w:rPr>
          <w:rFonts w:asciiTheme="minorBidi" w:hAnsiTheme="minorBidi" w:cstheme="minorBidi"/>
          <w:b/>
          <w:bCs/>
          <w:color w:val="000000"/>
        </w:rPr>
        <w:t xml:space="preserve">Mvumi </w:t>
      </w:r>
      <w:r w:rsidR="00C97D2F" w:rsidRPr="00BF4D8B">
        <w:rPr>
          <w:rFonts w:asciiTheme="minorBidi" w:hAnsiTheme="minorBidi" w:cstheme="minorBidi"/>
          <w:b/>
          <w:bCs/>
          <w:i/>
          <w:iCs/>
          <w:color w:val="000000"/>
        </w:rPr>
        <w:t xml:space="preserve">et al. </w:t>
      </w:r>
      <w:r w:rsidR="00C97D2F" w:rsidRPr="00BF4D8B">
        <w:rPr>
          <w:rFonts w:asciiTheme="minorBidi" w:hAnsiTheme="minorBidi" w:cstheme="minorBidi"/>
          <w:b/>
          <w:bCs/>
          <w:color w:val="000000"/>
        </w:rPr>
        <w:t>(2013)</w:t>
      </w:r>
      <w:r w:rsidR="0032553E" w:rsidRPr="00BF4D8B">
        <w:rPr>
          <w:rFonts w:asciiTheme="minorBidi" w:hAnsiTheme="minorBidi" w:cstheme="minorBidi"/>
          <w:color w:val="000000"/>
        </w:rPr>
        <w:t xml:space="preserve"> and then the suspension was stirred then filtered.</w:t>
      </w:r>
      <w:r w:rsidR="00C97D2F" w:rsidRPr="00BF4D8B">
        <w:rPr>
          <w:rFonts w:asciiTheme="minorBidi" w:hAnsiTheme="minorBidi" w:cstheme="minorBidi"/>
        </w:rPr>
        <w:t xml:space="preserve"> </w:t>
      </w:r>
      <w:r w:rsidR="0032553E" w:rsidRPr="00BF4D8B">
        <w:rPr>
          <w:rFonts w:asciiTheme="minorBidi" w:hAnsiTheme="minorBidi" w:cstheme="minorBidi"/>
        </w:rPr>
        <w:t>Licorice root</w:t>
      </w:r>
      <w:r w:rsidR="0053434E">
        <w:rPr>
          <w:rFonts w:asciiTheme="minorBidi" w:hAnsiTheme="minorBidi" w:cstheme="minorBidi"/>
          <w:i/>
          <w:iCs/>
          <w:color w:val="000000"/>
        </w:rPr>
        <w:t xml:space="preserve"> </w:t>
      </w:r>
      <w:r w:rsidR="0053434E" w:rsidRPr="0053434E">
        <w:rPr>
          <w:rFonts w:asciiTheme="minorBidi" w:hAnsiTheme="minorBidi" w:cstheme="minorBidi"/>
          <w:color w:val="000000"/>
        </w:rPr>
        <w:t>(</w:t>
      </w:r>
      <w:r w:rsidR="0053434E" w:rsidRPr="0053434E">
        <w:rPr>
          <w:rFonts w:asciiTheme="minorBidi" w:hAnsiTheme="minorBidi" w:cstheme="minorBidi"/>
          <w:i/>
          <w:iCs/>
          <w:color w:val="000000"/>
        </w:rPr>
        <w:t>Glycyrrhiza</w:t>
      </w:r>
      <w:r w:rsidR="0053434E" w:rsidRPr="0053434E">
        <w:rPr>
          <w:rFonts w:asciiTheme="minorBidi" w:hAnsiTheme="minorBidi" w:cstheme="minorBidi"/>
          <w:color w:val="000000"/>
        </w:rPr>
        <w:t xml:space="preserve"> </w:t>
      </w:r>
      <w:r w:rsidR="0053434E" w:rsidRPr="0053434E">
        <w:rPr>
          <w:rFonts w:asciiTheme="minorBidi" w:hAnsiTheme="minorBidi" w:cstheme="minorBidi"/>
          <w:i/>
          <w:iCs/>
          <w:color w:val="000000"/>
        </w:rPr>
        <w:t>glabra</w:t>
      </w:r>
      <w:r w:rsidR="0053434E" w:rsidRPr="0053434E">
        <w:rPr>
          <w:rFonts w:asciiTheme="minorBidi" w:hAnsiTheme="minorBidi" w:cstheme="minorBidi"/>
          <w:color w:val="000000"/>
        </w:rPr>
        <w:t>)</w:t>
      </w:r>
      <w:r w:rsidR="0032553E" w:rsidRPr="00BF4D8B">
        <w:rPr>
          <w:rFonts w:asciiTheme="minorBidi" w:hAnsiTheme="minorBidi" w:cstheme="minorBidi"/>
        </w:rPr>
        <w:t xml:space="preserve"> was extracted </w:t>
      </w:r>
      <w:r w:rsidR="00C97D2F" w:rsidRPr="00BF4D8B">
        <w:rPr>
          <w:rFonts w:asciiTheme="minorBidi" w:hAnsiTheme="minorBidi" w:cstheme="minorBidi"/>
        </w:rPr>
        <w:t xml:space="preserve">at 50°C for 24 h through </w:t>
      </w:r>
      <w:r w:rsidR="0032553E" w:rsidRPr="00BF4D8B">
        <w:rPr>
          <w:rFonts w:asciiTheme="minorBidi" w:hAnsiTheme="minorBidi" w:cstheme="minorBidi"/>
        </w:rPr>
        <w:t xml:space="preserve"> soaking 10</w:t>
      </w:r>
      <w:r w:rsidR="00C97D2F" w:rsidRPr="00BF4D8B">
        <w:rPr>
          <w:rFonts w:asciiTheme="minorBidi" w:hAnsiTheme="minorBidi" w:cstheme="minorBidi"/>
        </w:rPr>
        <w:t>.0</w:t>
      </w:r>
      <w:r w:rsidR="0032553E" w:rsidRPr="00BF4D8B">
        <w:rPr>
          <w:rFonts w:asciiTheme="minorBidi" w:hAnsiTheme="minorBidi" w:cstheme="minorBidi"/>
        </w:rPr>
        <w:t xml:space="preserve"> g of roots in a liter of water </w:t>
      </w:r>
      <w:r w:rsidR="00C97D2F" w:rsidRPr="00BF4D8B">
        <w:rPr>
          <w:rFonts w:asciiTheme="minorBidi" w:hAnsiTheme="minorBidi" w:cstheme="minorBidi"/>
        </w:rPr>
        <w:t xml:space="preserve">according to </w:t>
      </w:r>
      <w:r w:rsidR="00C97D2F" w:rsidRPr="00BF4D8B">
        <w:rPr>
          <w:rFonts w:asciiTheme="minorBidi" w:hAnsiTheme="minorBidi" w:cstheme="minorBidi"/>
          <w:b/>
          <w:bCs/>
        </w:rPr>
        <w:t>Ghazi, (2020)</w:t>
      </w:r>
      <w:r w:rsidR="00C97D2F" w:rsidRPr="00BF4D8B">
        <w:rPr>
          <w:rFonts w:asciiTheme="minorBidi" w:hAnsiTheme="minorBidi" w:cstheme="minorBidi"/>
        </w:rPr>
        <w:t xml:space="preserve"> </w:t>
      </w:r>
      <w:r w:rsidR="0032553E" w:rsidRPr="00BF4D8B">
        <w:rPr>
          <w:rFonts w:asciiTheme="minorBidi" w:hAnsiTheme="minorBidi" w:cstheme="minorBidi"/>
        </w:rPr>
        <w:t>and then filtered and supplement the final volume to liter</w:t>
      </w:r>
      <w:r w:rsidR="00C97D2F" w:rsidRPr="00BF4D8B">
        <w:rPr>
          <w:rFonts w:asciiTheme="minorBidi" w:hAnsiTheme="minorBidi" w:cstheme="minorBidi"/>
          <w:i/>
          <w:iCs/>
          <w:color w:val="000000"/>
        </w:rPr>
        <w:t>.</w:t>
      </w:r>
      <w:r w:rsidR="00C97D2F" w:rsidRPr="00BF4D8B">
        <w:rPr>
          <w:rFonts w:asciiTheme="minorBidi" w:hAnsiTheme="minorBidi" w:cstheme="minorBidi"/>
        </w:rPr>
        <w:t xml:space="preserve"> </w:t>
      </w:r>
      <w:r w:rsidR="002C72C1" w:rsidRPr="00BF4D8B">
        <w:rPr>
          <w:rFonts w:asciiTheme="minorBidi" w:hAnsiTheme="minorBidi" w:cstheme="minorBidi"/>
          <w:color w:val="000000"/>
        </w:rPr>
        <w:t xml:space="preserve">Ginger extract was prepared through washing </w:t>
      </w:r>
      <w:r w:rsidR="00074B70" w:rsidRPr="00BF4D8B">
        <w:rPr>
          <w:rFonts w:asciiTheme="minorBidi" w:hAnsiTheme="minorBidi" w:cstheme="minorBidi"/>
          <w:color w:val="000000"/>
        </w:rPr>
        <w:t>manually followed</w:t>
      </w:r>
      <w:r w:rsidR="002C72C1" w:rsidRPr="00BF4D8B">
        <w:rPr>
          <w:rFonts w:asciiTheme="minorBidi" w:hAnsiTheme="minorBidi" w:cstheme="minorBidi"/>
          <w:color w:val="000000"/>
        </w:rPr>
        <w:t xml:space="preserve"> </w:t>
      </w:r>
      <w:r w:rsidR="00074B70" w:rsidRPr="00BF4D8B">
        <w:rPr>
          <w:rFonts w:asciiTheme="minorBidi" w:hAnsiTheme="minorBidi" w:cstheme="minorBidi"/>
          <w:color w:val="000000"/>
        </w:rPr>
        <w:t>by peeling with</w:t>
      </w:r>
      <w:r w:rsidR="002C72C1" w:rsidRPr="00BF4D8B">
        <w:rPr>
          <w:rFonts w:asciiTheme="minorBidi" w:hAnsiTheme="minorBidi" w:cstheme="minorBidi"/>
          <w:color w:val="000000"/>
        </w:rPr>
        <w:t xml:space="preserve"> a sharp knife then </w:t>
      </w:r>
      <w:r w:rsidR="00D27E0B" w:rsidRPr="00BF4D8B">
        <w:rPr>
          <w:rFonts w:asciiTheme="minorBidi" w:hAnsiTheme="minorBidi" w:cstheme="minorBidi"/>
          <w:color w:val="000000"/>
        </w:rPr>
        <w:t>drying in</w:t>
      </w:r>
      <w:r w:rsidR="002C72C1" w:rsidRPr="00BF4D8B">
        <w:rPr>
          <w:rFonts w:asciiTheme="minorBidi" w:hAnsiTheme="minorBidi" w:cstheme="minorBidi"/>
          <w:color w:val="000000"/>
        </w:rPr>
        <w:t xml:space="preserve"> a hot air oven at 55°C followed </w:t>
      </w:r>
      <w:r w:rsidR="00D27E0B" w:rsidRPr="00BF4D8B">
        <w:rPr>
          <w:rFonts w:asciiTheme="minorBidi" w:hAnsiTheme="minorBidi" w:cstheme="minorBidi"/>
          <w:color w:val="000000"/>
        </w:rPr>
        <w:t>by grinding to</w:t>
      </w:r>
      <w:r w:rsidR="002C72C1" w:rsidRPr="00BF4D8B">
        <w:rPr>
          <w:rFonts w:asciiTheme="minorBidi" w:hAnsiTheme="minorBidi" w:cstheme="minorBidi"/>
          <w:color w:val="000000"/>
        </w:rPr>
        <w:t xml:space="preserve"> a ﬁne powder.</w:t>
      </w:r>
      <w:r w:rsidR="00074B70">
        <w:rPr>
          <w:rFonts w:asciiTheme="minorBidi" w:hAnsiTheme="minorBidi" w:cstheme="minorBidi"/>
          <w:color w:val="000000"/>
        </w:rPr>
        <w:t xml:space="preserve"> </w:t>
      </w:r>
      <w:r w:rsidR="002C72C1" w:rsidRPr="00BF4D8B">
        <w:rPr>
          <w:rFonts w:asciiTheme="minorBidi" w:hAnsiTheme="minorBidi" w:cstheme="minorBidi"/>
          <w:color w:val="000000"/>
        </w:rPr>
        <w:t>10</w:t>
      </w:r>
      <w:r w:rsidR="00074B70">
        <w:rPr>
          <w:rFonts w:asciiTheme="minorBidi" w:hAnsiTheme="minorBidi" w:cstheme="minorBidi"/>
          <w:color w:val="000000"/>
        </w:rPr>
        <w:t>.0</w:t>
      </w:r>
      <w:r w:rsidR="002C72C1" w:rsidRPr="00BF4D8B">
        <w:rPr>
          <w:rFonts w:asciiTheme="minorBidi" w:hAnsiTheme="minorBidi" w:cstheme="minorBidi"/>
          <w:color w:val="000000"/>
        </w:rPr>
        <w:t xml:space="preserve"> g of ground ginger</w:t>
      </w:r>
      <w:r w:rsidR="00074B70">
        <w:rPr>
          <w:rFonts w:asciiTheme="minorBidi" w:hAnsiTheme="minorBidi" w:cstheme="minorBidi"/>
          <w:color w:val="000000"/>
        </w:rPr>
        <w:t xml:space="preserve"> (</w:t>
      </w:r>
      <w:r w:rsidR="00074B70" w:rsidRPr="00074B70">
        <w:rPr>
          <w:rFonts w:asciiTheme="minorBidi" w:hAnsiTheme="minorBidi" w:cstheme="minorBidi"/>
          <w:i/>
          <w:iCs/>
          <w:color w:val="000000"/>
        </w:rPr>
        <w:t>Zingiber officinale</w:t>
      </w:r>
      <w:r w:rsidR="00074B70" w:rsidRPr="00074B70">
        <w:rPr>
          <w:rFonts w:asciiTheme="minorBidi" w:hAnsiTheme="minorBidi" w:cstheme="minorBidi"/>
          <w:color w:val="000000"/>
        </w:rPr>
        <w:t>)</w:t>
      </w:r>
      <w:r w:rsidR="00074B70">
        <w:rPr>
          <w:rFonts w:asciiTheme="minorBidi" w:hAnsiTheme="minorBidi" w:cstheme="minorBidi"/>
          <w:color w:val="000000"/>
        </w:rPr>
        <w:t xml:space="preserve"> </w:t>
      </w:r>
      <w:r w:rsidR="002C72C1" w:rsidRPr="00BF4D8B">
        <w:rPr>
          <w:rFonts w:asciiTheme="minorBidi" w:hAnsiTheme="minorBidi" w:cstheme="minorBidi"/>
          <w:color w:val="000000"/>
        </w:rPr>
        <w:t>was extracted with 100 ml of ethanol overnight in a shaker at room temperature (</w:t>
      </w:r>
      <w:r w:rsidR="002C72C1" w:rsidRPr="00BF4D8B">
        <w:rPr>
          <w:rFonts w:asciiTheme="minorBidi" w:hAnsiTheme="minorBidi" w:cstheme="minorBidi"/>
        </w:rPr>
        <w:t>32 ± 2 ºC</w:t>
      </w:r>
      <w:r w:rsidR="002C72C1" w:rsidRPr="00BF4D8B">
        <w:rPr>
          <w:rFonts w:asciiTheme="minorBidi" w:hAnsiTheme="minorBidi" w:cstheme="minorBidi"/>
          <w:color w:val="000000"/>
        </w:rPr>
        <w:t xml:space="preserve">).  The combined ﬁltrate was evaporated in a rotary evaporator below 40°C. The extract obtained after evaporation of ethanol was used </w:t>
      </w:r>
      <w:r w:rsidR="002C72C1" w:rsidRPr="00BF4D8B">
        <w:rPr>
          <w:rFonts w:asciiTheme="minorBidi" w:hAnsiTheme="minorBidi" w:cstheme="minorBidi"/>
          <w:shd w:val="clear" w:color="auto" w:fill="FFFFFF"/>
        </w:rPr>
        <w:t>(</w:t>
      </w:r>
      <w:r w:rsidR="002C72C1" w:rsidRPr="00BF4D8B">
        <w:rPr>
          <w:rFonts w:asciiTheme="minorBidi" w:hAnsiTheme="minorBidi" w:cstheme="minorBidi"/>
          <w:b/>
          <w:bCs/>
          <w:shd w:val="clear" w:color="auto" w:fill="FFFFFF"/>
        </w:rPr>
        <w:t>Salariya and Habib, 2003)</w:t>
      </w:r>
      <w:r w:rsidR="002C72C1" w:rsidRPr="00BF4D8B">
        <w:rPr>
          <w:rFonts w:asciiTheme="minorBidi" w:hAnsiTheme="minorBidi" w:cstheme="minorBidi"/>
          <w:color w:val="000000"/>
        </w:rPr>
        <w:t xml:space="preserve">. </w:t>
      </w:r>
      <w:r w:rsidR="00074B70" w:rsidRPr="00BF4D8B">
        <w:rPr>
          <w:rFonts w:asciiTheme="minorBidi" w:hAnsiTheme="minorBidi" w:cstheme="minorBidi"/>
          <w:color w:val="000000"/>
        </w:rPr>
        <w:t xml:space="preserve">Potassium </w:t>
      </w:r>
      <w:r w:rsidR="00074B70">
        <w:rPr>
          <w:rFonts w:asciiTheme="minorBidi" w:hAnsiTheme="minorBidi" w:cstheme="minorBidi"/>
          <w:color w:val="000000"/>
        </w:rPr>
        <w:t>h</w:t>
      </w:r>
      <w:r w:rsidRPr="00BF4D8B">
        <w:rPr>
          <w:rFonts w:asciiTheme="minorBidi" w:hAnsiTheme="minorBidi" w:cstheme="minorBidi"/>
          <w:color w:val="000000"/>
        </w:rPr>
        <w:t xml:space="preserve">umate was </w:t>
      </w:r>
      <w:r w:rsidR="002C72C1" w:rsidRPr="00BF4D8B">
        <w:rPr>
          <w:rFonts w:asciiTheme="minorBidi" w:hAnsiTheme="minorBidi" w:cstheme="minorBidi"/>
          <w:color w:val="000000"/>
        </w:rPr>
        <w:t>purchased</w:t>
      </w:r>
      <w:r w:rsidRPr="00BF4D8B">
        <w:rPr>
          <w:rFonts w:asciiTheme="minorBidi" w:hAnsiTheme="minorBidi" w:cstheme="minorBidi"/>
          <w:color w:val="000000"/>
        </w:rPr>
        <w:t xml:space="preserve"> from Syngenta</w:t>
      </w:r>
      <w:r w:rsidRPr="00BF4D8B">
        <w:rPr>
          <w:rFonts w:asciiTheme="minorBidi" w:hAnsiTheme="minorBidi" w:cstheme="minorBidi"/>
          <w:color w:val="000000"/>
          <w:rtl/>
        </w:rPr>
        <w:t xml:space="preserve"> </w:t>
      </w:r>
      <w:r w:rsidRPr="00BF4D8B">
        <w:rPr>
          <w:rFonts w:asciiTheme="minorBidi" w:hAnsiTheme="minorBidi" w:cstheme="minorBidi"/>
          <w:color w:val="000000"/>
        </w:rPr>
        <w:t>Company,</w:t>
      </w:r>
      <w:r w:rsidRPr="00BF4D8B">
        <w:rPr>
          <w:rFonts w:asciiTheme="minorBidi" w:hAnsiTheme="minorBidi" w:cstheme="minorBidi"/>
        </w:rPr>
        <w:t xml:space="preserve"> Cairo city, Egypt</w:t>
      </w:r>
      <w:r w:rsidRPr="00BF4D8B">
        <w:rPr>
          <w:rFonts w:asciiTheme="minorBidi" w:hAnsiTheme="minorBidi" w:cstheme="minorBidi"/>
          <w:color w:val="000000"/>
        </w:rPr>
        <w:t xml:space="preserve">. </w:t>
      </w:r>
    </w:p>
    <w:p w14:paraId="432A64E0" w14:textId="77777777" w:rsidR="00454B15" w:rsidRDefault="00454B15" w:rsidP="00A36B64">
      <w:pPr>
        <w:autoSpaceDE w:val="0"/>
        <w:autoSpaceDN w:val="0"/>
        <w:adjustRightInd w:val="0"/>
        <w:spacing w:line="360" w:lineRule="auto"/>
        <w:ind w:firstLine="567"/>
        <w:jc w:val="both"/>
        <w:rPr>
          <w:rFonts w:asciiTheme="minorBidi" w:hAnsiTheme="minorBidi" w:cstheme="minorBidi"/>
          <w:color w:val="000000"/>
          <w:sz w:val="28"/>
          <w:szCs w:val="28"/>
        </w:rPr>
      </w:pPr>
      <w:r w:rsidRPr="00BF4D8B">
        <w:rPr>
          <w:rFonts w:asciiTheme="minorBidi" w:hAnsiTheme="minorBidi" w:cstheme="minorBidi"/>
        </w:rPr>
        <w:t xml:space="preserve"> </w:t>
      </w:r>
      <w:r w:rsidRPr="00BF4D8B">
        <w:rPr>
          <w:rFonts w:asciiTheme="minorBidi" w:hAnsiTheme="minorBidi" w:cstheme="minorBidi"/>
          <w:color w:val="000000"/>
        </w:rPr>
        <w:t>Solutions of natural stimulants</w:t>
      </w:r>
      <w:r w:rsidRPr="00BF4D8B">
        <w:rPr>
          <w:rFonts w:asciiTheme="minorBidi" w:hAnsiTheme="minorBidi" w:cstheme="minorBidi"/>
          <w:i/>
          <w:iCs/>
          <w:color w:val="000000"/>
        </w:rPr>
        <w:t xml:space="preserve"> </w:t>
      </w:r>
      <w:r w:rsidR="00A36B64" w:rsidRPr="00BF4D8B">
        <w:rPr>
          <w:rFonts w:asciiTheme="minorBidi" w:hAnsiTheme="minorBidi" w:cstheme="minorBidi"/>
          <w:color w:val="000000"/>
        </w:rPr>
        <w:t>(</w:t>
      </w:r>
      <w:r w:rsidR="00A36B64" w:rsidRPr="0053434E">
        <w:rPr>
          <w:rFonts w:asciiTheme="minorBidi" w:hAnsiTheme="minorBidi" w:cstheme="minorBidi"/>
        </w:rPr>
        <w:t>moringa</w:t>
      </w:r>
      <w:r w:rsidRPr="0053434E">
        <w:rPr>
          <w:rFonts w:asciiTheme="minorBidi" w:hAnsiTheme="minorBidi" w:cstheme="minorBidi"/>
        </w:rPr>
        <w:t>, licorice</w:t>
      </w:r>
      <w:r w:rsidR="00A36B64" w:rsidRPr="00BF4D8B">
        <w:rPr>
          <w:rFonts w:asciiTheme="minorBidi" w:hAnsiTheme="minorBidi" w:cstheme="minorBidi"/>
        </w:rPr>
        <w:t>,</w:t>
      </w:r>
      <w:r w:rsidRPr="00BF4D8B">
        <w:rPr>
          <w:rFonts w:asciiTheme="minorBidi" w:hAnsiTheme="minorBidi" w:cstheme="minorBidi"/>
        </w:rPr>
        <w:t xml:space="preserve"> ginger</w:t>
      </w:r>
      <w:r w:rsidR="00A36B64" w:rsidRPr="00BF4D8B">
        <w:rPr>
          <w:rFonts w:asciiTheme="minorBidi" w:hAnsiTheme="minorBidi" w:cstheme="minorBidi"/>
        </w:rPr>
        <w:t>)</w:t>
      </w:r>
      <w:r w:rsidRPr="00BF4D8B">
        <w:rPr>
          <w:rFonts w:asciiTheme="minorBidi" w:hAnsiTheme="minorBidi" w:cstheme="minorBidi"/>
          <w:color w:val="000000"/>
        </w:rPr>
        <w:t xml:space="preserve"> were </w:t>
      </w:r>
      <w:r w:rsidRPr="00BF4D8B">
        <w:rPr>
          <w:rFonts w:asciiTheme="minorBidi" w:hAnsiTheme="minorBidi" w:cstheme="minorBidi"/>
        </w:rPr>
        <w:t xml:space="preserve">prepared with a concentration </w:t>
      </w:r>
      <w:r w:rsidRPr="00BF4D8B">
        <w:rPr>
          <w:rFonts w:asciiTheme="minorBidi" w:hAnsiTheme="minorBidi" w:cstheme="minorBidi"/>
          <w:color w:val="000000"/>
        </w:rPr>
        <w:t xml:space="preserve">of 2.0 %, while </w:t>
      </w:r>
      <w:r w:rsidRPr="00BF4D8B">
        <w:rPr>
          <w:rFonts w:asciiTheme="minorBidi" w:hAnsiTheme="minorBidi" w:cstheme="minorBidi"/>
        </w:rPr>
        <w:t>solution</w:t>
      </w:r>
      <w:r w:rsidR="00A36B64" w:rsidRPr="00BF4D8B">
        <w:rPr>
          <w:rFonts w:asciiTheme="minorBidi" w:hAnsiTheme="minorBidi" w:cstheme="minorBidi"/>
        </w:rPr>
        <w:t xml:space="preserve"> potassium humate was</w:t>
      </w:r>
      <w:r w:rsidRPr="00BF4D8B">
        <w:rPr>
          <w:rFonts w:asciiTheme="minorBidi" w:hAnsiTheme="minorBidi" w:cstheme="minorBidi"/>
        </w:rPr>
        <w:t xml:space="preserve"> prepared with a concentration of </w:t>
      </w:r>
      <w:r w:rsidRPr="0053434E">
        <w:rPr>
          <w:rFonts w:asciiTheme="minorBidi" w:hAnsiTheme="minorBidi" w:cstheme="minorBidi"/>
        </w:rPr>
        <w:t>2.5 g L</w:t>
      </w:r>
      <w:r w:rsidRPr="0053434E">
        <w:rPr>
          <w:rFonts w:asciiTheme="minorBidi" w:hAnsiTheme="minorBidi" w:cstheme="minorBidi"/>
          <w:vertAlign w:val="superscript"/>
        </w:rPr>
        <w:t>-1</w:t>
      </w:r>
      <w:r w:rsidRPr="0053434E">
        <w:rPr>
          <w:rFonts w:asciiTheme="minorBidi" w:hAnsiTheme="minorBidi" w:cstheme="minorBidi"/>
        </w:rPr>
        <w:t>.</w:t>
      </w:r>
      <w:r w:rsidRPr="0053434E">
        <w:rPr>
          <w:rFonts w:asciiTheme="minorBidi" w:hAnsiTheme="minorBidi" w:cstheme="minorBidi"/>
          <w:color w:val="000000"/>
        </w:rPr>
        <w:t xml:space="preserve"> </w:t>
      </w:r>
      <w:r w:rsidRPr="0053434E">
        <w:rPr>
          <w:rFonts w:asciiTheme="minorBidi" w:hAnsiTheme="minorBidi" w:cstheme="minorBidi"/>
        </w:rPr>
        <w:t xml:space="preserve"> </w:t>
      </w:r>
      <w:r w:rsidR="00A36B64" w:rsidRPr="0053434E">
        <w:rPr>
          <w:rFonts w:asciiTheme="minorBidi" w:hAnsiTheme="minorBidi" w:cstheme="minorBidi"/>
          <w:color w:val="000000"/>
        </w:rPr>
        <w:t>Some stimulants characteristic are</w:t>
      </w:r>
      <w:r w:rsidRPr="0053434E">
        <w:rPr>
          <w:rFonts w:asciiTheme="minorBidi" w:hAnsiTheme="minorBidi" w:cstheme="minorBidi"/>
          <w:color w:val="000000"/>
        </w:rPr>
        <w:t xml:space="preserve"> shown in Table</w:t>
      </w:r>
      <w:r w:rsidR="00A36B64" w:rsidRPr="0053434E">
        <w:rPr>
          <w:rFonts w:asciiTheme="minorBidi" w:hAnsiTheme="minorBidi" w:cstheme="minorBidi"/>
          <w:color w:val="000000"/>
        </w:rPr>
        <w:t>s 2 and 3</w:t>
      </w:r>
      <w:r w:rsidRPr="0053434E">
        <w:rPr>
          <w:rFonts w:asciiTheme="minorBidi" w:hAnsiTheme="minorBidi" w:cstheme="minorBidi"/>
          <w:color w:val="000000"/>
        </w:rPr>
        <w:t>.</w:t>
      </w:r>
    </w:p>
    <w:p w14:paraId="5107212B" w14:textId="61DCCA8F" w:rsidR="00A85022" w:rsidRDefault="004C6AE1" w:rsidP="00A36B64">
      <w:pPr>
        <w:tabs>
          <w:tab w:val="right" w:pos="142"/>
          <w:tab w:val="right" w:pos="284"/>
        </w:tabs>
        <w:autoSpaceDE w:val="0"/>
        <w:autoSpaceDN w:val="0"/>
        <w:adjustRightInd w:val="0"/>
        <w:spacing w:line="360" w:lineRule="auto"/>
        <w:ind w:left="567"/>
        <w:rPr>
          <w:rFonts w:asciiTheme="minorBidi" w:eastAsia="Calibri" w:hAnsiTheme="minorBidi" w:cstheme="minorBidi"/>
          <w:b/>
          <w:bCs/>
          <w:lang w:bidi="ar-SA"/>
        </w:rPr>
      </w:pPr>
      <w:r>
        <w:rPr>
          <w:rFonts w:asciiTheme="minorBidi" w:eastAsia="Calibri" w:hAnsiTheme="minorBidi" w:cstheme="minorBidi"/>
          <w:b/>
          <w:bCs/>
          <w:lang w:bidi="ar-SA"/>
        </w:rPr>
        <w:t xml:space="preserve"> </w:t>
      </w:r>
    </w:p>
    <w:p w14:paraId="4A92192E" w14:textId="77777777" w:rsidR="004C6AE1" w:rsidRDefault="004C6AE1" w:rsidP="00A36B64">
      <w:pPr>
        <w:tabs>
          <w:tab w:val="right" w:pos="142"/>
          <w:tab w:val="right" w:pos="284"/>
        </w:tabs>
        <w:autoSpaceDE w:val="0"/>
        <w:autoSpaceDN w:val="0"/>
        <w:adjustRightInd w:val="0"/>
        <w:spacing w:line="360" w:lineRule="auto"/>
        <w:ind w:left="567"/>
        <w:rPr>
          <w:rFonts w:asciiTheme="minorBidi" w:eastAsia="Calibri" w:hAnsiTheme="minorBidi" w:cstheme="minorBidi"/>
          <w:b/>
          <w:bCs/>
          <w:lang w:bidi="ar-SA"/>
        </w:rPr>
      </w:pPr>
    </w:p>
    <w:p w14:paraId="6E53A969" w14:textId="77777777" w:rsidR="004C6AE1" w:rsidRDefault="004C6AE1" w:rsidP="00A36B64">
      <w:pPr>
        <w:tabs>
          <w:tab w:val="right" w:pos="142"/>
          <w:tab w:val="right" w:pos="284"/>
        </w:tabs>
        <w:autoSpaceDE w:val="0"/>
        <w:autoSpaceDN w:val="0"/>
        <w:adjustRightInd w:val="0"/>
        <w:spacing w:line="360" w:lineRule="auto"/>
        <w:ind w:left="567"/>
        <w:rPr>
          <w:rFonts w:asciiTheme="minorBidi" w:eastAsia="Calibri" w:hAnsiTheme="minorBidi" w:cstheme="minorBidi"/>
          <w:b/>
          <w:bCs/>
          <w:lang w:bidi="ar-SA"/>
        </w:rPr>
      </w:pPr>
    </w:p>
    <w:p w14:paraId="19905DD1" w14:textId="77777777" w:rsidR="00A85022" w:rsidRPr="00BF4D8B" w:rsidRDefault="00A85022" w:rsidP="00A36B64">
      <w:pPr>
        <w:tabs>
          <w:tab w:val="right" w:pos="142"/>
          <w:tab w:val="right" w:pos="284"/>
        </w:tabs>
        <w:autoSpaceDE w:val="0"/>
        <w:autoSpaceDN w:val="0"/>
        <w:adjustRightInd w:val="0"/>
        <w:spacing w:line="360" w:lineRule="auto"/>
        <w:ind w:left="567"/>
        <w:rPr>
          <w:rFonts w:asciiTheme="minorBidi" w:eastAsia="Calibri" w:hAnsiTheme="minorBidi" w:cstheme="minorBidi"/>
          <w:b/>
          <w:bCs/>
          <w:lang w:bidi="ar-SA"/>
        </w:rPr>
      </w:pPr>
    </w:p>
    <w:p w14:paraId="526BE3AE" w14:textId="77777777" w:rsidR="00A36B64" w:rsidRPr="00074B70" w:rsidRDefault="00A36B64" w:rsidP="00A36B64">
      <w:pPr>
        <w:pStyle w:val="a3"/>
        <w:numPr>
          <w:ilvl w:val="0"/>
          <w:numId w:val="1"/>
        </w:numPr>
        <w:tabs>
          <w:tab w:val="right" w:pos="142"/>
          <w:tab w:val="right" w:pos="284"/>
        </w:tabs>
        <w:autoSpaceDE w:val="0"/>
        <w:autoSpaceDN w:val="0"/>
        <w:adjustRightInd w:val="0"/>
        <w:spacing w:line="360" w:lineRule="auto"/>
        <w:ind w:left="0" w:firstLine="0"/>
        <w:rPr>
          <w:rFonts w:asciiTheme="minorBidi" w:hAnsiTheme="minorBidi" w:cstheme="minorBidi"/>
          <w:b/>
          <w:bCs/>
          <w:sz w:val="24"/>
          <w:szCs w:val="24"/>
        </w:rPr>
      </w:pPr>
      <w:r w:rsidRPr="00074B70">
        <w:rPr>
          <w:rFonts w:asciiTheme="minorBidi" w:hAnsiTheme="minorBidi" w:cstheme="minorBidi"/>
          <w:b/>
          <w:bCs/>
          <w:sz w:val="24"/>
          <w:szCs w:val="24"/>
        </w:rPr>
        <w:lastRenderedPageBreak/>
        <w:t>Experimental design.</w:t>
      </w:r>
    </w:p>
    <w:p w14:paraId="100A725D" w14:textId="77777777" w:rsidR="00A36B64" w:rsidRPr="00074B70" w:rsidRDefault="00A36B64" w:rsidP="00074B70">
      <w:pPr>
        <w:tabs>
          <w:tab w:val="right" w:pos="142"/>
          <w:tab w:val="right" w:pos="284"/>
        </w:tabs>
        <w:autoSpaceDE w:val="0"/>
        <w:autoSpaceDN w:val="0"/>
        <w:adjustRightInd w:val="0"/>
        <w:spacing w:line="360" w:lineRule="auto"/>
        <w:ind w:firstLine="567"/>
        <w:jc w:val="both"/>
        <w:rPr>
          <w:rFonts w:asciiTheme="minorBidi" w:hAnsiTheme="minorBidi" w:cstheme="minorBidi"/>
          <w:b/>
          <w:bCs/>
        </w:rPr>
      </w:pPr>
      <w:r w:rsidRPr="00074B70">
        <w:rPr>
          <w:rFonts w:asciiTheme="minorBidi" w:hAnsiTheme="minorBidi" w:cstheme="minorBidi"/>
        </w:rPr>
        <w:t xml:space="preserve">Twenty treatments were executed in a split plot design with </w:t>
      </w:r>
      <w:r w:rsidR="00074B70">
        <w:rPr>
          <w:rFonts w:asciiTheme="minorBidi" w:hAnsiTheme="minorBidi" w:cstheme="minorBidi"/>
        </w:rPr>
        <w:t xml:space="preserve">three replicates </w:t>
      </w:r>
      <w:r w:rsidR="00074B70" w:rsidRPr="00074B70">
        <w:rPr>
          <w:rFonts w:asciiTheme="minorBidi" w:hAnsiTheme="minorBidi" w:cstheme="minorBidi"/>
        </w:rPr>
        <w:t>with area</w:t>
      </w:r>
      <w:r w:rsidRPr="00074B70">
        <w:rPr>
          <w:rFonts w:asciiTheme="minorBidi" w:hAnsiTheme="minorBidi" w:cstheme="minorBidi"/>
        </w:rPr>
        <w:t xml:space="preserve"> of 6.25 m</w:t>
      </w:r>
      <w:r w:rsidRPr="00074B70">
        <w:rPr>
          <w:rFonts w:asciiTheme="minorBidi" w:hAnsiTheme="minorBidi" w:cstheme="minorBidi"/>
          <w:vertAlign w:val="superscript"/>
        </w:rPr>
        <w:t>2</w:t>
      </w:r>
      <w:r w:rsidRPr="00074B70">
        <w:rPr>
          <w:rFonts w:asciiTheme="minorBidi" w:hAnsiTheme="minorBidi" w:cstheme="minorBidi"/>
        </w:rPr>
        <w:t xml:space="preserve"> (2.</w:t>
      </w:r>
      <w:r w:rsidRPr="00074B70">
        <w:rPr>
          <w:rFonts w:asciiTheme="minorBidi" w:hAnsiTheme="minorBidi" w:cstheme="minorBidi"/>
          <w:rtl/>
        </w:rPr>
        <w:t>5</w:t>
      </w:r>
      <w:r w:rsidRPr="00074B70">
        <w:rPr>
          <w:rFonts w:asciiTheme="minorBidi" w:hAnsiTheme="minorBidi" w:cstheme="minorBidi"/>
        </w:rPr>
        <w:t xml:space="preserve"> m width and </w:t>
      </w:r>
      <w:r w:rsidRPr="00074B70">
        <w:rPr>
          <w:rFonts w:asciiTheme="minorBidi" w:hAnsiTheme="minorBidi" w:cstheme="minorBidi"/>
          <w:rtl/>
        </w:rPr>
        <w:t>2.5</w:t>
      </w:r>
      <w:r w:rsidRPr="00074B70">
        <w:rPr>
          <w:rFonts w:asciiTheme="minorBidi" w:hAnsiTheme="minorBidi" w:cstheme="minorBidi"/>
        </w:rPr>
        <w:t xml:space="preserve"> m length) for each subplot.</w:t>
      </w:r>
    </w:p>
    <w:p w14:paraId="7BD21FB1" w14:textId="77777777" w:rsidR="0032553E" w:rsidRPr="00074B70" w:rsidRDefault="00F92855" w:rsidP="00A44B02">
      <w:pPr>
        <w:pStyle w:val="a3"/>
        <w:numPr>
          <w:ilvl w:val="0"/>
          <w:numId w:val="1"/>
        </w:numPr>
        <w:tabs>
          <w:tab w:val="right" w:pos="142"/>
          <w:tab w:val="right" w:pos="284"/>
        </w:tabs>
        <w:autoSpaceDE w:val="0"/>
        <w:autoSpaceDN w:val="0"/>
        <w:adjustRightInd w:val="0"/>
        <w:spacing w:line="360" w:lineRule="auto"/>
        <w:ind w:left="0" w:firstLine="0"/>
        <w:jc w:val="both"/>
        <w:rPr>
          <w:rFonts w:asciiTheme="minorBidi" w:hAnsiTheme="minorBidi" w:cstheme="minorBidi"/>
          <w:b/>
          <w:bCs/>
          <w:sz w:val="24"/>
          <w:szCs w:val="24"/>
        </w:rPr>
      </w:pPr>
      <w:r w:rsidRPr="00074B70">
        <w:rPr>
          <w:rFonts w:asciiTheme="minorBidi" w:hAnsiTheme="minorBidi" w:cstheme="minorBidi"/>
          <w:b/>
          <w:bCs/>
          <w:sz w:val="24"/>
          <w:szCs w:val="24"/>
        </w:rPr>
        <w:t>Cultivation.</w:t>
      </w:r>
    </w:p>
    <w:p w14:paraId="4716B533" w14:textId="263A2EA3" w:rsidR="00A36B64" w:rsidRPr="00BF4D8B" w:rsidRDefault="00A36B64" w:rsidP="00074B70">
      <w:pPr>
        <w:autoSpaceDE w:val="0"/>
        <w:autoSpaceDN w:val="0"/>
        <w:adjustRightInd w:val="0"/>
        <w:spacing w:line="360" w:lineRule="auto"/>
        <w:ind w:firstLine="567"/>
        <w:jc w:val="both"/>
        <w:rPr>
          <w:rFonts w:asciiTheme="minorBidi" w:hAnsiTheme="minorBidi" w:cstheme="minorBidi"/>
        </w:rPr>
      </w:pPr>
      <w:r w:rsidRPr="00074B70">
        <w:rPr>
          <w:rFonts w:asciiTheme="minorBidi" w:hAnsiTheme="minorBidi" w:cstheme="minorBidi"/>
          <w:i/>
          <w:iCs/>
        </w:rPr>
        <w:t xml:space="preserve"> </w:t>
      </w:r>
      <w:r w:rsidRPr="00074B70">
        <w:rPr>
          <w:rFonts w:asciiTheme="minorBidi" w:hAnsiTheme="minorBidi" w:cstheme="minorBidi"/>
        </w:rPr>
        <w:t>Wheat grains</w:t>
      </w:r>
      <w:r w:rsidRPr="00BF4D8B">
        <w:rPr>
          <w:rFonts w:asciiTheme="minorBidi" w:hAnsiTheme="minorBidi" w:cstheme="minorBidi"/>
        </w:rPr>
        <w:t xml:space="preserve"> (</w:t>
      </w:r>
      <w:r w:rsidRPr="00BF4D8B">
        <w:rPr>
          <w:rFonts w:asciiTheme="minorBidi" w:hAnsiTheme="minorBidi" w:cstheme="minorBidi"/>
          <w:b/>
          <w:bCs/>
        </w:rPr>
        <w:t>CV Egypt 1</w:t>
      </w:r>
      <w:r w:rsidR="00074B70" w:rsidRPr="00BF4D8B">
        <w:rPr>
          <w:rFonts w:asciiTheme="minorBidi" w:hAnsiTheme="minorBidi" w:cstheme="minorBidi"/>
        </w:rPr>
        <w:t xml:space="preserve">) </w:t>
      </w:r>
      <w:r w:rsidR="00074B70">
        <w:rPr>
          <w:rFonts w:asciiTheme="minorBidi" w:hAnsiTheme="minorBidi" w:cstheme="minorBidi"/>
        </w:rPr>
        <w:t xml:space="preserve">were </w:t>
      </w:r>
      <w:r w:rsidRPr="00BF4D8B">
        <w:rPr>
          <w:rFonts w:asciiTheme="minorBidi" w:hAnsiTheme="minorBidi" w:cstheme="minorBidi"/>
        </w:rPr>
        <w:t>sown at a rate</w:t>
      </w:r>
      <w:r w:rsidRPr="00BF4D8B">
        <w:rPr>
          <w:rFonts w:asciiTheme="minorBidi" w:hAnsiTheme="minorBidi" w:cstheme="minorBidi"/>
          <w:rtl/>
        </w:rPr>
        <w:t xml:space="preserve"> </w:t>
      </w:r>
      <w:r w:rsidRPr="00BF4D8B">
        <w:rPr>
          <w:rFonts w:asciiTheme="minorBidi" w:hAnsiTheme="minorBidi" w:cstheme="minorBidi"/>
        </w:rPr>
        <w:t>of 160 kg ha</w:t>
      </w:r>
      <w:r w:rsidRPr="00BF4D8B">
        <w:rPr>
          <w:rFonts w:asciiTheme="minorBidi" w:hAnsiTheme="minorBidi" w:cstheme="minorBidi"/>
          <w:vertAlign w:val="superscript"/>
        </w:rPr>
        <w:t>-1</w:t>
      </w:r>
      <w:r w:rsidR="001153AE" w:rsidRPr="00BF4D8B">
        <w:rPr>
          <w:rFonts w:asciiTheme="minorBidi" w:hAnsiTheme="minorBidi" w:cstheme="minorBidi"/>
        </w:rPr>
        <w:t xml:space="preserve"> on 29</w:t>
      </w:r>
      <w:r w:rsidR="001153AE" w:rsidRPr="00BF4D8B">
        <w:rPr>
          <w:rFonts w:asciiTheme="minorBidi" w:hAnsiTheme="minorBidi" w:cstheme="minorBidi"/>
          <w:vertAlign w:val="superscript"/>
        </w:rPr>
        <w:t>th</w:t>
      </w:r>
      <w:r w:rsidR="001153AE" w:rsidRPr="00BF4D8B">
        <w:rPr>
          <w:rFonts w:asciiTheme="minorBidi" w:hAnsiTheme="minorBidi" w:cstheme="minorBidi"/>
        </w:rPr>
        <w:t xml:space="preserve"> of November.</w:t>
      </w:r>
      <w:r w:rsidRPr="00BF4D8B">
        <w:rPr>
          <w:rFonts w:asciiTheme="minorBidi" w:hAnsiTheme="minorBidi" w:cstheme="minorBidi"/>
        </w:rPr>
        <w:t xml:space="preserve"> One month before wheat sowing, the studied organic amendments were applied to the studied soil in a single application at the </w:t>
      </w:r>
      <w:r w:rsidR="00074B70">
        <w:rPr>
          <w:rFonts w:asciiTheme="minorBidi" w:hAnsiTheme="minorBidi" w:cstheme="minorBidi"/>
        </w:rPr>
        <w:t>afor</w:t>
      </w:r>
      <w:r w:rsidR="00074B70" w:rsidRPr="00BF4D8B">
        <w:rPr>
          <w:rFonts w:asciiTheme="minorBidi" w:hAnsiTheme="minorBidi" w:cstheme="minorBidi"/>
        </w:rPr>
        <w:t>ementioned</w:t>
      </w:r>
      <w:r w:rsidRPr="00BF4D8B">
        <w:rPr>
          <w:rFonts w:asciiTheme="minorBidi" w:hAnsiTheme="minorBidi" w:cstheme="minorBidi"/>
        </w:rPr>
        <w:t xml:space="preserve"> rates, where each experimental subplot received organic amendments then irrigated after adding.</w:t>
      </w:r>
      <w:r w:rsidR="00074B70">
        <w:rPr>
          <w:rFonts w:asciiTheme="minorBidi" w:hAnsiTheme="minorBidi" w:cstheme="minorBidi"/>
        </w:rPr>
        <w:t xml:space="preserve"> </w:t>
      </w:r>
      <w:r w:rsidRPr="00BF4D8B">
        <w:rPr>
          <w:rFonts w:asciiTheme="minorBidi" w:hAnsiTheme="minorBidi" w:cstheme="minorBidi"/>
        </w:rPr>
        <w:t>Foliar application of the studied</w:t>
      </w:r>
      <w:r w:rsidR="001153AE" w:rsidRPr="00BF4D8B">
        <w:rPr>
          <w:rFonts w:asciiTheme="minorBidi" w:hAnsiTheme="minorBidi" w:cstheme="minorBidi"/>
        </w:rPr>
        <w:t xml:space="preserve"> stimulants </w:t>
      </w:r>
      <w:r w:rsidRPr="00BF4D8B">
        <w:rPr>
          <w:rFonts w:asciiTheme="minorBidi" w:hAnsiTheme="minorBidi" w:cstheme="minorBidi"/>
        </w:rPr>
        <w:t xml:space="preserve">was </w:t>
      </w:r>
      <w:r w:rsidR="001153AE" w:rsidRPr="00BF4D8B">
        <w:rPr>
          <w:rFonts w:asciiTheme="minorBidi" w:hAnsiTheme="minorBidi" w:cstheme="minorBidi"/>
        </w:rPr>
        <w:t xml:space="preserve">implemented at three </w:t>
      </w:r>
      <w:r w:rsidRPr="00BF4D8B">
        <w:rPr>
          <w:rFonts w:asciiTheme="minorBidi" w:hAnsiTheme="minorBidi" w:cstheme="minorBidi"/>
        </w:rPr>
        <w:t xml:space="preserve">periods </w:t>
      </w:r>
      <w:r w:rsidR="001153AE" w:rsidRPr="00BF4D8B">
        <w:rPr>
          <w:rFonts w:asciiTheme="minorBidi" w:hAnsiTheme="minorBidi" w:cstheme="minorBidi"/>
          <w:i/>
          <w:iCs/>
        </w:rPr>
        <w:t>i.e.,</w:t>
      </w:r>
      <w:r w:rsidR="001153AE" w:rsidRPr="00BF4D8B">
        <w:rPr>
          <w:rFonts w:asciiTheme="minorBidi" w:hAnsiTheme="minorBidi" w:cstheme="minorBidi"/>
        </w:rPr>
        <w:t xml:space="preserve"> </w:t>
      </w:r>
      <w:r w:rsidRPr="00BF4D8B">
        <w:rPr>
          <w:rFonts w:asciiTheme="minorBidi" w:hAnsiTheme="minorBidi" w:cstheme="minorBidi"/>
        </w:rPr>
        <w:t>30, 45, and 60 days from sowing.</w:t>
      </w:r>
      <w:r w:rsidR="001153AE" w:rsidRPr="00BF4D8B">
        <w:rPr>
          <w:rFonts w:asciiTheme="minorBidi" w:hAnsiTheme="minorBidi" w:cstheme="minorBidi"/>
        </w:rPr>
        <w:t xml:space="preserve"> </w:t>
      </w:r>
      <w:r w:rsidRPr="00BF4D8B">
        <w:rPr>
          <w:rFonts w:asciiTheme="minorBidi" w:hAnsiTheme="minorBidi" w:cstheme="minorBidi"/>
        </w:rPr>
        <w:t xml:space="preserve">The </w:t>
      </w:r>
      <w:r w:rsidR="001153AE" w:rsidRPr="00BF4D8B">
        <w:rPr>
          <w:rFonts w:asciiTheme="minorBidi" w:hAnsiTheme="minorBidi" w:cstheme="minorBidi"/>
        </w:rPr>
        <w:t xml:space="preserve">traditional </w:t>
      </w:r>
      <w:r w:rsidRPr="00BF4D8B">
        <w:rPr>
          <w:rFonts w:asciiTheme="minorBidi" w:hAnsiTheme="minorBidi" w:cstheme="minorBidi"/>
        </w:rPr>
        <w:t xml:space="preserve"> agricultural practices</w:t>
      </w:r>
      <w:r w:rsidR="001153AE" w:rsidRPr="00BF4D8B">
        <w:rPr>
          <w:rFonts w:asciiTheme="minorBidi" w:hAnsiTheme="minorBidi" w:cstheme="minorBidi"/>
        </w:rPr>
        <w:t xml:space="preserve"> including</w:t>
      </w:r>
      <w:r w:rsidRPr="00BF4D8B">
        <w:rPr>
          <w:rFonts w:asciiTheme="minorBidi" w:hAnsiTheme="minorBidi" w:cstheme="minorBidi"/>
        </w:rPr>
        <w:t xml:space="preserve"> </w:t>
      </w:r>
      <w:r w:rsidR="001153AE" w:rsidRPr="00BF4D8B">
        <w:rPr>
          <w:rFonts w:asciiTheme="minorBidi" w:hAnsiTheme="minorBidi" w:cstheme="minorBidi"/>
        </w:rPr>
        <w:t xml:space="preserve">mineral </w:t>
      </w:r>
      <w:r w:rsidRPr="00BF4D8B">
        <w:rPr>
          <w:rFonts w:asciiTheme="minorBidi" w:hAnsiTheme="minorBidi" w:cstheme="minorBidi"/>
        </w:rPr>
        <w:t xml:space="preserve">fertilization and irrigation were done for the wheat production according to </w:t>
      </w:r>
      <w:r w:rsidR="001153AE" w:rsidRPr="00BF4D8B">
        <w:rPr>
          <w:rFonts w:asciiTheme="minorBidi" w:hAnsiTheme="minorBidi" w:cstheme="minorBidi"/>
        </w:rPr>
        <w:t xml:space="preserve">the Egyptian </w:t>
      </w:r>
      <w:r w:rsidRPr="00BF4D8B">
        <w:rPr>
          <w:rFonts w:asciiTheme="minorBidi" w:hAnsiTheme="minorBidi" w:cstheme="minorBidi"/>
        </w:rPr>
        <w:t xml:space="preserve">Ministry of </w:t>
      </w:r>
      <w:r w:rsidR="001153AE" w:rsidRPr="00BF4D8B">
        <w:rPr>
          <w:rFonts w:asciiTheme="minorBidi" w:hAnsiTheme="minorBidi" w:cstheme="minorBidi"/>
        </w:rPr>
        <w:t>Agricultur</w:t>
      </w:r>
      <w:r w:rsidR="005E161E">
        <w:rPr>
          <w:rFonts w:asciiTheme="minorBidi" w:hAnsiTheme="minorBidi" w:cstheme="minorBidi"/>
        </w:rPr>
        <w:t>e</w:t>
      </w:r>
      <w:r w:rsidR="001153AE" w:rsidRPr="00BF4D8B">
        <w:rPr>
          <w:rFonts w:asciiTheme="minorBidi" w:hAnsiTheme="minorBidi" w:cstheme="minorBidi"/>
        </w:rPr>
        <w:t>.  On 30</w:t>
      </w:r>
      <w:r w:rsidR="001153AE" w:rsidRPr="00BF4D8B">
        <w:rPr>
          <w:rFonts w:asciiTheme="minorBidi" w:hAnsiTheme="minorBidi" w:cstheme="minorBidi"/>
          <w:vertAlign w:val="superscript"/>
        </w:rPr>
        <w:t>th</w:t>
      </w:r>
      <w:r w:rsidR="001153AE" w:rsidRPr="00BF4D8B">
        <w:rPr>
          <w:rFonts w:asciiTheme="minorBidi" w:hAnsiTheme="minorBidi" w:cstheme="minorBidi"/>
        </w:rPr>
        <w:t xml:space="preserve"> of April, h</w:t>
      </w:r>
      <w:r w:rsidRPr="00BF4D8B">
        <w:rPr>
          <w:rFonts w:asciiTheme="minorBidi" w:hAnsiTheme="minorBidi" w:cstheme="minorBidi"/>
        </w:rPr>
        <w:t>arvest</w:t>
      </w:r>
      <w:r w:rsidR="001153AE" w:rsidRPr="00BF4D8B">
        <w:rPr>
          <w:rFonts w:asciiTheme="minorBidi" w:hAnsiTheme="minorBidi" w:cstheme="minorBidi"/>
        </w:rPr>
        <w:t xml:space="preserve"> process was</w:t>
      </w:r>
      <w:r w:rsidRPr="00BF4D8B">
        <w:rPr>
          <w:rFonts w:asciiTheme="minorBidi" w:hAnsiTheme="minorBidi" w:cstheme="minorBidi"/>
        </w:rPr>
        <w:t xml:space="preserve"> done.</w:t>
      </w:r>
    </w:p>
    <w:p w14:paraId="4D322E95" w14:textId="77777777" w:rsidR="0032553E" w:rsidRPr="00BF4D8B" w:rsidRDefault="0032553E" w:rsidP="00A44B02">
      <w:pPr>
        <w:pStyle w:val="a3"/>
        <w:numPr>
          <w:ilvl w:val="0"/>
          <w:numId w:val="1"/>
        </w:numPr>
        <w:tabs>
          <w:tab w:val="right" w:pos="142"/>
          <w:tab w:val="right" w:pos="284"/>
        </w:tabs>
        <w:spacing w:before="120" w:after="120" w:line="360" w:lineRule="auto"/>
        <w:ind w:left="0" w:firstLine="0"/>
        <w:jc w:val="lowKashida"/>
        <w:rPr>
          <w:rFonts w:asciiTheme="minorBidi" w:hAnsiTheme="minorBidi" w:cstheme="minorBidi"/>
          <w:b/>
          <w:bCs/>
          <w:sz w:val="24"/>
          <w:szCs w:val="24"/>
        </w:rPr>
      </w:pPr>
      <w:r w:rsidRPr="00BF4D8B">
        <w:rPr>
          <w:rFonts w:asciiTheme="minorBidi" w:hAnsiTheme="minorBidi" w:cstheme="minorBidi"/>
          <w:b/>
          <w:bCs/>
          <w:sz w:val="24"/>
          <w:szCs w:val="24"/>
        </w:rPr>
        <w:t>Measurement traits.</w:t>
      </w:r>
    </w:p>
    <w:p w14:paraId="1931E7CB" w14:textId="77777777" w:rsidR="00E75635" w:rsidRPr="00BF4D8B" w:rsidRDefault="0032553E" w:rsidP="00CE3AB9">
      <w:pPr>
        <w:pStyle w:val="a3"/>
        <w:numPr>
          <w:ilvl w:val="1"/>
          <w:numId w:val="1"/>
        </w:numPr>
        <w:tabs>
          <w:tab w:val="right" w:pos="142"/>
        </w:tabs>
        <w:autoSpaceDE w:val="0"/>
        <w:autoSpaceDN w:val="0"/>
        <w:adjustRightInd w:val="0"/>
        <w:spacing w:before="120" w:after="120" w:line="360" w:lineRule="auto"/>
        <w:ind w:left="720"/>
        <w:jc w:val="lowKashida"/>
        <w:rPr>
          <w:rFonts w:asciiTheme="minorBidi" w:hAnsiTheme="minorBidi" w:cstheme="minorBidi"/>
          <w:b/>
          <w:bCs/>
          <w:sz w:val="24"/>
          <w:szCs w:val="24"/>
        </w:rPr>
      </w:pPr>
      <w:r w:rsidRPr="00BF4D8B">
        <w:rPr>
          <w:rFonts w:asciiTheme="minorBidi" w:hAnsiTheme="minorBidi" w:cstheme="minorBidi"/>
          <w:b/>
          <w:bCs/>
          <w:sz w:val="24"/>
          <w:szCs w:val="24"/>
        </w:rPr>
        <w:t>At a period of 70 days after wheat sowing</w:t>
      </w:r>
      <w:r w:rsidR="000B23FA" w:rsidRPr="00BF4D8B">
        <w:rPr>
          <w:rFonts w:asciiTheme="minorBidi" w:hAnsiTheme="minorBidi" w:cstheme="minorBidi"/>
          <w:b/>
          <w:bCs/>
          <w:sz w:val="24"/>
          <w:szCs w:val="24"/>
        </w:rPr>
        <w:t>:</w:t>
      </w:r>
      <w:r w:rsidR="00E75635" w:rsidRPr="00BF4D8B">
        <w:rPr>
          <w:rFonts w:asciiTheme="minorBidi" w:hAnsiTheme="minorBidi" w:cstheme="minorBidi"/>
          <w:sz w:val="24"/>
          <w:szCs w:val="24"/>
        </w:rPr>
        <w:t xml:space="preserve"> Proline was determined according to </w:t>
      </w:r>
      <w:r w:rsidR="00E75635" w:rsidRPr="00BF4D8B">
        <w:rPr>
          <w:rFonts w:asciiTheme="minorBidi" w:hAnsiTheme="minorBidi" w:cstheme="minorBidi"/>
          <w:b/>
          <w:bCs/>
          <w:sz w:val="24"/>
          <w:szCs w:val="24"/>
        </w:rPr>
        <w:t xml:space="preserve">Ábrahám </w:t>
      </w:r>
      <w:r w:rsidR="00E75635" w:rsidRPr="00BF4D8B">
        <w:rPr>
          <w:rFonts w:asciiTheme="minorBidi" w:hAnsiTheme="minorBidi" w:cstheme="minorBidi"/>
          <w:b/>
          <w:bCs/>
          <w:i/>
          <w:iCs/>
          <w:sz w:val="24"/>
          <w:szCs w:val="24"/>
        </w:rPr>
        <w:t>et al.</w:t>
      </w:r>
      <w:r w:rsidR="00E75635" w:rsidRPr="00BF4D8B">
        <w:rPr>
          <w:rFonts w:asciiTheme="minorBidi" w:hAnsiTheme="minorBidi" w:cstheme="minorBidi"/>
          <w:b/>
          <w:bCs/>
          <w:sz w:val="24"/>
          <w:szCs w:val="24"/>
        </w:rPr>
        <w:t xml:space="preserve"> (2010). Catalase enzyme activity (CAT) </w:t>
      </w:r>
      <w:r w:rsidR="00E75635" w:rsidRPr="00BF4D8B">
        <w:rPr>
          <w:rFonts w:asciiTheme="minorBidi" w:hAnsiTheme="minorBidi" w:cstheme="minorBidi"/>
          <w:sz w:val="24"/>
          <w:szCs w:val="24"/>
        </w:rPr>
        <w:t>was calculated using a molar extinction coefficient of 36 mol L</w:t>
      </w:r>
      <w:r w:rsidR="00E75635" w:rsidRPr="00BF4D8B">
        <w:rPr>
          <w:rFonts w:asciiTheme="minorBidi" w:hAnsiTheme="minorBidi" w:cstheme="minorBidi"/>
          <w:sz w:val="24"/>
          <w:szCs w:val="24"/>
          <w:vertAlign w:val="superscript"/>
        </w:rPr>
        <w:t xml:space="preserve">-1 </w:t>
      </w:r>
      <w:r w:rsidR="00E75635" w:rsidRPr="00BF4D8B">
        <w:rPr>
          <w:rFonts w:asciiTheme="minorBidi" w:hAnsiTheme="minorBidi" w:cstheme="minorBidi"/>
          <w:sz w:val="24"/>
          <w:szCs w:val="24"/>
        </w:rPr>
        <w:t>cm</w:t>
      </w:r>
      <w:r w:rsidR="00E75635" w:rsidRPr="00BF4D8B">
        <w:rPr>
          <w:rFonts w:asciiTheme="minorBidi" w:hAnsiTheme="minorBidi" w:cstheme="minorBidi"/>
          <w:sz w:val="24"/>
          <w:szCs w:val="24"/>
          <w:vertAlign w:val="superscript"/>
        </w:rPr>
        <w:t>-1</w:t>
      </w:r>
      <w:r w:rsidR="00E75635" w:rsidRPr="00BF4D8B">
        <w:rPr>
          <w:rFonts w:asciiTheme="minorBidi" w:hAnsiTheme="minorBidi" w:cstheme="minorBidi"/>
          <w:sz w:val="24"/>
          <w:szCs w:val="24"/>
        </w:rPr>
        <w:t xml:space="preserve"> and expressed by μmol of H</w:t>
      </w:r>
      <w:r w:rsidR="00E75635" w:rsidRPr="00BF4D8B">
        <w:rPr>
          <w:rFonts w:asciiTheme="minorBidi" w:hAnsiTheme="minorBidi" w:cstheme="minorBidi"/>
          <w:sz w:val="24"/>
          <w:szCs w:val="24"/>
          <w:vertAlign w:val="subscript"/>
        </w:rPr>
        <w:t>2</w:t>
      </w:r>
      <w:r w:rsidR="00E75635" w:rsidRPr="00BF4D8B">
        <w:rPr>
          <w:rFonts w:asciiTheme="minorBidi" w:hAnsiTheme="minorBidi" w:cstheme="minorBidi"/>
          <w:sz w:val="24"/>
          <w:szCs w:val="24"/>
        </w:rPr>
        <w:t>O</w:t>
      </w:r>
      <w:r w:rsidR="00E75635" w:rsidRPr="00BF4D8B">
        <w:rPr>
          <w:rFonts w:asciiTheme="minorBidi" w:hAnsiTheme="minorBidi" w:cstheme="minorBidi"/>
          <w:sz w:val="24"/>
          <w:szCs w:val="24"/>
          <w:vertAlign w:val="subscript"/>
        </w:rPr>
        <w:t>2</w:t>
      </w:r>
      <w:r w:rsidR="00E75635" w:rsidRPr="00BF4D8B">
        <w:rPr>
          <w:rFonts w:asciiTheme="minorBidi" w:hAnsiTheme="minorBidi" w:cstheme="minorBidi"/>
          <w:sz w:val="24"/>
          <w:szCs w:val="24"/>
        </w:rPr>
        <w:t>min</w:t>
      </w:r>
      <w:r w:rsidR="00E75635" w:rsidRPr="00BF4D8B">
        <w:rPr>
          <w:rFonts w:asciiTheme="minorBidi" w:hAnsiTheme="minorBidi" w:cstheme="minorBidi"/>
          <w:sz w:val="24"/>
          <w:szCs w:val="24"/>
          <w:vertAlign w:val="superscript"/>
        </w:rPr>
        <w:t>-1</w:t>
      </w:r>
      <w:r w:rsidR="00E75635" w:rsidRPr="00BF4D8B">
        <w:rPr>
          <w:rFonts w:asciiTheme="minorBidi" w:hAnsiTheme="minorBidi" w:cstheme="minorBidi"/>
          <w:sz w:val="24"/>
          <w:szCs w:val="24"/>
        </w:rPr>
        <w:t xml:space="preserve"> mg</w:t>
      </w:r>
      <w:r w:rsidR="00E75635" w:rsidRPr="00BF4D8B">
        <w:rPr>
          <w:rFonts w:asciiTheme="minorBidi" w:hAnsiTheme="minorBidi" w:cstheme="minorBidi"/>
          <w:sz w:val="24"/>
          <w:szCs w:val="24"/>
          <w:vertAlign w:val="superscript"/>
        </w:rPr>
        <w:t>-1</w:t>
      </w:r>
      <w:r w:rsidR="00E75635" w:rsidRPr="00BF4D8B">
        <w:rPr>
          <w:rFonts w:asciiTheme="minorBidi" w:hAnsiTheme="minorBidi" w:cstheme="minorBidi"/>
          <w:sz w:val="24"/>
          <w:szCs w:val="24"/>
        </w:rPr>
        <w:t xml:space="preserve"> of protein (</w:t>
      </w:r>
      <w:r w:rsidR="00E75635" w:rsidRPr="00BF4D8B">
        <w:rPr>
          <w:rFonts w:asciiTheme="minorBidi" w:hAnsiTheme="minorBidi" w:cstheme="minorBidi"/>
          <w:b/>
          <w:bCs/>
          <w:sz w:val="24"/>
          <w:szCs w:val="24"/>
        </w:rPr>
        <w:t xml:space="preserve">Anderson </w:t>
      </w:r>
      <w:r w:rsidR="00E75635" w:rsidRPr="00BF4D8B">
        <w:rPr>
          <w:rFonts w:asciiTheme="minorBidi" w:hAnsiTheme="minorBidi" w:cstheme="minorBidi"/>
          <w:b/>
          <w:bCs/>
          <w:i/>
          <w:iCs/>
          <w:sz w:val="24"/>
          <w:szCs w:val="24"/>
        </w:rPr>
        <w:t>et al.</w:t>
      </w:r>
      <w:r w:rsidR="00E75635" w:rsidRPr="00BF4D8B">
        <w:rPr>
          <w:rFonts w:asciiTheme="minorBidi" w:hAnsiTheme="minorBidi" w:cstheme="minorBidi"/>
          <w:b/>
          <w:bCs/>
          <w:sz w:val="24"/>
          <w:szCs w:val="24"/>
        </w:rPr>
        <w:t xml:space="preserve">, 1995). Peroxidase Activity (POX) </w:t>
      </w:r>
      <w:r w:rsidR="00E75635" w:rsidRPr="00BF4D8B">
        <w:rPr>
          <w:rFonts w:asciiTheme="minorBidi" w:hAnsiTheme="minorBidi" w:cstheme="minorBidi"/>
          <w:sz w:val="24"/>
          <w:szCs w:val="24"/>
        </w:rPr>
        <w:t xml:space="preserve">was assessed through the production rate of purpurogallin at 420 nm according to the proposed method of </w:t>
      </w:r>
      <w:r w:rsidR="00E75635" w:rsidRPr="00BF4D8B">
        <w:rPr>
          <w:rFonts w:asciiTheme="minorBidi" w:hAnsiTheme="minorBidi" w:cstheme="minorBidi"/>
          <w:b/>
          <w:bCs/>
          <w:sz w:val="24"/>
          <w:szCs w:val="24"/>
        </w:rPr>
        <w:t xml:space="preserve">Nakano and Asada (1981).Superoxide Dismutase (SOD) </w:t>
      </w:r>
      <w:r w:rsidR="00E75635" w:rsidRPr="00BF4D8B">
        <w:rPr>
          <w:rFonts w:asciiTheme="minorBidi" w:hAnsiTheme="minorBidi" w:cstheme="minorBidi"/>
          <w:sz w:val="24"/>
          <w:szCs w:val="24"/>
        </w:rPr>
        <w:t>was assessed according to the proposed method of</w:t>
      </w:r>
      <w:r w:rsidR="00E75635" w:rsidRPr="00BF4D8B">
        <w:rPr>
          <w:rFonts w:asciiTheme="minorBidi" w:hAnsiTheme="minorBidi" w:cstheme="minorBidi"/>
          <w:sz w:val="24"/>
          <w:szCs w:val="24"/>
          <w:shd w:val="clear" w:color="auto" w:fill="FFFFFF"/>
        </w:rPr>
        <w:t xml:space="preserve"> </w:t>
      </w:r>
      <w:r w:rsidR="00E75635" w:rsidRPr="00BF4D8B">
        <w:rPr>
          <w:rFonts w:asciiTheme="minorBidi" w:hAnsiTheme="minorBidi" w:cstheme="minorBidi"/>
          <w:b/>
          <w:bCs/>
          <w:sz w:val="24"/>
          <w:szCs w:val="24"/>
        </w:rPr>
        <w:t>Giannopolitis and Ries (1977).</w:t>
      </w:r>
    </w:p>
    <w:p w14:paraId="2A960C2C" w14:textId="77777777" w:rsidR="0032553E" w:rsidRPr="00BF4D8B" w:rsidRDefault="0032553E" w:rsidP="00CE3AB9">
      <w:pPr>
        <w:pStyle w:val="a3"/>
        <w:numPr>
          <w:ilvl w:val="1"/>
          <w:numId w:val="1"/>
        </w:numPr>
        <w:tabs>
          <w:tab w:val="right" w:pos="284"/>
        </w:tabs>
        <w:spacing w:before="120" w:after="120" w:line="360" w:lineRule="auto"/>
        <w:ind w:left="709"/>
        <w:jc w:val="lowKashida"/>
        <w:rPr>
          <w:rFonts w:asciiTheme="minorBidi" w:hAnsiTheme="minorBidi" w:cstheme="minorBidi"/>
          <w:sz w:val="24"/>
          <w:szCs w:val="24"/>
        </w:rPr>
      </w:pPr>
      <w:r w:rsidRPr="00BF4D8B">
        <w:rPr>
          <w:rFonts w:asciiTheme="minorBidi" w:hAnsiTheme="minorBidi" w:cstheme="minorBidi"/>
          <w:b/>
          <w:bCs/>
          <w:sz w:val="24"/>
          <w:szCs w:val="24"/>
        </w:rPr>
        <w:t>At harvest stage</w:t>
      </w:r>
      <w:r w:rsidR="000B23FA" w:rsidRPr="00BF4D8B">
        <w:rPr>
          <w:rFonts w:asciiTheme="minorBidi" w:hAnsiTheme="minorBidi" w:cstheme="minorBidi"/>
          <w:b/>
          <w:bCs/>
          <w:sz w:val="24"/>
          <w:szCs w:val="24"/>
        </w:rPr>
        <w:t>:</w:t>
      </w:r>
      <w:r w:rsidRPr="00BF4D8B">
        <w:rPr>
          <w:rFonts w:asciiTheme="minorBidi" w:hAnsiTheme="minorBidi" w:cstheme="minorBidi"/>
          <w:sz w:val="24"/>
          <w:szCs w:val="24"/>
        </w:rPr>
        <w:t xml:space="preserve"> </w:t>
      </w:r>
      <w:r w:rsidR="00E75635" w:rsidRPr="00BF4D8B">
        <w:rPr>
          <w:rFonts w:asciiTheme="minorBidi" w:hAnsiTheme="minorBidi" w:cstheme="minorBidi"/>
          <w:sz w:val="24"/>
          <w:szCs w:val="24"/>
        </w:rPr>
        <w:t>Grain yield (Mg h</w:t>
      </w:r>
      <w:r w:rsidR="00E75635" w:rsidRPr="00BF4D8B">
        <w:rPr>
          <w:rFonts w:asciiTheme="minorBidi" w:hAnsiTheme="minorBidi" w:cstheme="minorBidi"/>
          <w:sz w:val="24"/>
          <w:szCs w:val="24"/>
          <w:vertAlign w:val="superscript"/>
        </w:rPr>
        <w:t>-1</w:t>
      </w:r>
      <w:r w:rsidR="00E75635" w:rsidRPr="00BF4D8B">
        <w:rPr>
          <w:rFonts w:asciiTheme="minorBidi" w:hAnsiTheme="minorBidi" w:cstheme="minorBidi"/>
          <w:sz w:val="24"/>
          <w:szCs w:val="24"/>
        </w:rPr>
        <w:t>), straw yield (Mg h</w:t>
      </w:r>
      <w:r w:rsidR="00E75635" w:rsidRPr="00BF4D8B">
        <w:rPr>
          <w:rFonts w:asciiTheme="minorBidi" w:hAnsiTheme="minorBidi" w:cstheme="minorBidi"/>
          <w:sz w:val="24"/>
          <w:szCs w:val="24"/>
          <w:vertAlign w:val="superscript"/>
        </w:rPr>
        <w:t>-1</w:t>
      </w:r>
      <w:r w:rsidR="00E75635" w:rsidRPr="00BF4D8B">
        <w:rPr>
          <w:rFonts w:asciiTheme="minorBidi" w:hAnsiTheme="minorBidi" w:cstheme="minorBidi"/>
          <w:sz w:val="24"/>
          <w:szCs w:val="24"/>
        </w:rPr>
        <w:t>), biological yield (Mg h</w:t>
      </w:r>
      <w:r w:rsidR="00E75635" w:rsidRPr="00BF4D8B">
        <w:rPr>
          <w:rFonts w:asciiTheme="minorBidi" w:hAnsiTheme="minorBidi" w:cstheme="minorBidi"/>
          <w:sz w:val="24"/>
          <w:szCs w:val="24"/>
          <w:vertAlign w:val="superscript"/>
        </w:rPr>
        <w:t>-1</w:t>
      </w:r>
      <w:r w:rsidR="00E75635" w:rsidRPr="00BF4D8B">
        <w:rPr>
          <w:rFonts w:asciiTheme="minorBidi" w:hAnsiTheme="minorBidi" w:cstheme="minorBidi"/>
          <w:sz w:val="24"/>
          <w:szCs w:val="24"/>
        </w:rPr>
        <w:t xml:space="preserve">) and harvest index (grain yield / biological yield x100) </w:t>
      </w:r>
      <w:r w:rsidR="000B23FA" w:rsidRPr="00BF4D8B">
        <w:rPr>
          <w:rFonts w:asciiTheme="minorBidi" w:hAnsiTheme="minorBidi" w:cstheme="minorBidi"/>
          <w:sz w:val="24"/>
          <w:szCs w:val="24"/>
        </w:rPr>
        <w:t>were measured</w:t>
      </w:r>
      <w:r w:rsidRPr="00BF4D8B">
        <w:rPr>
          <w:rFonts w:asciiTheme="minorBidi" w:hAnsiTheme="minorBidi" w:cstheme="minorBidi"/>
          <w:sz w:val="24"/>
          <w:szCs w:val="24"/>
        </w:rPr>
        <w:t>.</w:t>
      </w:r>
    </w:p>
    <w:p w14:paraId="595DBB04" w14:textId="77777777" w:rsidR="0032553E" w:rsidRPr="00BF4D8B" w:rsidRDefault="0032553E" w:rsidP="00A44B02">
      <w:pPr>
        <w:pStyle w:val="a3"/>
        <w:numPr>
          <w:ilvl w:val="0"/>
          <w:numId w:val="1"/>
        </w:numPr>
        <w:tabs>
          <w:tab w:val="right" w:pos="142"/>
          <w:tab w:val="right" w:pos="284"/>
        </w:tabs>
        <w:spacing w:line="360" w:lineRule="auto"/>
        <w:ind w:left="0" w:firstLine="0"/>
        <w:jc w:val="both"/>
        <w:rPr>
          <w:rFonts w:asciiTheme="minorBidi" w:hAnsiTheme="minorBidi" w:cstheme="minorBidi"/>
          <w:b/>
          <w:bCs/>
          <w:sz w:val="24"/>
          <w:szCs w:val="24"/>
        </w:rPr>
      </w:pPr>
      <w:r w:rsidRPr="00BF4D8B">
        <w:rPr>
          <w:rFonts w:asciiTheme="minorBidi" w:hAnsiTheme="minorBidi" w:cstheme="minorBidi"/>
          <w:b/>
          <w:bCs/>
          <w:sz w:val="24"/>
          <w:szCs w:val="24"/>
        </w:rPr>
        <w:t>Statistical Analysis.</w:t>
      </w:r>
    </w:p>
    <w:p w14:paraId="7BDC69C8" w14:textId="77777777" w:rsidR="0032553E" w:rsidRDefault="0032553E" w:rsidP="000B23FA">
      <w:pPr>
        <w:spacing w:line="360" w:lineRule="auto"/>
        <w:ind w:firstLine="567"/>
        <w:jc w:val="both"/>
        <w:rPr>
          <w:rFonts w:asciiTheme="minorBidi" w:hAnsiTheme="minorBidi" w:cstheme="minorBidi"/>
        </w:rPr>
      </w:pPr>
      <w:r w:rsidRPr="00BF4D8B">
        <w:rPr>
          <w:rFonts w:asciiTheme="minorBidi" w:hAnsiTheme="minorBidi" w:cstheme="minorBidi"/>
        </w:rPr>
        <w:t xml:space="preserve">  It was done according to </w:t>
      </w:r>
      <w:r w:rsidRPr="00BF4D8B">
        <w:rPr>
          <w:rFonts w:asciiTheme="minorBidi" w:hAnsiTheme="minorBidi" w:cstheme="minorBidi"/>
          <w:b/>
          <w:bCs/>
        </w:rPr>
        <w:t>Gomez and Gomez, 1984,</w:t>
      </w:r>
      <w:r w:rsidRPr="00BF4D8B">
        <w:rPr>
          <w:rFonts w:asciiTheme="minorBidi" w:hAnsiTheme="minorBidi" w:cstheme="minorBidi"/>
        </w:rPr>
        <w:t xml:space="preserve"> using CoStat (Version 6.303, CoHort, USA, 1998–2004)].</w:t>
      </w:r>
    </w:p>
    <w:p w14:paraId="51D31BFC" w14:textId="77777777" w:rsidR="00074B70" w:rsidRDefault="00074B70" w:rsidP="000B23FA">
      <w:pPr>
        <w:spacing w:line="360" w:lineRule="auto"/>
        <w:ind w:firstLine="567"/>
        <w:jc w:val="both"/>
        <w:rPr>
          <w:rFonts w:asciiTheme="minorBidi" w:hAnsiTheme="minorBidi" w:cstheme="minorBidi"/>
        </w:rPr>
      </w:pPr>
    </w:p>
    <w:p w14:paraId="2AE575FA" w14:textId="77777777" w:rsidR="00074B70" w:rsidRPr="00BF4D8B" w:rsidRDefault="00074B70" w:rsidP="000B23FA">
      <w:pPr>
        <w:spacing w:line="360" w:lineRule="auto"/>
        <w:ind w:firstLine="567"/>
        <w:jc w:val="both"/>
        <w:rPr>
          <w:rFonts w:asciiTheme="minorBidi" w:hAnsiTheme="minorBidi" w:cstheme="minorBidi"/>
          <w:rtl/>
        </w:rPr>
      </w:pPr>
    </w:p>
    <w:p w14:paraId="3FEBD315" w14:textId="77651E8C" w:rsidR="00402AF6" w:rsidRPr="00BF4D8B" w:rsidRDefault="00074B70" w:rsidP="004C6AE1">
      <w:pPr>
        <w:spacing w:line="360" w:lineRule="auto"/>
        <w:rPr>
          <w:rFonts w:asciiTheme="minorBidi" w:hAnsiTheme="minorBidi" w:cstheme="minorBidi"/>
          <w:b/>
          <w:bCs/>
          <w:color w:val="1F497D" w:themeColor="text2"/>
          <w:sz w:val="28"/>
          <w:szCs w:val="28"/>
        </w:rPr>
      </w:pPr>
      <w:r w:rsidRPr="00BF4D8B">
        <w:rPr>
          <w:rFonts w:asciiTheme="minorBidi" w:hAnsiTheme="minorBidi" w:cstheme="minorBidi"/>
          <w:b/>
          <w:bCs/>
          <w:color w:val="1F497D" w:themeColor="text2"/>
          <w:sz w:val="28"/>
          <w:szCs w:val="28"/>
        </w:rPr>
        <w:lastRenderedPageBreak/>
        <w:t xml:space="preserve">RESULTS </w:t>
      </w:r>
    </w:p>
    <w:p w14:paraId="550DAF9C" w14:textId="5B5D43CB" w:rsidR="00C35AD8" w:rsidRPr="00BF4D8B" w:rsidRDefault="006B1B49" w:rsidP="006B1B49">
      <w:pPr>
        <w:pStyle w:val="a3"/>
        <w:numPr>
          <w:ilvl w:val="0"/>
          <w:numId w:val="4"/>
        </w:numPr>
        <w:tabs>
          <w:tab w:val="right" w:pos="284"/>
          <w:tab w:val="right" w:pos="426"/>
          <w:tab w:val="right" w:pos="709"/>
        </w:tabs>
        <w:ind w:left="284" w:hanging="284"/>
        <w:jc w:val="both"/>
        <w:rPr>
          <w:rFonts w:asciiTheme="minorBidi" w:hAnsiTheme="minorBidi" w:cstheme="minorBidi"/>
          <w:b/>
          <w:bCs/>
          <w:color w:val="1F497D" w:themeColor="text2"/>
          <w:sz w:val="24"/>
          <w:szCs w:val="24"/>
        </w:rPr>
      </w:pPr>
      <w:r>
        <w:rPr>
          <w:rFonts w:asciiTheme="minorBidi" w:hAnsiTheme="minorBidi" w:cstheme="minorBidi"/>
          <w:b/>
          <w:bCs/>
          <w:color w:val="1F497D" w:themeColor="text2"/>
          <w:sz w:val="24"/>
          <w:szCs w:val="24"/>
        </w:rPr>
        <w:t>Effect of soil application of organic amendments</w:t>
      </w:r>
      <w:r w:rsidR="005E161E">
        <w:rPr>
          <w:rFonts w:asciiTheme="minorBidi" w:hAnsiTheme="minorBidi" w:cstheme="minorBidi"/>
          <w:b/>
          <w:bCs/>
          <w:color w:val="1F497D" w:themeColor="text2"/>
          <w:sz w:val="24"/>
          <w:szCs w:val="24"/>
        </w:rPr>
        <w:t>,</w:t>
      </w:r>
      <w:r>
        <w:rPr>
          <w:rFonts w:asciiTheme="minorBidi" w:hAnsiTheme="minorBidi" w:cstheme="minorBidi"/>
          <w:b/>
          <w:bCs/>
          <w:color w:val="1F497D" w:themeColor="text2"/>
          <w:sz w:val="24"/>
          <w:szCs w:val="24"/>
        </w:rPr>
        <w:t xml:space="preserve"> foliar addition of stimulants and their interactions on physiological characters of wheat plants</w:t>
      </w:r>
      <w:r w:rsidR="004B1111" w:rsidRPr="00BF4D8B">
        <w:rPr>
          <w:rFonts w:asciiTheme="minorBidi" w:hAnsiTheme="minorBidi" w:cstheme="minorBidi"/>
          <w:b/>
          <w:bCs/>
          <w:color w:val="1F497D" w:themeColor="text2"/>
          <w:sz w:val="24"/>
          <w:szCs w:val="24"/>
        </w:rPr>
        <w:t>:</w:t>
      </w:r>
    </w:p>
    <w:p w14:paraId="0916CB7E" w14:textId="77777777" w:rsidR="00CE3AB9" w:rsidRPr="00BF4D8B" w:rsidRDefault="00CE3AB9" w:rsidP="00B07B2B">
      <w:pPr>
        <w:tabs>
          <w:tab w:val="right" w:pos="142"/>
          <w:tab w:val="right" w:pos="284"/>
        </w:tabs>
        <w:spacing w:before="120" w:after="120" w:line="360" w:lineRule="auto"/>
        <w:ind w:firstLine="284"/>
        <w:jc w:val="both"/>
        <w:rPr>
          <w:rFonts w:asciiTheme="minorBidi" w:hAnsiTheme="minorBidi" w:cstheme="minorBidi"/>
        </w:rPr>
      </w:pPr>
      <w:r w:rsidRPr="00BF4D8B">
        <w:rPr>
          <w:rFonts w:asciiTheme="minorBidi" w:hAnsiTheme="minorBidi" w:cstheme="minorBidi"/>
        </w:rPr>
        <w:t xml:space="preserve">Soil addition of some organic amendments </w:t>
      </w:r>
      <w:r w:rsidRPr="00BF4D8B">
        <w:rPr>
          <w:rFonts w:asciiTheme="minorBidi" w:eastAsiaTheme="minorHAnsi" w:hAnsiTheme="minorBidi" w:cstheme="minorBidi"/>
        </w:rPr>
        <w:t xml:space="preserve">[without (control), vermicompost (VC), compost (C) and  chicken manure (ChM)] </w:t>
      </w:r>
      <w:r w:rsidRPr="00BF4D8B">
        <w:rPr>
          <w:rFonts w:asciiTheme="minorBidi" w:hAnsiTheme="minorBidi" w:cstheme="minorBidi"/>
        </w:rPr>
        <w:t>and foliar application of some stimulants [</w:t>
      </w:r>
      <w:r w:rsidRPr="00BF4D8B">
        <w:rPr>
          <w:rFonts w:asciiTheme="minorBidi" w:eastAsiaTheme="minorHAnsi" w:hAnsiTheme="minorBidi" w:cstheme="minorBidi"/>
        </w:rPr>
        <w:t xml:space="preserve">without (control), </w:t>
      </w:r>
      <w:r w:rsidRPr="00BF4D8B">
        <w:rPr>
          <w:rFonts w:asciiTheme="minorBidi" w:hAnsiTheme="minorBidi" w:cstheme="minorBidi"/>
        </w:rPr>
        <w:t>moringa, licorice and ginger extracts and potassium humate] significantly affected plant's self-production of proline (mg g</w:t>
      </w:r>
      <w:r w:rsidRPr="00BF4D8B">
        <w:rPr>
          <w:rFonts w:asciiTheme="minorBidi" w:hAnsiTheme="minorBidi" w:cstheme="minorBidi"/>
          <w:vertAlign w:val="superscript"/>
        </w:rPr>
        <w:t>-1</w:t>
      </w:r>
      <w:r w:rsidRPr="00BF4D8B">
        <w:rPr>
          <w:rFonts w:asciiTheme="minorBidi" w:hAnsiTheme="minorBidi" w:cstheme="minorBidi"/>
        </w:rPr>
        <w:t xml:space="preserve"> F.W)  and enzymatic antioxidants</w:t>
      </w:r>
      <w:r w:rsidRPr="00BF4D8B">
        <w:rPr>
          <w:rFonts w:asciiTheme="minorBidi" w:hAnsiTheme="minorBidi" w:cstheme="minorBidi"/>
          <w:i/>
          <w:iCs/>
        </w:rPr>
        <w:t xml:space="preserve"> i.e</w:t>
      </w:r>
      <w:r w:rsidRPr="00BF4D8B">
        <w:rPr>
          <w:rFonts w:asciiTheme="minorBidi" w:hAnsiTheme="minorBidi" w:cstheme="minorBidi"/>
        </w:rPr>
        <w:t>. catalase enzyme (CAT, A564 min</w:t>
      </w:r>
      <w:r w:rsidRPr="00BF4D8B">
        <w:rPr>
          <w:rFonts w:asciiTheme="minorBidi" w:hAnsiTheme="minorBidi" w:cstheme="minorBidi"/>
          <w:vertAlign w:val="superscript"/>
        </w:rPr>
        <w:t>-1</w:t>
      </w:r>
      <w:r w:rsidRPr="00BF4D8B">
        <w:rPr>
          <w:rFonts w:asciiTheme="minorBidi" w:hAnsiTheme="minorBidi" w:cstheme="minorBidi"/>
        </w:rPr>
        <w:t xml:space="preserve"> g</w:t>
      </w:r>
      <w:r w:rsidRPr="00BF4D8B">
        <w:rPr>
          <w:rFonts w:asciiTheme="minorBidi" w:hAnsiTheme="minorBidi" w:cstheme="minorBidi"/>
          <w:vertAlign w:val="superscript"/>
        </w:rPr>
        <w:t>-1</w:t>
      </w:r>
      <w:r w:rsidRPr="00BF4D8B">
        <w:rPr>
          <w:rFonts w:asciiTheme="minorBidi" w:hAnsiTheme="minorBidi" w:cstheme="minorBidi"/>
        </w:rPr>
        <w:t xml:space="preserve"> protein), peroxidase (POX, A564 min</w:t>
      </w:r>
      <w:r w:rsidRPr="00BF4D8B">
        <w:rPr>
          <w:rFonts w:asciiTheme="minorBidi" w:hAnsiTheme="minorBidi" w:cstheme="minorBidi"/>
          <w:vertAlign w:val="superscript"/>
        </w:rPr>
        <w:t>-1</w:t>
      </w:r>
      <w:r w:rsidRPr="00BF4D8B">
        <w:rPr>
          <w:rFonts w:asciiTheme="minorBidi" w:hAnsiTheme="minorBidi" w:cstheme="minorBidi"/>
        </w:rPr>
        <w:t xml:space="preserve"> g</w:t>
      </w:r>
      <w:r w:rsidRPr="00BF4D8B">
        <w:rPr>
          <w:rFonts w:asciiTheme="minorBidi" w:hAnsiTheme="minorBidi" w:cstheme="minorBidi"/>
          <w:vertAlign w:val="superscript"/>
        </w:rPr>
        <w:t>-1</w:t>
      </w:r>
      <w:r w:rsidRPr="00BF4D8B">
        <w:rPr>
          <w:rFonts w:asciiTheme="minorBidi" w:hAnsiTheme="minorBidi" w:cstheme="minorBidi"/>
        </w:rPr>
        <w:t xml:space="preserve"> protein) and superoxide dismutase (SOD, A564 min</w:t>
      </w:r>
      <w:r w:rsidRPr="00BF4D8B">
        <w:rPr>
          <w:rFonts w:asciiTheme="minorBidi" w:hAnsiTheme="minorBidi" w:cstheme="minorBidi"/>
          <w:vertAlign w:val="superscript"/>
        </w:rPr>
        <w:t>-1</w:t>
      </w:r>
      <w:r w:rsidRPr="00BF4D8B">
        <w:rPr>
          <w:rFonts w:asciiTheme="minorBidi" w:hAnsiTheme="minorBidi" w:cstheme="minorBidi"/>
        </w:rPr>
        <w:t xml:space="preserve"> g</w:t>
      </w:r>
      <w:r w:rsidRPr="00BF4D8B">
        <w:rPr>
          <w:rFonts w:asciiTheme="minorBidi" w:hAnsiTheme="minorBidi" w:cstheme="minorBidi"/>
          <w:vertAlign w:val="superscript"/>
        </w:rPr>
        <w:t>-1</w:t>
      </w:r>
      <w:r w:rsidRPr="00BF4D8B">
        <w:rPr>
          <w:rFonts w:asciiTheme="minorBidi" w:hAnsiTheme="minorBidi" w:cstheme="minorBidi"/>
        </w:rPr>
        <w:t xml:space="preserve"> protein) of wheat plants grown on </w:t>
      </w:r>
      <w:r w:rsidRPr="00BF4D8B">
        <w:rPr>
          <w:rFonts w:asciiTheme="minorBidi" w:eastAsiaTheme="minorHAnsi" w:hAnsiTheme="minorBidi" w:cstheme="minorBidi"/>
          <w:color w:val="000000" w:themeColor="text1"/>
        </w:rPr>
        <w:t>soil having EC value of 13.2</w:t>
      </w:r>
      <w:r w:rsidRPr="00BF4D8B">
        <w:rPr>
          <w:rFonts w:asciiTheme="minorBidi" w:hAnsiTheme="minorBidi" w:cstheme="minorBidi"/>
          <w:spacing w:val="-4"/>
        </w:rPr>
        <w:t xml:space="preserve"> dSm</w:t>
      </w:r>
      <w:r w:rsidRPr="00BF4D8B">
        <w:rPr>
          <w:rFonts w:asciiTheme="minorBidi" w:hAnsiTheme="minorBidi" w:cstheme="minorBidi"/>
          <w:spacing w:val="-4"/>
          <w:vertAlign w:val="superscript"/>
        </w:rPr>
        <w:t>-1</w:t>
      </w:r>
      <w:r w:rsidRPr="00BF4D8B">
        <w:rPr>
          <w:rFonts w:asciiTheme="minorBidi" w:eastAsiaTheme="minorHAnsi" w:hAnsiTheme="minorBidi" w:cstheme="minorBidi"/>
          <w:color w:val="000000" w:themeColor="text1"/>
        </w:rPr>
        <w:t xml:space="preserve"> </w:t>
      </w:r>
      <w:r w:rsidRPr="00BF4D8B">
        <w:rPr>
          <w:rFonts w:asciiTheme="minorBidi" w:hAnsiTheme="minorBidi" w:cstheme="minorBidi"/>
        </w:rPr>
        <w:t xml:space="preserve">at period of 70 days from sowing </w:t>
      </w:r>
      <w:r w:rsidRPr="00BF4D8B">
        <w:rPr>
          <w:rFonts w:asciiTheme="minorBidi" w:hAnsiTheme="minorBidi" w:cstheme="minorBidi"/>
          <w:b/>
          <w:bCs/>
        </w:rPr>
        <w:t>(Table 4).</w:t>
      </w:r>
    </w:p>
    <w:p w14:paraId="4A894FC1" w14:textId="373B5495" w:rsidR="00CE3AB9" w:rsidRPr="00BF4D8B" w:rsidRDefault="0007147B" w:rsidP="004C6AE1">
      <w:pPr>
        <w:spacing w:line="360" w:lineRule="auto"/>
        <w:ind w:firstLine="567"/>
        <w:jc w:val="both"/>
        <w:rPr>
          <w:rFonts w:asciiTheme="minorBidi" w:hAnsiTheme="minorBidi" w:cstheme="minorBidi"/>
        </w:rPr>
      </w:pPr>
      <w:r w:rsidRPr="0007147B">
        <w:rPr>
          <w:rFonts w:asciiTheme="minorBidi" w:hAnsiTheme="minorBidi" w:cstheme="minorBidi"/>
        </w:rPr>
        <w:t xml:space="preserve">Studying the </w:t>
      </w:r>
      <w:r w:rsidR="00CE3AB9" w:rsidRPr="0007147B">
        <w:rPr>
          <w:rFonts w:asciiTheme="minorBidi" w:hAnsiTheme="minorBidi" w:cstheme="minorBidi"/>
        </w:rPr>
        <w:t>Individual effect of organic amendments</w:t>
      </w:r>
      <w:r w:rsidRPr="0007147B">
        <w:rPr>
          <w:rFonts w:asciiTheme="minorBidi" w:hAnsiTheme="minorBidi" w:cstheme="minorBidi"/>
        </w:rPr>
        <w:t xml:space="preserve"> and foliated stimulants,</w:t>
      </w:r>
      <w:r w:rsidR="00CE3AB9" w:rsidRPr="00BF4D8B">
        <w:rPr>
          <w:rFonts w:asciiTheme="minorBidi" w:hAnsiTheme="minorBidi" w:cstheme="minorBidi"/>
        </w:rPr>
        <w:t xml:space="preserve"> </w:t>
      </w:r>
      <w:r>
        <w:rPr>
          <w:rFonts w:asciiTheme="minorBidi" w:hAnsiTheme="minorBidi" w:cstheme="minorBidi"/>
        </w:rPr>
        <w:t>d</w:t>
      </w:r>
      <w:r w:rsidR="00CE3AB9" w:rsidRPr="00BF4D8B">
        <w:rPr>
          <w:rFonts w:asciiTheme="minorBidi" w:hAnsiTheme="minorBidi" w:cstheme="minorBidi"/>
        </w:rPr>
        <w:t xml:space="preserve">ata of Table </w:t>
      </w:r>
      <w:r w:rsidR="00B07B2B" w:rsidRPr="00BF4D8B">
        <w:rPr>
          <w:rFonts w:asciiTheme="minorBidi" w:hAnsiTheme="minorBidi" w:cstheme="minorBidi"/>
        </w:rPr>
        <w:t>4</w:t>
      </w:r>
      <w:r w:rsidR="00CE3AB9" w:rsidRPr="00BF4D8B">
        <w:rPr>
          <w:rFonts w:asciiTheme="minorBidi" w:hAnsiTheme="minorBidi" w:cstheme="minorBidi"/>
        </w:rPr>
        <w:t xml:space="preserve"> show that wheat plant's self-production of proline (mg g</w:t>
      </w:r>
      <w:r w:rsidR="00CE3AB9" w:rsidRPr="00BF4D8B">
        <w:rPr>
          <w:rFonts w:asciiTheme="minorBidi" w:hAnsiTheme="minorBidi" w:cstheme="minorBidi"/>
          <w:vertAlign w:val="superscript"/>
        </w:rPr>
        <w:t>-1</w:t>
      </w:r>
      <w:r w:rsidR="00CE3AB9" w:rsidRPr="00BF4D8B">
        <w:rPr>
          <w:rFonts w:asciiTheme="minorBidi" w:hAnsiTheme="minorBidi" w:cstheme="minorBidi"/>
        </w:rPr>
        <w:t xml:space="preserve"> F.W) and enzymatic antioxidants</w:t>
      </w:r>
      <w:r w:rsidR="00CE3AB9" w:rsidRPr="00BF4D8B">
        <w:rPr>
          <w:rFonts w:asciiTheme="minorBidi" w:hAnsiTheme="minorBidi" w:cstheme="minorBidi"/>
          <w:i/>
          <w:iCs/>
        </w:rPr>
        <w:t xml:space="preserve"> i.e</w:t>
      </w:r>
      <w:r w:rsidR="00CE3AB9" w:rsidRPr="00BF4D8B">
        <w:rPr>
          <w:rFonts w:asciiTheme="minorBidi" w:hAnsiTheme="minorBidi" w:cstheme="minorBidi"/>
        </w:rPr>
        <w:t>. catalase enzyme (CAT, A564 min</w:t>
      </w:r>
      <w:r w:rsidR="00CE3AB9" w:rsidRPr="00BF4D8B">
        <w:rPr>
          <w:rFonts w:asciiTheme="minorBidi" w:hAnsiTheme="minorBidi" w:cstheme="minorBidi"/>
          <w:vertAlign w:val="superscript"/>
        </w:rPr>
        <w:t>-1</w:t>
      </w:r>
      <w:r w:rsidR="00CE3AB9" w:rsidRPr="00BF4D8B">
        <w:rPr>
          <w:rFonts w:asciiTheme="minorBidi" w:hAnsiTheme="minorBidi" w:cstheme="minorBidi"/>
        </w:rPr>
        <w:t xml:space="preserve"> g</w:t>
      </w:r>
      <w:r w:rsidR="00CE3AB9" w:rsidRPr="00BF4D8B">
        <w:rPr>
          <w:rFonts w:asciiTheme="minorBidi" w:hAnsiTheme="minorBidi" w:cstheme="minorBidi"/>
          <w:vertAlign w:val="superscript"/>
        </w:rPr>
        <w:t>-1</w:t>
      </w:r>
      <w:r w:rsidR="00CE3AB9" w:rsidRPr="00BF4D8B">
        <w:rPr>
          <w:rFonts w:asciiTheme="minorBidi" w:hAnsiTheme="minorBidi" w:cstheme="minorBidi"/>
        </w:rPr>
        <w:t xml:space="preserve"> protein), peroxidase (POX, A564 min</w:t>
      </w:r>
      <w:r w:rsidR="00CE3AB9" w:rsidRPr="00BF4D8B">
        <w:rPr>
          <w:rFonts w:asciiTheme="minorBidi" w:hAnsiTheme="minorBidi" w:cstheme="minorBidi"/>
          <w:vertAlign w:val="superscript"/>
        </w:rPr>
        <w:t>-1</w:t>
      </w:r>
      <w:r w:rsidR="00CE3AB9" w:rsidRPr="00BF4D8B">
        <w:rPr>
          <w:rFonts w:asciiTheme="minorBidi" w:hAnsiTheme="minorBidi" w:cstheme="minorBidi"/>
        </w:rPr>
        <w:t xml:space="preserve"> g</w:t>
      </w:r>
      <w:r w:rsidR="00CE3AB9" w:rsidRPr="00BF4D8B">
        <w:rPr>
          <w:rFonts w:asciiTheme="minorBidi" w:hAnsiTheme="minorBidi" w:cstheme="minorBidi"/>
          <w:vertAlign w:val="superscript"/>
        </w:rPr>
        <w:t>-1</w:t>
      </w:r>
      <w:r w:rsidR="00CE3AB9" w:rsidRPr="00BF4D8B">
        <w:rPr>
          <w:rFonts w:asciiTheme="minorBidi" w:hAnsiTheme="minorBidi" w:cstheme="minorBidi"/>
        </w:rPr>
        <w:t xml:space="preserve"> protein) and superoxide dismutase (SOD, A564 min</w:t>
      </w:r>
      <w:r w:rsidR="00CE3AB9" w:rsidRPr="00BF4D8B">
        <w:rPr>
          <w:rFonts w:asciiTheme="minorBidi" w:hAnsiTheme="minorBidi" w:cstheme="minorBidi"/>
          <w:vertAlign w:val="superscript"/>
        </w:rPr>
        <w:t>-1</w:t>
      </w:r>
      <w:r w:rsidR="00CE3AB9" w:rsidRPr="00BF4D8B">
        <w:rPr>
          <w:rFonts w:asciiTheme="minorBidi" w:hAnsiTheme="minorBidi" w:cstheme="minorBidi"/>
        </w:rPr>
        <w:t xml:space="preserve"> g</w:t>
      </w:r>
      <w:r w:rsidR="00CE3AB9" w:rsidRPr="00BF4D8B">
        <w:rPr>
          <w:rFonts w:asciiTheme="minorBidi" w:hAnsiTheme="minorBidi" w:cstheme="minorBidi"/>
          <w:vertAlign w:val="superscript"/>
        </w:rPr>
        <w:t>-1</w:t>
      </w:r>
      <w:r w:rsidR="00CE3AB9" w:rsidRPr="00BF4D8B">
        <w:rPr>
          <w:rFonts w:asciiTheme="minorBidi" w:hAnsiTheme="minorBidi" w:cstheme="minorBidi"/>
        </w:rPr>
        <w:t xml:space="preserve"> protein) significantly increased due to soil addition of all organic amendments compared to untreated plants under salinity conditions, where the sequence of investigated organic amendments in terms of plant's self-production from top to less was as follows;  vermicompost &gt; ChM &gt; compost &gt; control (without).</w:t>
      </w:r>
      <w:r w:rsidR="00B07B2B" w:rsidRPr="00BF4D8B">
        <w:rPr>
          <w:rFonts w:asciiTheme="minorBidi" w:hAnsiTheme="minorBidi" w:cstheme="minorBidi"/>
        </w:rPr>
        <w:t xml:space="preserve"> </w:t>
      </w:r>
    </w:p>
    <w:p w14:paraId="10C574AF" w14:textId="77777777" w:rsidR="00B07B2B" w:rsidRDefault="00B07B2B" w:rsidP="0007147B">
      <w:pPr>
        <w:spacing w:line="360" w:lineRule="auto"/>
        <w:ind w:firstLine="709"/>
        <w:jc w:val="both"/>
        <w:rPr>
          <w:rFonts w:asciiTheme="minorBidi" w:hAnsiTheme="minorBidi" w:cstheme="minorBidi"/>
        </w:rPr>
      </w:pPr>
      <w:r w:rsidRPr="00BF4D8B">
        <w:rPr>
          <w:rFonts w:asciiTheme="minorBidi" w:hAnsiTheme="minorBidi" w:cstheme="minorBidi"/>
        </w:rPr>
        <w:t>Wheat plant's self-production of proline (mg g</w:t>
      </w:r>
      <w:r w:rsidRPr="00BF4D8B">
        <w:rPr>
          <w:rFonts w:asciiTheme="minorBidi" w:hAnsiTheme="minorBidi" w:cstheme="minorBidi"/>
          <w:vertAlign w:val="superscript"/>
        </w:rPr>
        <w:t>-1</w:t>
      </w:r>
      <w:r w:rsidRPr="00BF4D8B">
        <w:rPr>
          <w:rFonts w:asciiTheme="minorBidi" w:hAnsiTheme="minorBidi" w:cstheme="minorBidi"/>
        </w:rPr>
        <w:t xml:space="preserve"> F.W) and enzymatic antioxidants</w:t>
      </w:r>
      <w:r w:rsidRPr="00BF4D8B">
        <w:rPr>
          <w:rFonts w:asciiTheme="minorBidi" w:hAnsiTheme="minorBidi" w:cstheme="minorBidi"/>
          <w:i/>
          <w:iCs/>
        </w:rPr>
        <w:t xml:space="preserve"> i.e</w:t>
      </w:r>
      <w:r w:rsidRPr="00BF4D8B">
        <w:rPr>
          <w:rFonts w:asciiTheme="minorBidi" w:hAnsiTheme="minorBidi" w:cstheme="minorBidi"/>
        </w:rPr>
        <w:t>. catalase enzyme (CAT, A564 min</w:t>
      </w:r>
      <w:r w:rsidRPr="00BF4D8B">
        <w:rPr>
          <w:rFonts w:asciiTheme="minorBidi" w:hAnsiTheme="minorBidi" w:cstheme="minorBidi"/>
          <w:vertAlign w:val="superscript"/>
        </w:rPr>
        <w:t>-1</w:t>
      </w:r>
      <w:r w:rsidRPr="00BF4D8B">
        <w:rPr>
          <w:rFonts w:asciiTheme="minorBidi" w:hAnsiTheme="minorBidi" w:cstheme="minorBidi"/>
        </w:rPr>
        <w:t xml:space="preserve"> g</w:t>
      </w:r>
      <w:r w:rsidRPr="00BF4D8B">
        <w:rPr>
          <w:rFonts w:asciiTheme="minorBidi" w:hAnsiTheme="minorBidi" w:cstheme="minorBidi"/>
          <w:vertAlign w:val="superscript"/>
        </w:rPr>
        <w:t>-1</w:t>
      </w:r>
      <w:r w:rsidRPr="00BF4D8B">
        <w:rPr>
          <w:rFonts w:asciiTheme="minorBidi" w:hAnsiTheme="minorBidi" w:cstheme="minorBidi"/>
        </w:rPr>
        <w:t xml:space="preserve"> protein), peroxidase (POX, A564 min</w:t>
      </w:r>
      <w:r w:rsidRPr="00BF4D8B">
        <w:rPr>
          <w:rFonts w:asciiTheme="minorBidi" w:hAnsiTheme="minorBidi" w:cstheme="minorBidi"/>
          <w:vertAlign w:val="superscript"/>
        </w:rPr>
        <w:t>-1</w:t>
      </w:r>
      <w:r w:rsidRPr="00BF4D8B">
        <w:rPr>
          <w:rFonts w:asciiTheme="minorBidi" w:hAnsiTheme="minorBidi" w:cstheme="minorBidi"/>
        </w:rPr>
        <w:t xml:space="preserve"> g</w:t>
      </w:r>
      <w:r w:rsidRPr="00BF4D8B">
        <w:rPr>
          <w:rFonts w:asciiTheme="minorBidi" w:hAnsiTheme="minorBidi" w:cstheme="minorBidi"/>
          <w:vertAlign w:val="superscript"/>
        </w:rPr>
        <w:t>-1</w:t>
      </w:r>
      <w:r w:rsidRPr="00BF4D8B">
        <w:rPr>
          <w:rFonts w:asciiTheme="minorBidi" w:hAnsiTheme="minorBidi" w:cstheme="minorBidi"/>
        </w:rPr>
        <w:t xml:space="preserve"> protein) and superoxide dismutase (SOD, A564 min</w:t>
      </w:r>
      <w:r w:rsidRPr="00BF4D8B">
        <w:rPr>
          <w:rFonts w:asciiTheme="minorBidi" w:hAnsiTheme="minorBidi" w:cstheme="minorBidi"/>
          <w:vertAlign w:val="superscript"/>
        </w:rPr>
        <w:t>-1</w:t>
      </w:r>
      <w:r w:rsidRPr="00BF4D8B">
        <w:rPr>
          <w:rFonts w:asciiTheme="minorBidi" w:hAnsiTheme="minorBidi" w:cstheme="minorBidi"/>
        </w:rPr>
        <w:t xml:space="preserve"> g</w:t>
      </w:r>
      <w:r w:rsidRPr="00BF4D8B">
        <w:rPr>
          <w:rFonts w:asciiTheme="minorBidi" w:hAnsiTheme="minorBidi" w:cstheme="minorBidi"/>
          <w:vertAlign w:val="superscript"/>
        </w:rPr>
        <w:t>-1</w:t>
      </w:r>
      <w:r w:rsidRPr="00BF4D8B">
        <w:rPr>
          <w:rFonts w:asciiTheme="minorBidi" w:hAnsiTheme="minorBidi" w:cstheme="minorBidi"/>
        </w:rPr>
        <w:t xml:space="preserve"> protein) w</w:t>
      </w:r>
      <w:r w:rsidR="0007147B">
        <w:rPr>
          <w:rFonts w:asciiTheme="minorBidi" w:hAnsiTheme="minorBidi" w:cstheme="minorBidi"/>
        </w:rPr>
        <w:t>ere</w:t>
      </w:r>
      <w:r w:rsidRPr="00BF4D8B">
        <w:rPr>
          <w:rFonts w:asciiTheme="minorBidi" w:hAnsiTheme="minorBidi" w:cstheme="minorBidi"/>
        </w:rPr>
        <w:t xml:space="preserve"> higher with foliar application of all studied stimulants compared to untreated plants, where moringa extract was the superior and licorice extract came in the second-order and ginger extract came in the third-order, while foliar application of potassium humate outperformed only  untreated  wheat plants (control) which came in the last order. </w:t>
      </w:r>
    </w:p>
    <w:p w14:paraId="2EEC6CAD" w14:textId="77777777" w:rsidR="00CE3AB9" w:rsidRPr="00BF4D8B" w:rsidRDefault="00CE3AB9" w:rsidP="00B07B2B">
      <w:pPr>
        <w:spacing w:line="360" w:lineRule="auto"/>
        <w:ind w:firstLine="709"/>
        <w:jc w:val="both"/>
        <w:rPr>
          <w:rFonts w:asciiTheme="minorBidi" w:hAnsiTheme="minorBidi" w:cstheme="minorBidi"/>
        </w:rPr>
      </w:pPr>
      <w:r w:rsidRPr="00BF4D8B">
        <w:rPr>
          <w:rFonts w:asciiTheme="minorBidi" w:hAnsiTheme="minorBidi" w:cstheme="minorBidi"/>
        </w:rPr>
        <w:t>Going along with combination treatments between organic amendments and foliar application of stimulants, it was obvious that the highest</w:t>
      </w:r>
      <w:r w:rsidR="00B07B2B" w:rsidRPr="00BF4D8B">
        <w:rPr>
          <w:rFonts w:asciiTheme="minorBidi" w:hAnsiTheme="minorBidi" w:cstheme="minorBidi"/>
        </w:rPr>
        <w:t xml:space="preserve"> </w:t>
      </w:r>
      <w:r w:rsidRPr="00BF4D8B">
        <w:rPr>
          <w:rFonts w:asciiTheme="minorBidi" w:hAnsiTheme="minorBidi" w:cstheme="minorBidi"/>
        </w:rPr>
        <w:t xml:space="preserve">plant's self-production of all aforementioned traits were realized when  wheat plants were treated with </w:t>
      </w:r>
      <w:r w:rsidRPr="00BF4D8B">
        <w:rPr>
          <w:rFonts w:asciiTheme="minorBidi" w:eastAsiaTheme="minorHAnsi" w:hAnsiTheme="minorBidi" w:cstheme="minorBidi"/>
        </w:rPr>
        <w:t>vermicompost</w:t>
      </w:r>
      <w:r w:rsidRPr="00BF4D8B">
        <w:rPr>
          <w:rFonts w:asciiTheme="minorBidi" w:hAnsiTheme="minorBidi" w:cstheme="minorBidi"/>
        </w:rPr>
        <w:t xml:space="preserve"> (VC) and sprayed with moringa </w:t>
      </w:r>
      <w:r w:rsidRPr="00BF4D8B">
        <w:rPr>
          <w:rFonts w:asciiTheme="minorBidi" w:hAnsiTheme="minorBidi" w:cstheme="minorBidi"/>
        </w:rPr>
        <w:lastRenderedPageBreak/>
        <w:t>extract, while the lowest values of proline and enzymatic antioxidants</w:t>
      </w:r>
      <w:r w:rsidRPr="00BF4D8B">
        <w:rPr>
          <w:rFonts w:asciiTheme="minorBidi" w:hAnsiTheme="minorBidi" w:cstheme="minorBidi"/>
          <w:i/>
          <w:iCs/>
        </w:rPr>
        <w:t xml:space="preserve"> </w:t>
      </w:r>
      <w:r w:rsidRPr="00BF4D8B">
        <w:rPr>
          <w:rFonts w:asciiTheme="minorBidi" w:hAnsiTheme="minorBidi" w:cstheme="minorBidi"/>
        </w:rPr>
        <w:t>were recorded with  untreated plants (without soil and foliar application).</w:t>
      </w:r>
    </w:p>
    <w:p w14:paraId="2CCADBFB" w14:textId="6828C8EA" w:rsidR="0007147B" w:rsidRPr="00BF4D8B" w:rsidRDefault="0007147B" w:rsidP="0007147B">
      <w:pPr>
        <w:pStyle w:val="a3"/>
        <w:numPr>
          <w:ilvl w:val="0"/>
          <w:numId w:val="4"/>
        </w:numPr>
        <w:tabs>
          <w:tab w:val="right" w:pos="284"/>
          <w:tab w:val="right" w:pos="426"/>
          <w:tab w:val="right" w:pos="709"/>
        </w:tabs>
        <w:ind w:left="284" w:hanging="284"/>
        <w:jc w:val="both"/>
        <w:rPr>
          <w:rFonts w:asciiTheme="minorBidi" w:hAnsiTheme="minorBidi" w:cstheme="minorBidi"/>
          <w:b/>
          <w:bCs/>
          <w:color w:val="1F497D" w:themeColor="text2"/>
          <w:sz w:val="24"/>
          <w:szCs w:val="24"/>
        </w:rPr>
      </w:pPr>
      <w:r>
        <w:rPr>
          <w:rFonts w:asciiTheme="minorBidi" w:hAnsiTheme="minorBidi" w:cstheme="minorBidi"/>
          <w:b/>
          <w:bCs/>
          <w:color w:val="1F497D" w:themeColor="text2"/>
          <w:sz w:val="24"/>
          <w:szCs w:val="24"/>
        </w:rPr>
        <w:t xml:space="preserve">Effect of soil application of organic amendments </w:t>
      </w:r>
      <w:r w:rsidR="006233D6">
        <w:rPr>
          <w:rFonts w:asciiTheme="minorBidi" w:hAnsiTheme="minorBidi" w:cstheme="minorBidi"/>
          <w:b/>
          <w:bCs/>
          <w:color w:val="1F497D" w:themeColor="text2"/>
          <w:sz w:val="24"/>
          <w:szCs w:val="24"/>
        </w:rPr>
        <w:t>,</w:t>
      </w:r>
      <w:r>
        <w:rPr>
          <w:rFonts w:asciiTheme="minorBidi" w:hAnsiTheme="minorBidi" w:cstheme="minorBidi"/>
          <w:b/>
          <w:bCs/>
          <w:color w:val="1F497D" w:themeColor="text2"/>
          <w:sz w:val="24"/>
          <w:szCs w:val="24"/>
        </w:rPr>
        <w:t xml:space="preserve"> foliar addition of stimulants and their interactions on wheat yield and its components.</w:t>
      </w:r>
    </w:p>
    <w:p w14:paraId="7D65E5F3" w14:textId="77777777" w:rsidR="00552C5B" w:rsidRDefault="00B07B2B" w:rsidP="0007147B">
      <w:pPr>
        <w:spacing w:line="360" w:lineRule="auto"/>
        <w:ind w:firstLine="709"/>
        <w:jc w:val="both"/>
        <w:rPr>
          <w:rFonts w:asciiTheme="minorBidi" w:hAnsiTheme="minorBidi" w:cstheme="minorBidi"/>
          <w:color w:val="222222"/>
          <w:shd w:val="clear" w:color="auto" w:fill="FFFFFF"/>
        </w:rPr>
      </w:pPr>
      <w:r w:rsidRPr="00BF4D8B">
        <w:rPr>
          <w:rFonts w:asciiTheme="minorBidi" w:hAnsiTheme="minorBidi" w:cstheme="minorBidi"/>
        </w:rPr>
        <w:t>Data of Table 5 show that wheat plants grown on salt affected soil and  amended by</w:t>
      </w:r>
      <w:r w:rsidRPr="00BF4D8B">
        <w:rPr>
          <w:rFonts w:asciiTheme="minorBidi" w:eastAsiaTheme="minorHAnsi" w:hAnsiTheme="minorBidi" w:cstheme="minorBidi"/>
        </w:rPr>
        <w:t xml:space="preserve"> vermicompost</w:t>
      </w:r>
      <w:r w:rsidRPr="00BF4D8B">
        <w:rPr>
          <w:rFonts w:asciiTheme="minorBidi" w:hAnsiTheme="minorBidi" w:cstheme="minorBidi"/>
        </w:rPr>
        <w:t xml:space="preserve">  possessed the highest values of grain, straw and biological  yield and harvest index followed by that amended by</w:t>
      </w:r>
      <w:r w:rsidRPr="00BF4D8B">
        <w:rPr>
          <w:rFonts w:asciiTheme="minorBidi" w:eastAsiaTheme="minorHAnsi" w:hAnsiTheme="minorBidi" w:cstheme="minorBidi"/>
        </w:rPr>
        <w:t xml:space="preserve"> chicken manure (ChM)</w:t>
      </w:r>
      <w:r w:rsidRPr="00BF4D8B">
        <w:rPr>
          <w:rFonts w:asciiTheme="minorBidi" w:hAnsiTheme="minorBidi" w:cstheme="minorBidi"/>
        </w:rPr>
        <w:t xml:space="preserve">,then plants </w:t>
      </w:r>
      <w:r w:rsidR="0007147B">
        <w:rPr>
          <w:rFonts w:asciiTheme="minorBidi" w:hAnsiTheme="minorBidi" w:cstheme="minorBidi"/>
        </w:rPr>
        <w:t>treated</w:t>
      </w:r>
      <w:r w:rsidRPr="00BF4D8B">
        <w:rPr>
          <w:rFonts w:asciiTheme="minorBidi" w:hAnsiTheme="minorBidi" w:cstheme="minorBidi"/>
        </w:rPr>
        <w:t xml:space="preserve"> with compost (C), while </w:t>
      </w:r>
      <w:r w:rsidR="0007147B">
        <w:rPr>
          <w:rFonts w:asciiTheme="minorBidi" w:hAnsiTheme="minorBidi" w:cstheme="minorBidi"/>
        </w:rPr>
        <w:t xml:space="preserve">untreated </w:t>
      </w:r>
      <w:r w:rsidRPr="00BF4D8B">
        <w:rPr>
          <w:rFonts w:asciiTheme="minorBidi" w:hAnsiTheme="minorBidi" w:cstheme="minorBidi"/>
        </w:rPr>
        <w:t xml:space="preserve">wheat plants </w:t>
      </w:r>
      <w:r w:rsidR="0007147B">
        <w:rPr>
          <w:rFonts w:asciiTheme="minorBidi" w:hAnsiTheme="minorBidi" w:cstheme="minorBidi"/>
        </w:rPr>
        <w:t xml:space="preserve">showed </w:t>
      </w:r>
      <w:r w:rsidRPr="00BF4D8B">
        <w:rPr>
          <w:rFonts w:asciiTheme="minorBidi" w:hAnsiTheme="minorBidi" w:cstheme="minorBidi"/>
        </w:rPr>
        <w:t xml:space="preserve"> the lowest values of  yield and its components. </w:t>
      </w:r>
      <w:r w:rsidR="005D773C" w:rsidRPr="00BF4D8B">
        <w:rPr>
          <w:rFonts w:asciiTheme="minorBidi" w:hAnsiTheme="minorBidi" w:cstheme="minorBidi"/>
        </w:rPr>
        <w:t>The obtained</w:t>
      </w:r>
      <w:r w:rsidRPr="00BF4D8B">
        <w:rPr>
          <w:rFonts w:asciiTheme="minorBidi" w:hAnsiTheme="minorBidi" w:cstheme="minorBidi"/>
        </w:rPr>
        <w:t xml:space="preserve"> results are in harmony with those of</w:t>
      </w:r>
      <w:r w:rsidRPr="00BF4D8B">
        <w:rPr>
          <w:rFonts w:asciiTheme="minorBidi" w:hAnsiTheme="minorBidi" w:cstheme="minorBidi"/>
          <w:b/>
          <w:bCs/>
        </w:rPr>
        <w:t xml:space="preserve"> Mohammed </w:t>
      </w:r>
      <w:r w:rsidRPr="00BF4D8B">
        <w:rPr>
          <w:rFonts w:asciiTheme="minorBidi" w:hAnsiTheme="minorBidi" w:cstheme="minorBidi"/>
          <w:b/>
          <w:bCs/>
          <w:i/>
          <w:iCs/>
        </w:rPr>
        <w:t>et al</w:t>
      </w:r>
      <w:r w:rsidRPr="00BF4D8B">
        <w:rPr>
          <w:rFonts w:asciiTheme="minorBidi" w:hAnsiTheme="minorBidi" w:cstheme="minorBidi"/>
          <w:b/>
          <w:bCs/>
        </w:rPr>
        <w:t>. (2012);</w:t>
      </w:r>
      <w:r w:rsidRPr="00BF4D8B">
        <w:rPr>
          <w:rFonts w:asciiTheme="minorBidi" w:hAnsiTheme="minorBidi" w:cstheme="minorBidi"/>
        </w:rPr>
        <w:t xml:space="preserve"> </w:t>
      </w:r>
      <w:r w:rsidRPr="00BF4D8B">
        <w:rPr>
          <w:rFonts w:asciiTheme="minorBidi" w:hAnsiTheme="minorBidi" w:cstheme="minorBidi"/>
          <w:b/>
          <w:bCs/>
          <w:color w:val="000000" w:themeColor="text1"/>
          <w:shd w:val="clear" w:color="auto" w:fill="FFFFFF"/>
        </w:rPr>
        <w:t xml:space="preserve">Mahmoud </w:t>
      </w:r>
      <w:r w:rsidRPr="00BF4D8B">
        <w:rPr>
          <w:rFonts w:asciiTheme="minorBidi" w:hAnsiTheme="minorBidi" w:cstheme="minorBidi"/>
          <w:b/>
          <w:bCs/>
          <w:i/>
          <w:iCs/>
          <w:color w:val="000000" w:themeColor="text1"/>
          <w:shd w:val="clear" w:color="auto" w:fill="FFFFFF"/>
        </w:rPr>
        <w:t>et al.</w:t>
      </w:r>
      <w:r w:rsidRPr="00BF4D8B">
        <w:rPr>
          <w:rFonts w:asciiTheme="minorBidi" w:hAnsiTheme="minorBidi" w:cstheme="minorBidi"/>
          <w:b/>
          <w:bCs/>
          <w:color w:val="000000" w:themeColor="text1"/>
          <w:shd w:val="clear" w:color="auto" w:fill="FFFFFF"/>
        </w:rPr>
        <w:t xml:space="preserve"> (2015)</w:t>
      </w:r>
      <w:r w:rsidRPr="00BF4D8B">
        <w:rPr>
          <w:rFonts w:asciiTheme="minorBidi" w:hAnsiTheme="minorBidi" w:cstheme="minorBidi"/>
          <w:color w:val="000000" w:themeColor="text1"/>
          <w:shd w:val="clear" w:color="auto" w:fill="FFFFFF"/>
        </w:rPr>
        <w:t>;</w:t>
      </w:r>
      <w:r w:rsidRPr="00BF4D8B">
        <w:rPr>
          <w:rFonts w:asciiTheme="minorBidi" w:hAnsiTheme="minorBidi" w:cstheme="minorBidi"/>
          <w:b/>
          <w:bCs/>
          <w:color w:val="000000" w:themeColor="text1"/>
          <w:shd w:val="clear" w:color="auto" w:fill="FFFFFF"/>
        </w:rPr>
        <w:t xml:space="preserve"> Liu </w:t>
      </w:r>
      <w:r w:rsidRPr="00BF4D8B">
        <w:rPr>
          <w:rFonts w:asciiTheme="minorBidi" w:hAnsiTheme="minorBidi" w:cstheme="minorBidi"/>
          <w:b/>
          <w:bCs/>
          <w:i/>
          <w:iCs/>
          <w:color w:val="000000" w:themeColor="text1"/>
          <w:shd w:val="clear" w:color="auto" w:fill="FFFFFF"/>
        </w:rPr>
        <w:t xml:space="preserve">et al. </w:t>
      </w:r>
      <w:r w:rsidRPr="00BF4D8B">
        <w:rPr>
          <w:rFonts w:asciiTheme="minorBidi" w:hAnsiTheme="minorBidi" w:cstheme="minorBidi"/>
          <w:b/>
          <w:bCs/>
          <w:color w:val="000000" w:themeColor="text1"/>
          <w:shd w:val="clear" w:color="auto" w:fill="FFFFFF"/>
        </w:rPr>
        <w:t>(2019);</w:t>
      </w:r>
      <w:r w:rsidRPr="00BF4D8B">
        <w:rPr>
          <w:rFonts w:asciiTheme="minorBidi" w:hAnsiTheme="minorBidi" w:cstheme="minorBidi"/>
          <w:b/>
          <w:bCs/>
          <w:color w:val="222222"/>
          <w:shd w:val="clear" w:color="auto" w:fill="FFFFFF"/>
        </w:rPr>
        <w:t xml:space="preserve"> Shaban </w:t>
      </w:r>
      <w:r w:rsidRPr="00BF4D8B">
        <w:rPr>
          <w:rFonts w:asciiTheme="minorBidi" w:hAnsiTheme="minorBidi" w:cstheme="minorBidi"/>
          <w:b/>
          <w:bCs/>
          <w:i/>
          <w:iCs/>
          <w:color w:val="222222"/>
          <w:shd w:val="clear" w:color="auto" w:fill="FFFFFF"/>
        </w:rPr>
        <w:t>et al.</w:t>
      </w:r>
      <w:r w:rsidRPr="00BF4D8B">
        <w:rPr>
          <w:rFonts w:asciiTheme="minorBidi" w:hAnsiTheme="minorBidi" w:cstheme="minorBidi"/>
          <w:b/>
          <w:bCs/>
          <w:color w:val="222222"/>
          <w:shd w:val="clear" w:color="auto" w:fill="FFFFFF"/>
        </w:rPr>
        <w:t xml:space="preserve"> (2019)</w:t>
      </w:r>
      <w:r w:rsidRPr="00BF4D8B">
        <w:rPr>
          <w:rFonts w:asciiTheme="minorBidi" w:hAnsiTheme="minorBidi" w:cstheme="minorBidi"/>
          <w:b/>
          <w:bCs/>
          <w:color w:val="16666F"/>
          <w:bdr w:val="none" w:sz="0" w:space="0" w:color="auto" w:frame="1"/>
        </w:rPr>
        <w:t>;</w:t>
      </w:r>
      <w:r w:rsidRPr="00BF4D8B">
        <w:rPr>
          <w:rFonts w:asciiTheme="minorBidi" w:hAnsiTheme="minorBidi" w:cstheme="minorBidi"/>
          <w:b/>
          <w:bCs/>
          <w:color w:val="222222"/>
          <w:shd w:val="clear" w:color="auto" w:fill="FFFFFF"/>
        </w:rPr>
        <w:t xml:space="preserve"> Tahir</w:t>
      </w:r>
      <w:r w:rsidRPr="00BF4D8B">
        <w:rPr>
          <w:rFonts w:asciiTheme="minorBidi" w:hAnsiTheme="minorBidi" w:cstheme="minorBidi"/>
          <w:b/>
          <w:bCs/>
        </w:rPr>
        <w:t xml:space="preserve"> </w:t>
      </w:r>
      <w:r w:rsidRPr="00BF4D8B">
        <w:rPr>
          <w:rFonts w:asciiTheme="minorBidi" w:hAnsiTheme="minorBidi" w:cstheme="minorBidi"/>
          <w:b/>
          <w:bCs/>
          <w:i/>
          <w:iCs/>
        </w:rPr>
        <w:t>et al.</w:t>
      </w:r>
      <w:r w:rsidRPr="00BF4D8B">
        <w:rPr>
          <w:rFonts w:asciiTheme="minorBidi" w:hAnsiTheme="minorBidi" w:cstheme="minorBidi"/>
          <w:b/>
          <w:bCs/>
        </w:rPr>
        <w:t xml:space="preserve"> (2020) </w:t>
      </w:r>
      <w:r w:rsidRPr="00BF4D8B">
        <w:rPr>
          <w:rFonts w:asciiTheme="minorBidi" w:hAnsiTheme="minorBidi" w:cstheme="minorBidi"/>
        </w:rPr>
        <w:t>and</w:t>
      </w:r>
      <w:r w:rsidRPr="00BF4D8B">
        <w:rPr>
          <w:rFonts w:asciiTheme="minorBidi" w:hAnsiTheme="minorBidi" w:cstheme="minorBidi"/>
          <w:b/>
          <w:bCs/>
        </w:rPr>
        <w:t xml:space="preserve"> Othman, (2021).</w:t>
      </w:r>
    </w:p>
    <w:p w14:paraId="71FC8630" w14:textId="77777777" w:rsidR="0007147B" w:rsidRDefault="00552C5B" w:rsidP="0007147B">
      <w:pPr>
        <w:spacing w:line="360" w:lineRule="auto"/>
        <w:ind w:firstLine="709"/>
        <w:jc w:val="both"/>
        <w:rPr>
          <w:rFonts w:asciiTheme="minorBidi" w:hAnsiTheme="minorBidi" w:cstheme="minorBidi"/>
          <w:b/>
          <w:bCs/>
          <w:i/>
          <w:iCs/>
        </w:rPr>
      </w:pPr>
      <w:r w:rsidRPr="00BF4D8B">
        <w:rPr>
          <w:rFonts w:asciiTheme="minorBidi" w:hAnsiTheme="minorBidi" w:cstheme="minorBidi"/>
        </w:rPr>
        <w:t xml:space="preserve">  Data of the same Table clearly indicate that foliar application of stimulants caused a noticeable increment in  productivity of wheat plants grown on saline soil as compared to that of the corresponding control plants, where the plants sprayed with moringa extract </w:t>
      </w:r>
      <w:r w:rsidR="0007147B">
        <w:rPr>
          <w:rFonts w:asciiTheme="minorBidi" w:hAnsiTheme="minorBidi" w:cstheme="minorBidi"/>
        </w:rPr>
        <w:t xml:space="preserve">showed </w:t>
      </w:r>
      <w:r w:rsidRPr="00BF4D8B">
        <w:rPr>
          <w:rFonts w:asciiTheme="minorBidi" w:hAnsiTheme="minorBidi" w:cstheme="minorBidi"/>
        </w:rPr>
        <w:t>the highest values of grain , straw and biological  yield and harvest index followed by licorice extract, ginger extract and potassium humate, respectively, while untreated plants (control) had the lowest values of all aforementioned yield traits. The findings are in accordance with those of</w:t>
      </w:r>
      <w:r w:rsidRPr="00BF4D8B">
        <w:rPr>
          <w:rFonts w:asciiTheme="minorBidi" w:hAnsiTheme="minorBidi" w:cstheme="minorBidi"/>
          <w:b/>
          <w:bCs/>
          <w:color w:val="000000"/>
        </w:rPr>
        <w:t xml:space="preserve"> </w:t>
      </w:r>
      <w:r w:rsidRPr="00BF4D8B">
        <w:rPr>
          <w:rFonts w:asciiTheme="minorBidi" w:hAnsiTheme="minorBidi" w:cstheme="minorBidi"/>
          <w:b/>
          <w:bCs/>
          <w:shd w:val="clear" w:color="auto" w:fill="FFFFFF"/>
        </w:rPr>
        <w:t>Yasmeen, (2011)</w:t>
      </w:r>
      <w:r w:rsidRPr="00BF4D8B">
        <w:rPr>
          <w:rFonts w:asciiTheme="minorBidi" w:hAnsiTheme="minorBidi" w:cstheme="minorBidi"/>
        </w:rPr>
        <w:t>;</w:t>
      </w:r>
      <w:r w:rsidRPr="00BF4D8B">
        <w:rPr>
          <w:rFonts w:asciiTheme="minorBidi" w:hAnsiTheme="minorBidi" w:cstheme="minorBidi"/>
          <w:b/>
          <w:bCs/>
        </w:rPr>
        <w:t xml:space="preserve"> Tuba </w:t>
      </w:r>
      <w:r w:rsidRPr="00BF4D8B">
        <w:rPr>
          <w:rFonts w:asciiTheme="minorBidi" w:hAnsiTheme="minorBidi" w:cstheme="minorBidi"/>
          <w:b/>
          <w:bCs/>
          <w:i/>
          <w:iCs/>
        </w:rPr>
        <w:t>et al</w:t>
      </w:r>
      <w:r w:rsidRPr="00BF4D8B">
        <w:rPr>
          <w:rFonts w:asciiTheme="minorBidi" w:hAnsiTheme="minorBidi" w:cstheme="minorBidi"/>
          <w:b/>
          <w:bCs/>
        </w:rPr>
        <w:t>. (2015)</w:t>
      </w:r>
      <w:r w:rsidRPr="00BF4D8B">
        <w:rPr>
          <w:rFonts w:asciiTheme="minorBidi" w:hAnsiTheme="minorBidi" w:cstheme="minorBidi"/>
        </w:rPr>
        <w:t xml:space="preserve">; </w:t>
      </w:r>
      <w:r w:rsidRPr="00BF4D8B">
        <w:rPr>
          <w:rFonts w:asciiTheme="minorBidi" w:hAnsiTheme="minorBidi" w:cstheme="minorBidi"/>
          <w:b/>
          <w:bCs/>
          <w:color w:val="222222"/>
          <w:shd w:val="clear" w:color="auto" w:fill="FFFFFF"/>
        </w:rPr>
        <w:t>Shabana</w:t>
      </w:r>
      <w:r w:rsidRPr="00BF4D8B">
        <w:rPr>
          <w:rFonts w:asciiTheme="minorBidi" w:hAnsiTheme="minorBidi" w:cstheme="minorBidi"/>
          <w:b/>
          <w:bCs/>
        </w:rPr>
        <w:t xml:space="preserve"> </w:t>
      </w:r>
      <w:r w:rsidRPr="00BF4D8B">
        <w:rPr>
          <w:rFonts w:asciiTheme="minorBidi" w:hAnsiTheme="minorBidi" w:cstheme="minorBidi"/>
          <w:b/>
          <w:bCs/>
          <w:i/>
          <w:iCs/>
        </w:rPr>
        <w:t>et al.</w:t>
      </w:r>
      <w:r w:rsidRPr="00BF4D8B">
        <w:rPr>
          <w:rFonts w:asciiTheme="minorBidi" w:hAnsiTheme="minorBidi" w:cstheme="minorBidi"/>
          <w:b/>
          <w:bCs/>
        </w:rPr>
        <w:t xml:space="preserve"> (2017); Ismail </w:t>
      </w:r>
      <w:r w:rsidRPr="00BF4D8B">
        <w:rPr>
          <w:rFonts w:asciiTheme="minorBidi" w:hAnsiTheme="minorBidi" w:cstheme="minorBidi"/>
          <w:b/>
          <w:bCs/>
          <w:i/>
          <w:iCs/>
        </w:rPr>
        <w:t>et al</w:t>
      </w:r>
      <w:r w:rsidRPr="00BF4D8B">
        <w:rPr>
          <w:rFonts w:asciiTheme="minorBidi" w:hAnsiTheme="minorBidi" w:cstheme="minorBidi"/>
          <w:b/>
          <w:bCs/>
        </w:rPr>
        <w:t xml:space="preserve">. (2018); Elrys </w:t>
      </w:r>
      <w:r w:rsidRPr="00BF4D8B">
        <w:rPr>
          <w:rFonts w:asciiTheme="minorBidi" w:hAnsiTheme="minorBidi" w:cstheme="minorBidi"/>
          <w:b/>
          <w:bCs/>
          <w:i/>
          <w:iCs/>
        </w:rPr>
        <w:t>et al.</w:t>
      </w:r>
      <w:r w:rsidRPr="00BF4D8B">
        <w:rPr>
          <w:rFonts w:asciiTheme="minorBidi" w:hAnsiTheme="minorBidi" w:cstheme="minorBidi"/>
          <w:b/>
          <w:bCs/>
        </w:rPr>
        <w:t xml:space="preserve"> (2020)</w:t>
      </w:r>
      <w:r w:rsidRPr="00BF4D8B">
        <w:rPr>
          <w:rFonts w:asciiTheme="minorBidi" w:hAnsiTheme="minorBidi" w:cstheme="minorBidi"/>
        </w:rPr>
        <w:t xml:space="preserve">; </w:t>
      </w:r>
      <w:r w:rsidRPr="00BF4D8B">
        <w:rPr>
          <w:rFonts w:asciiTheme="minorBidi" w:hAnsiTheme="minorBidi" w:cstheme="minorBidi"/>
          <w:b/>
          <w:bCs/>
        </w:rPr>
        <w:t>Merwad (2020)</w:t>
      </w:r>
      <w:r w:rsidRPr="00BF4D8B">
        <w:rPr>
          <w:rFonts w:asciiTheme="minorBidi" w:hAnsiTheme="minorBidi" w:cstheme="minorBidi"/>
        </w:rPr>
        <w:t>.</w:t>
      </w:r>
    </w:p>
    <w:p w14:paraId="7FB4E0E9" w14:textId="77777777" w:rsidR="00A85022" w:rsidRPr="00A85022" w:rsidRDefault="0007147B" w:rsidP="00D22849">
      <w:pPr>
        <w:spacing w:line="360" w:lineRule="auto"/>
        <w:ind w:firstLine="709"/>
        <w:jc w:val="both"/>
        <w:rPr>
          <w:rFonts w:asciiTheme="minorBidi" w:hAnsiTheme="minorBidi" w:cstheme="minorBidi"/>
          <w:b/>
          <w:bCs/>
          <w:color w:val="FF0000"/>
          <w:sz w:val="28"/>
          <w:szCs w:val="28"/>
        </w:rPr>
      </w:pPr>
      <w:r w:rsidRPr="00D22849">
        <w:rPr>
          <w:rFonts w:asciiTheme="minorBidi" w:hAnsiTheme="minorBidi" w:cstheme="minorBidi"/>
        </w:rPr>
        <w:t>Results in</w:t>
      </w:r>
      <w:r>
        <w:rPr>
          <w:rFonts w:asciiTheme="minorBidi" w:hAnsiTheme="minorBidi" w:cstheme="minorBidi"/>
          <w:b/>
          <w:bCs/>
          <w:i/>
          <w:iCs/>
        </w:rPr>
        <w:t xml:space="preserve"> </w:t>
      </w:r>
      <w:r w:rsidRPr="0007147B">
        <w:rPr>
          <w:rFonts w:asciiTheme="minorBidi" w:hAnsiTheme="minorBidi" w:cstheme="minorBidi"/>
          <w:b/>
          <w:bCs/>
          <w:i/>
          <w:iCs/>
        </w:rPr>
        <w:t xml:space="preserve"> </w:t>
      </w:r>
      <w:r w:rsidR="00552C5B" w:rsidRPr="0007147B">
        <w:rPr>
          <w:rFonts w:asciiTheme="minorBidi" w:hAnsiTheme="minorBidi" w:cstheme="minorBidi"/>
        </w:rPr>
        <w:t>Table</w:t>
      </w:r>
      <w:r w:rsidR="00552C5B" w:rsidRPr="00BF4D8B">
        <w:rPr>
          <w:rFonts w:asciiTheme="minorBidi" w:hAnsiTheme="minorBidi" w:cstheme="minorBidi"/>
        </w:rPr>
        <w:t xml:space="preserve"> </w:t>
      </w:r>
      <w:r w:rsidR="00F32677" w:rsidRPr="00BF4D8B">
        <w:rPr>
          <w:rFonts w:asciiTheme="minorBidi" w:hAnsiTheme="minorBidi" w:cstheme="minorBidi"/>
        </w:rPr>
        <w:t>5</w:t>
      </w:r>
      <w:r>
        <w:rPr>
          <w:rFonts w:asciiTheme="minorBidi" w:hAnsiTheme="minorBidi" w:cstheme="minorBidi"/>
        </w:rPr>
        <w:t>, also show</w:t>
      </w:r>
      <w:r w:rsidR="00552C5B" w:rsidRPr="00BF4D8B">
        <w:rPr>
          <w:rFonts w:asciiTheme="minorBidi" w:hAnsiTheme="minorBidi" w:cstheme="minorBidi"/>
        </w:rPr>
        <w:t xml:space="preserve"> that treating the wheat plants with vermicompost (VC) before sowing and spraying it with moringa extract</w:t>
      </w:r>
      <w:r>
        <w:rPr>
          <w:rFonts w:asciiTheme="minorBidi" w:hAnsiTheme="minorBidi" w:cstheme="minorBidi"/>
        </w:rPr>
        <w:t xml:space="preserve"> </w:t>
      </w:r>
      <w:r w:rsidR="00552C5B" w:rsidRPr="00BF4D8B">
        <w:rPr>
          <w:rFonts w:asciiTheme="minorBidi" w:hAnsiTheme="minorBidi" w:cstheme="minorBidi"/>
        </w:rPr>
        <w:t xml:space="preserve"> realized the highest values of grain, straw and biological yield and harvest index, while the lowest values were recorded with untreated </w:t>
      </w:r>
      <w:r>
        <w:rPr>
          <w:rFonts w:asciiTheme="minorBidi" w:hAnsiTheme="minorBidi" w:cstheme="minorBidi"/>
        </w:rPr>
        <w:t>ones</w:t>
      </w:r>
      <w:r w:rsidR="00552C5B" w:rsidRPr="00BF4D8B">
        <w:rPr>
          <w:rFonts w:asciiTheme="minorBidi" w:hAnsiTheme="minorBidi" w:cstheme="minorBidi"/>
        </w:rPr>
        <w:t xml:space="preserve"> (without soil and foliar application), </w:t>
      </w:r>
      <w:r w:rsidR="00552C5B" w:rsidRPr="00A85022">
        <w:rPr>
          <w:rFonts w:asciiTheme="minorBidi" w:hAnsiTheme="minorBidi" w:cstheme="minorBidi"/>
        </w:rPr>
        <w:t>where the deleterious effect of salinity was severely clear on yield of corresponding untreated plants.</w:t>
      </w:r>
      <w:r w:rsidR="00D22849">
        <w:rPr>
          <w:rFonts w:asciiTheme="minorBidi" w:hAnsiTheme="minorBidi" w:cstheme="minorBidi"/>
          <w:color w:val="1F497D" w:themeColor="text2"/>
        </w:rPr>
        <w:t xml:space="preserve"> </w:t>
      </w:r>
    </w:p>
    <w:p w14:paraId="4617B875" w14:textId="54907DD8" w:rsidR="004C6AE1" w:rsidRDefault="004C6AE1" w:rsidP="001477CF">
      <w:pPr>
        <w:spacing w:line="360" w:lineRule="auto"/>
        <w:ind w:right="-58"/>
        <w:rPr>
          <w:rFonts w:asciiTheme="minorBidi" w:hAnsiTheme="minorBidi" w:cstheme="minorBidi"/>
          <w:b/>
          <w:bCs/>
          <w:color w:val="1F497D" w:themeColor="text2"/>
          <w:sz w:val="28"/>
          <w:szCs w:val="28"/>
        </w:rPr>
      </w:pPr>
      <w:r>
        <w:rPr>
          <w:rFonts w:asciiTheme="minorBidi" w:hAnsiTheme="minorBidi" w:cstheme="minorBidi"/>
          <w:b/>
          <w:bCs/>
          <w:color w:val="1F497D" w:themeColor="text2"/>
          <w:sz w:val="28"/>
          <w:szCs w:val="28"/>
        </w:rPr>
        <w:t xml:space="preserve">DISCUSSION </w:t>
      </w:r>
    </w:p>
    <w:p w14:paraId="0B843948" w14:textId="7A289EB5" w:rsidR="004C6AE1" w:rsidRPr="00BF4D8B" w:rsidRDefault="004C6AE1" w:rsidP="004C6AE1">
      <w:pPr>
        <w:tabs>
          <w:tab w:val="right" w:pos="284"/>
        </w:tabs>
        <w:spacing w:line="360" w:lineRule="auto"/>
        <w:ind w:firstLine="567"/>
        <w:jc w:val="both"/>
        <w:rPr>
          <w:rFonts w:asciiTheme="minorBidi" w:hAnsiTheme="minorBidi" w:cstheme="minorBidi"/>
        </w:rPr>
      </w:pPr>
      <w:r w:rsidRPr="004C6AE1">
        <w:rPr>
          <w:rFonts w:asciiTheme="minorBidi" w:hAnsiTheme="minorBidi" w:cstheme="minorBidi"/>
          <w:highlight w:val="yellow"/>
        </w:rPr>
        <w:t xml:space="preserve">The superiority of vermicompost compared to other studied organic amendments may be due to it had the lowest C/N ratio in addition to its high content from nutrients more than others organic amendments. For the same reasons, the ChM was superior to compost fertilizer. The obtained findings </w:t>
      </w:r>
      <w:r w:rsidRPr="004C6AE1">
        <w:rPr>
          <w:rFonts w:asciiTheme="minorBidi" w:hAnsiTheme="minorBidi" w:cstheme="minorBidi"/>
          <w:highlight w:val="yellow"/>
        </w:rPr>
        <w:lastRenderedPageBreak/>
        <w:t xml:space="preserve">are in harmony with the results of </w:t>
      </w:r>
      <w:r w:rsidRPr="004C6AE1">
        <w:rPr>
          <w:rFonts w:asciiTheme="minorBidi" w:hAnsiTheme="minorBidi" w:cstheme="minorBidi"/>
          <w:b/>
          <w:bCs/>
          <w:highlight w:val="yellow"/>
          <w:shd w:val="clear" w:color="auto" w:fill="FFFFFF"/>
        </w:rPr>
        <w:t xml:space="preserve">Lakhdar </w:t>
      </w:r>
      <w:r w:rsidRPr="004C6AE1">
        <w:rPr>
          <w:rFonts w:asciiTheme="minorBidi" w:hAnsiTheme="minorBidi" w:cstheme="minorBidi"/>
          <w:b/>
          <w:bCs/>
          <w:i/>
          <w:iCs/>
          <w:highlight w:val="yellow"/>
          <w:shd w:val="clear" w:color="auto" w:fill="FFFFFF"/>
        </w:rPr>
        <w:t>et al.</w:t>
      </w:r>
      <w:r w:rsidRPr="004C6AE1">
        <w:rPr>
          <w:rFonts w:asciiTheme="minorBidi" w:hAnsiTheme="minorBidi" w:cstheme="minorBidi"/>
          <w:b/>
          <w:bCs/>
          <w:highlight w:val="yellow"/>
          <w:shd w:val="clear" w:color="auto" w:fill="FFFFFF"/>
        </w:rPr>
        <w:t xml:space="preserve"> (2008 and 2009);</w:t>
      </w:r>
      <w:r w:rsidRPr="004C6AE1">
        <w:rPr>
          <w:rFonts w:asciiTheme="minorBidi" w:hAnsiTheme="minorBidi" w:cstheme="minorBidi"/>
          <w:highlight w:val="yellow"/>
          <w:shd w:val="clear" w:color="auto" w:fill="FFFFFF"/>
        </w:rPr>
        <w:t xml:space="preserve"> </w:t>
      </w:r>
      <w:r w:rsidRPr="004C6AE1">
        <w:rPr>
          <w:rFonts w:asciiTheme="minorBidi" w:hAnsiTheme="minorBidi" w:cstheme="minorBidi"/>
          <w:b/>
          <w:bCs/>
          <w:highlight w:val="yellow"/>
          <w:shd w:val="clear" w:color="auto" w:fill="FFFFFF"/>
        </w:rPr>
        <w:t>Abera</w:t>
      </w:r>
      <w:r w:rsidRPr="004C6AE1">
        <w:rPr>
          <w:rFonts w:asciiTheme="minorBidi" w:hAnsiTheme="minorBidi" w:cstheme="minorBidi"/>
          <w:b/>
          <w:bCs/>
          <w:highlight w:val="yellow"/>
        </w:rPr>
        <w:t xml:space="preserve"> </w:t>
      </w:r>
      <w:r w:rsidRPr="004C6AE1">
        <w:rPr>
          <w:rFonts w:asciiTheme="minorBidi" w:hAnsiTheme="minorBidi" w:cstheme="minorBidi"/>
          <w:b/>
          <w:bCs/>
          <w:i/>
          <w:iCs/>
          <w:highlight w:val="yellow"/>
        </w:rPr>
        <w:t>et al.</w:t>
      </w:r>
      <w:r w:rsidRPr="004C6AE1">
        <w:rPr>
          <w:rFonts w:asciiTheme="minorBidi" w:hAnsiTheme="minorBidi" w:cstheme="minorBidi"/>
          <w:b/>
          <w:bCs/>
          <w:highlight w:val="yellow"/>
        </w:rPr>
        <w:t xml:space="preserve"> (2018) and </w:t>
      </w:r>
      <w:r w:rsidRPr="004C6AE1">
        <w:rPr>
          <w:rFonts w:asciiTheme="minorBidi" w:hAnsiTheme="minorBidi" w:cstheme="minorBidi"/>
          <w:b/>
          <w:bCs/>
          <w:highlight w:val="yellow"/>
          <w:shd w:val="clear" w:color="auto" w:fill="FFFFFF"/>
        </w:rPr>
        <w:t>Adebifar</w:t>
      </w:r>
      <w:r w:rsidRPr="004C6AE1">
        <w:rPr>
          <w:rFonts w:asciiTheme="minorBidi" w:hAnsiTheme="minorBidi" w:cstheme="minorBidi"/>
          <w:b/>
          <w:bCs/>
          <w:highlight w:val="yellow"/>
        </w:rPr>
        <w:t>, (2018).</w:t>
      </w:r>
      <w:bookmarkStart w:id="0" w:name="_GoBack"/>
      <w:bookmarkEnd w:id="0"/>
      <w:r w:rsidRPr="004C6AE1">
        <w:rPr>
          <w:rFonts w:asciiTheme="minorBidi" w:hAnsiTheme="minorBidi" w:cstheme="minorBidi"/>
          <w:highlight w:val="yellow"/>
        </w:rPr>
        <w:t xml:space="preserve">The superiority of foliar application of moringa extract more than other stimulants may be attributed to increased salinity stress tolerance and led to wheat plant development through increasing chlorophyll and carotene contents due to antioxidants properties of moringa leaf extract as mentioned by </w:t>
      </w:r>
      <w:r w:rsidRPr="004C6AE1">
        <w:rPr>
          <w:rFonts w:asciiTheme="minorBidi" w:hAnsiTheme="minorBidi" w:cstheme="minorBidi"/>
          <w:b/>
          <w:bCs/>
          <w:highlight w:val="yellow"/>
        </w:rPr>
        <w:t xml:space="preserve">Makkar </w:t>
      </w:r>
      <w:r w:rsidRPr="004C6AE1">
        <w:rPr>
          <w:rFonts w:asciiTheme="minorBidi" w:hAnsiTheme="minorBidi" w:cstheme="minorBidi"/>
          <w:b/>
          <w:bCs/>
          <w:i/>
          <w:iCs/>
          <w:highlight w:val="yellow"/>
        </w:rPr>
        <w:t>et al.</w:t>
      </w:r>
      <w:r w:rsidRPr="004C6AE1">
        <w:rPr>
          <w:rFonts w:asciiTheme="minorBidi" w:hAnsiTheme="minorBidi" w:cstheme="minorBidi"/>
          <w:b/>
          <w:bCs/>
          <w:highlight w:val="yellow"/>
        </w:rPr>
        <w:t xml:space="preserve"> (2007)  </w:t>
      </w:r>
      <w:r w:rsidRPr="004C6AE1">
        <w:rPr>
          <w:rFonts w:asciiTheme="minorBidi" w:hAnsiTheme="minorBidi" w:cstheme="minorBidi"/>
          <w:highlight w:val="yellow"/>
        </w:rPr>
        <w:t>who found that moringa leaf extract contains high quantities of antioxidants proteins, ascorbates and phenols in addition to calcium, potassium, and cytokinin.</w:t>
      </w:r>
    </w:p>
    <w:p w14:paraId="6A962AD6" w14:textId="77777777" w:rsidR="004C6AE1" w:rsidRPr="004C6AE1" w:rsidRDefault="004C6AE1" w:rsidP="004C6AE1">
      <w:pPr>
        <w:tabs>
          <w:tab w:val="right" w:pos="284"/>
        </w:tabs>
        <w:spacing w:line="360" w:lineRule="auto"/>
        <w:ind w:firstLine="567"/>
        <w:jc w:val="both"/>
        <w:rPr>
          <w:rFonts w:asciiTheme="minorBidi" w:hAnsiTheme="minorBidi" w:cstheme="minorBidi"/>
          <w:b/>
          <w:bCs/>
          <w:highlight w:val="yellow"/>
        </w:rPr>
      </w:pPr>
      <w:r w:rsidRPr="004C6AE1">
        <w:rPr>
          <w:rFonts w:asciiTheme="minorBidi" w:hAnsiTheme="minorBidi" w:cstheme="minorBidi"/>
          <w:highlight w:val="yellow"/>
        </w:rPr>
        <w:t xml:space="preserve">As shown in the presented results, the superiority of foliar application of licorice extract was  clear more than  both ginger extract and potassium humate and this trend may be attributed to its contents of many different important compounds </w:t>
      </w:r>
      <w:r w:rsidRPr="004C6AE1">
        <w:rPr>
          <w:rFonts w:asciiTheme="minorBidi" w:hAnsiTheme="minorBidi" w:cstheme="minorBidi"/>
          <w:i/>
          <w:iCs/>
          <w:highlight w:val="yellow"/>
        </w:rPr>
        <w:t>i.e</w:t>
      </w:r>
      <w:r w:rsidRPr="004C6AE1">
        <w:rPr>
          <w:rFonts w:asciiTheme="minorBidi" w:hAnsiTheme="minorBidi" w:cstheme="minorBidi"/>
          <w:highlight w:val="yellow"/>
        </w:rPr>
        <w:t>. mevalonic acid glycyrrhizin, vitamins, glycyrrhizin, polysaccharide that is the initiator in the synthesis of gibberellins in plants, and many nutrients which are mainly needed in wheat plant growth  as reported by</w:t>
      </w:r>
      <w:r w:rsidRPr="004C6AE1">
        <w:rPr>
          <w:rFonts w:asciiTheme="minorBidi" w:hAnsiTheme="minorBidi" w:cstheme="minorBidi"/>
          <w:b/>
          <w:bCs/>
          <w:highlight w:val="yellow"/>
        </w:rPr>
        <w:t xml:space="preserve">  Elrys </w:t>
      </w:r>
      <w:r w:rsidRPr="004C6AE1">
        <w:rPr>
          <w:rFonts w:asciiTheme="minorBidi" w:hAnsiTheme="minorBidi" w:cstheme="minorBidi"/>
          <w:b/>
          <w:bCs/>
          <w:i/>
          <w:iCs/>
          <w:highlight w:val="yellow"/>
        </w:rPr>
        <w:t>et al.</w:t>
      </w:r>
      <w:r w:rsidRPr="004C6AE1">
        <w:rPr>
          <w:rFonts w:asciiTheme="minorBidi" w:hAnsiTheme="minorBidi" w:cstheme="minorBidi"/>
          <w:b/>
          <w:bCs/>
          <w:highlight w:val="yellow"/>
        </w:rPr>
        <w:t xml:space="preserve"> (2020).</w:t>
      </w:r>
    </w:p>
    <w:p w14:paraId="1DF64FFA" w14:textId="77777777" w:rsidR="004C6AE1" w:rsidRPr="004C6AE1" w:rsidRDefault="004C6AE1" w:rsidP="004C6AE1">
      <w:pPr>
        <w:tabs>
          <w:tab w:val="right" w:pos="284"/>
        </w:tabs>
        <w:spacing w:line="360" w:lineRule="auto"/>
        <w:ind w:firstLine="567"/>
        <w:jc w:val="both"/>
        <w:rPr>
          <w:rFonts w:asciiTheme="minorBidi" w:hAnsiTheme="minorBidi" w:cstheme="minorBidi"/>
          <w:highlight w:val="yellow"/>
          <w:shd w:val="clear" w:color="auto" w:fill="FFFFFF"/>
        </w:rPr>
      </w:pPr>
      <w:r w:rsidRPr="004C6AE1">
        <w:rPr>
          <w:rFonts w:asciiTheme="minorBidi" w:hAnsiTheme="minorBidi" w:cstheme="minorBidi"/>
          <w:highlight w:val="yellow"/>
        </w:rPr>
        <w:t xml:space="preserve">Concerning ginger extract, it was a superior treatment compared to both potassium humate and control treatments and its superiority may be due to its contents of phenolic acids such as gallic, salicylic, cinnamic, ferulic, vanillic and tannic acids </w:t>
      </w:r>
      <w:r w:rsidRPr="004C6AE1">
        <w:rPr>
          <w:rFonts w:asciiTheme="minorBidi" w:hAnsiTheme="minorBidi" w:cstheme="minorBidi"/>
          <w:highlight w:val="yellow"/>
          <w:shd w:val="clear" w:color="auto" w:fill="FFFFFF"/>
        </w:rPr>
        <w:t xml:space="preserve">as mentioned by </w:t>
      </w:r>
      <w:r w:rsidRPr="004C6AE1">
        <w:rPr>
          <w:rFonts w:asciiTheme="minorBidi" w:hAnsiTheme="minorBidi" w:cstheme="minorBidi"/>
          <w:b/>
          <w:bCs/>
          <w:highlight w:val="yellow"/>
          <w:shd w:val="clear" w:color="auto" w:fill="FFFFFF"/>
        </w:rPr>
        <w:t xml:space="preserve">Ghasemzadeh </w:t>
      </w:r>
      <w:r w:rsidRPr="004C6AE1">
        <w:rPr>
          <w:rFonts w:asciiTheme="minorBidi" w:hAnsiTheme="minorBidi" w:cstheme="minorBidi"/>
          <w:b/>
          <w:bCs/>
          <w:i/>
          <w:iCs/>
          <w:highlight w:val="yellow"/>
          <w:shd w:val="clear" w:color="auto" w:fill="FFFFFF"/>
        </w:rPr>
        <w:t>et al.</w:t>
      </w:r>
      <w:r w:rsidRPr="004C6AE1">
        <w:rPr>
          <w:rFonts w:asciiTheme="minorBidi" w:hAnsiTheme="minorBidi" w:cstheme="minorBidi"/>
          <w:b/>
          <w:bCs/>
          <w:highlight w:val="yellow"/>
          <w:shd w:val="clear" w:color="auto" w:fill="FFFFFF"/>
        </w:rPr>
        <w:t xml:space="preserve"> (2010</w:t>
      </w:r>
      <w:r w:rsidRPr="004C6AE1">
        <w:rPr>
          <w:rFonts w:asciiTheme="minorBidi" w:hAnsiTheme="minorBidi" w:cstheme="minorBidi"/>
          <w:highlight w:val="yellow"/>
          <w:shd w:val="clear" w:color="auto" w:fill="FFFFFF"/>
        </w:rPr>
        <w:t>).</w:t>
      </w:r>
    </w:p>
    <w:p w14:paraId="0D66E372" w14:textId="77777777" w:rsidR="004C6AE1" w:rsidRDefault="004C6AE1" w:rsidP="004C6AE1">
      <w:pPr>
        <w:tabs>
          <w:tab w:val="right" w:pos="284"/>
        </w:tabs>
        <w:spacing w:line="360" w:lineRule="auto"/>
        <w:ind w:firstLine="567"/>
        <w:jc w:val="both"/>
        <w:rPr>
          <w:rFonts w:asciiTheme="minorBidi" w:eastAsiaTheme="minorHAnsi" w:hAnsiTheme="minorBidi" w:cstheme="minorBidi"/>
        </w:rPr>
      </w:pPr>
      <w:r w:rsidRPr="004C6AE1">
        <w:rPr>
          <w:rFonts w:asciiTheme="minorBidi" w:hAnsiTheme="minorBidi" w:cstheme="minorBidi"/>
          <w:highlight w:val="yellow"/>
          <w:shd w:val="clear" w:color="auto" w:fill="FFFFFF"/>
        </w:rPr>
        <w:t xml:space="preserve">Potassium humate had a remarkable effect against salinity stress compared to control treatment. </w:t>
      </w:r>
      <w:r w:rsidRPr="004C6AE1">
        <w:rPr>
          <w:rFonts w:asciiTheme="minorBidi" w:hAnsiTheme="minorBidi" w:cstheme="minorBidi"/>
          <w:highlight w:val="yellow"/>
        </w:rPr>
        <w:t xml:space="preserve">This ameliorative effect may be owing to the entrance of humic substances into the wheat tissues carrying both water and micronutrients. Also, the ameliorative effect may be attributed to its ability in increasing the water permeability of wheat plant membranes and water holding capacity.  The findings are in agreement with the obtained results of </w:t>
      </w:r>
      <w:r w:rsidRPr="004C6AE1">
        <w:rPr>
          <w:rFonts w:asciiTheme="minorBidi" w:hAnsiTheme="minorBidi" w:cstheme="minorBidi"/>
          <w:b/>
          <w:bCs/>
          <w:highlight w:val="yellow"/>
        </w:rPr>
        <w:t xml:space="preserve">Osman </w:t>
      </w:r>
      <w:r w:rsidRPr="004C6AE1">
        <w:rPr>
          <w:rFonts w:asciiTheme="minorBidi" w:hAnsiTheme="minorBidi" w:cstheme="minorBidi"/>
          <w:b/>
          <w:bCs/>
          <w:i/>
          <w:iCs/>
          <w:highlight w:val="yellow"/>
        </w:rPr>
        <w:t>et al.</w:t>
      </w:r>
      <w:r w:rsidRPr="004C6AE1">
        <w:rPr>
          <w:rFonts w:asciiTheme="minorBidi" w:hAnsiTheme="minorBidi" w:cstheme="minorBidi"/>
          <w:b/>
          <w:bCs/>
          <w:highlight w:val="yellow"/>
        </w:rPr>
        <w:t xml:space="preserve"> (2017)</w:t>
      </w:r>
      <w:r w:rsidRPr="004C6AE1">
        <w:rPr>
          <w:rFonts w:asciiTheme="minorBidi" w:hAnsiTheme="minorBidi" w:cstheme="minorBidi"/>
          <w:highlight w:val="yellow"/>
        </w:rPr>
        <w:t xml:space="preserve"> who reported that potassium humate could indirectly and directly affect the physiological processes of wheat plant growth under salinity conditions by providing minerals uptake and biochemical substances as well as carrying trace elements and growth regulators for improving wheat plant’s growth.</w:t>
      </w:r>
    </w:p>
    <w:p w14:paraId="04B53B3D" w14:textId="77777777" w:rsidR="004C6AE1" w:rsidRPr="00BF4D8B" w:rsidRDefault="004C6AE1" w:rsidP="004C6AE1">
      <w:pPr>
        <w:tabs>
          <w:tab w:val="right" w:pos="284"/>
        </w:tabs>
        <w:spacing w:line="360" w:lineRule="auto"/>
        <w:ind w:firstLine="567"/>
        <w:jc w:val="both"/>
        <w:rPr>
          <w:rFonts w:asciiTheme="minorBidi" w:hAnsiTheme="minorBidi" w:cstheme="minorBidi"/>
          <w:shd w:val="clear" w:color="auto" w:fill="FFFFFF"/>
        </w:rPr>
      </w:pPr>
      <w:r w:rsidRPr="004C6AE1">
        <w:rPr>
          <w:rFonts w:asciiTheme="minorBidi" w:hAnsiTheme="minorBidi" w:cstheme="minorBidi"/>
          <w:highlight w:val="yellow"/>
        </w:rPr>
        <w:t xml:space="preserve">It is known that plant's self-production of antioxidants increases in tissues of the plants grown on salt-affected soil to protect the plant from the deleterious effect resulting from overproduction of free radicals or reactive oxygen species (ROS) owing to salinity stress but with the continuing salinity </w:t>
      </w:r>
      <w:r w:rsidRPr="004C6AE1">
        <w:rPr>
          <w:rFonts w:asciiTheme="minorBidi" w:hAnsiTheme="minorBidi" w:cstheme="minorBidi"/>
          <w:highlight w:val="yellow"/>
        </w:rPr>
        <w:lastRenderedPageBreak/>
        <w:t xml:space="preserve">stress for a long time, the plant's self-production of these antioxidants declines. On the contrary, the findings showed that the wheat plant's self-production of  antioxidants </w:t>
      </w:r>
      <w:r w:rsidRPr="004C6AE1">
        <w:rPr>
          <w:rFonts w:asciiTheme="minorBidi" w:hAnsiTheme="minorBidi" w:cstheme="minorBidi"/>
          <w:i/>
          <w:iCs/>
          <w:highlight w:val="yellow"/>
        </w:rPr>
        <w:t>i.e.</w:t>
      </w:r>
      <w:r w:rsidRPr="004C6AE1">
        <w:rPr>
          <w:rFonts w:asciiTheme="minorBidi" w:hAnsiTheme="minorBidi" w:cstheme="minorBidi"/>
          <w:highlight w:val="yellow"/>
        </w:rPr>
        <w:t xml:space="preserve"> proline catalase enzyme , peroxidase and superoxide dismutase didn't decline but increased due to all studied organic amendments and this may be attributed to that studied organic substances promoted plants to produce these antioxidants to reduce the oxidative damage in stressed plants by modulating oxidative balance. The obtained findings are in harmony with the results of </w:t>
      </w:r>
      <w:r w:rsidRPr="004C6AE1">
        <w:rPr>
          <w:rFonts w:asciiTheme="minorBidi" w:hAnsiTheme="minorBidi" w:cstheme="minorBidi"/>
          <w:b/>
          <w:bCs/>
          <w:highlight w:val="yellow"/>
        </w:rPr>
        <w:t xml:space="preserve">Othman, (2021) </w:t>
      </w:r>
      <w:r w:rsidRPr="004C6AE1">
        <w:rPr>
          <w:rFonts w:asciiTheme="minorBidi" w:hAnsiTheme="minorBidi" w:cstheme="minorBidi"/>
          <w:highlight w:val="yellow"/>
        </w:rPr>
        <w:t>who indicated that salinity of soil (6.25 dSm</w:t>
      </w:r>
      <w:r w:rsidRPr="004C6AE1">
        <w:rPr>
          <w:rFonts w:asciiTheme="minorBidi" w:hAnsiTheme="minorBidi" w:cstheme="minorBidi"/>
          <w:highlight w:val="yellow"/>
          <w:vertAlign w:val="superscript"/>
        </w:rPr>
        <w:t>-1</w:t>
      </w:r>
      <w:r w:rsidRPr="004C6AE1">
        <w:rPr>
          <w:rFonts w:asciiTheme="minorBidi" w:hAnsiTheme="minorBidi" w:cstheme="minorBidi"/>
          <w:highlight w:val="yellow"/>
        </w:rPr>
        <w:t>) negatively affected all growth criteria of barley plants.</w:t>
      </w:r>
      <w:r w:rsidRPr="004C6AE1">
        <w:rPr>
          <w:rFonts w:asciiTheme="minorBidi" w:hAnsiTheme="minorBidi" w:cstheme="minorBidi"/>
          <w:b/>
          <w:bCs/>
          <w:highlight w:val="yellow"/>
        </w:rPr>
        <w:t xml:space="preserve"> </w:t>
      </w:r>
      <w:r w:rsidRPr="004C6AE1">
        <w:rPr>
          <w:rFonts w:asciiTheme="minorBidi" w:hAnsiTheme="minorBidi" w:cstheme="minorBidi"/>
          <w:highlight w:val="yellow"/>
        </w:rPr>
        <w:t>On the other hand, the superiority of moringa extract in scavenging ROS may be due to its high content from antioxidants</w:t>
      </w:r>
      <w:r w:rsidRPr="004C6AE1">
        <w:rPr>
          <w:rFonts w:asciiTheme="minorBidi" w:hAnsiTheme="minorBidi" w:cstheme="minorBidi"/>
          <w:highlight w:val="yellow"/>
          <w:shd w:val="clear" w:color="auto" w:fill="FFFFFF"/>
        </w:rPr>
        <w:t xml:space="preserve"> (</w:t>
      </w:r>
      <w:r w:rsidRPr="004C6AE1">
        <w:rPr>
          <w:rFonts w:asciiTheme="minorBidi" w:hAnsiTheme="minorBidi" w:cstheme="minorBidi"/>
          <w:b/>
          <w:bCs/>
          <w:highlight w:val="yellow"/>
          <w:shd w:val="clear" w:color="auto" w:fill="FFFFFF"/>
        </w:rPr>
        <w:t xml:space="preserve">Ghasemzadeh </w:t>
      </w:r>
      <w:r w:rsidRPr="004C6AE1">
        <w:rPr>
          <w:rFonts w:asciiTheme="minorBidi" w:hAnsiTheme="minorBidi" w:cstheme="minorBidi"/>
          <w:b/>
          <w:bCs/>
          <w:i/>
          <w:iCs/>
          <w:highlight w:val="yellow"/>
          <w:shd w:val="clear" w:color="auto" w:fill="FFFFFF"/>
        </w:rPr>
        <w:t>et al.</w:t>
      </w:r>
      <w:r w:rsidRPr="004C6AE1">
        <w:rPr>
          <w:rFonts w:asciiTheme="minorBidi" w:hAnsiTheme="minorBidi" w:cstheme="minorBidi"/>
          <w:b/>
          <w:bCs/>
          <w:highlight w:val="yellow"/>
          <w:shd w:val="clear" w:color="auto" w:fill="FFFFFF"/>
        </w:rPr>
        <w:t xml:space="preserve"> 2010</w:t>
      </w:r>
      <w:r w:rsidRPr="004C6AE1">
        <w:rPr>
          <w:rFonts w:asciiTheme="minorBidi" w:hAnsiTheme="minorBidi" w:cstheme="minorBidi"/>
          <w:highlight w:val="yellow"/>
          <w:shd w:val="clear" w:color="auto" w:fill="FFFFFF"/>
        </w:rPr>
        <w:t>)</w:t>
      </w:r>
      <w:r w:rsidRPr="004C6AE1">
        <w:rPr>
          <w:rFonts w:asciiTheme="minorBidi" w:hAnsiTheme="minorBidi" w:cstheme="minorBidi"/>
          <w:highlight w:val="yellow"/>
        </w:rPr>
        <w:t xml:space="preserve"> compared to other stimulants, where licorice followed it in its content then ginger extract and lately potassium humate </w:t>
      </w:r>
      <w:r w:rsidRPr="004C6AE1">
        <w:rPr>
          <w:rFonts w:asciiTheme="minorBidi" w:hAnsiTheme="minorBidi" w:cstheme="minorBidi"/>
          <w:b/>
          <w:bCs/>
          <w:highlight w:val="yellow"/>
        </w:rPr>
        <w:t xml:space="preserve">(Makkar </w:t>
      </w:r>
      <w:r w:rsidRPr="004C6AE1">
        <w:rPr>
          <w:rFonts w:asciiTheme="minorBidi" w:hAnsiTheme="minorBidi" w:cstheme="minorBidi"/>
          <w:b/>
          <w:bCs/>
          <w:i/>
          <w:iCs/>
          <w:highlight w:val="yellow"/>
        </w:rPr>
        <w:t>et al.</w:t>
      </w:r>
      <w:r w:rsidRPr="004C6AE1">
        <w:rPr>
          <w:rFonts w:asciiTheme="minorBidi" w:hAnsiTheme="minorBidi" w:cstheme="minorBidi"/>
          <w:b/>
          <w:bCs/>
          <w:highlight w:val="yellow"/>
        </w:rPr>
        <w:t xml:space="preserve"> 2007; Osman </w:t>
      </w:r>
      <w:r w:rsidRPr="004C6AE1">
        <w:rPr>
          <w:rFonts w:asciiTheme="minorBidi" w:hAnsiTheme="minorBidi" w:cstheme="minorBidi"/>
          <w:b/>
          <w:bCs/>
          <w:i/>
          <w:iCs/>
          <w:highlight w:val="yellow"/>
        </w:rPr>
        <w:t>et al.</w:t>
      </w:r>
      <w:r w:rsidRPr="004C6AE1">
        <w:rPr>
          <w:rFonts w:asciiTheme="minorBidi" w:hAnsiTheme="minorBidi" w:cstheme="minorBidi"/>
          <w:b/>
          <w:bCs/>
          <w:highlight w:val="yellow"/>
        </w:rPr>
        <w:t xml:space="preserve"> 2017 and Elrys </w:t>
      </w:r>
      <w:r w:rsidRPr="004C6AE1">
        <w:rPr>
          <w:rFonts w:asciiTheme="minorBidi" w:hAnsiTheme="minorBidi" w:cstheme="minorBidi"/>
          <w:b/>
          <w:bCs/>
          <w:i/>
          <w:iCs/>
          <w:highlight w:val="yellow"/>
        </w:rPr>
        <w:t>et al.</w:t>
      </w:r>
      <w:r w:rsidRPr="004C6AE1">
        <w:rPr>
          <w:rFonts w:asciiTheme="minorBidi" w:hAnsiTheme="minorBidi" w:cstheme="minorBidi"/>
          <w:b/>
          <w:bCs/>
          <w:highlight w:val="yellow"/>
        </w:rPr>
        <w:t xml:space="preserve"> 2020)</w:t>
      </w:r>
      <w:r w:rsidRPr="004C6AE1">
        <w:rPr>
          <w:rFonts w:asciiTheme="minorBidi" w:hAnsiTheme="minorBidi" w:cstheme="minorBidi"/>
          <w:highlight w:val="yellow"/>
          <w:shd w:val="clear" w:color="auto" w:fill="FFFFFF"/>
        </w:rPr>
        <w:t>.</w:t>
      </w:r>
      <w:r w:rsidRPr="00BF4D8B">
        <w:rPr>
          <w:rFonts w:asciiTheme="minorBidi" w:hAnsiTheme="minorBidi" w:cstheme="minorBidi"/>
          <w:shd w:val="clear" w:color="auto" w:fill="FFFFFF"/>
        </w:rPr>
        <w:t xml:space="preserve"> </w:t>
      </w:r>
    </w:p>
    <w:p w14:paraId="5925460D" w14:textId="170C3E8B" w:rsidR="00402AF6" w:rsidRPr="00BF4D8B" w:rsidRDefault="00402AF6" w:rsidP="001477CF">
      <w:pPr>
        <w:spacing w:line="360" w:lineRule="auto"/>
        <w:ind w:right="-58"/>
        <w:rPr>
          <w:rFonts w:asciiTheme="minorBidi" w:hAnsiTheme="minorBidi" w:cstheme="minorBidi"/>
          <w:b/>
          <w:bCs/>
          <w:color w:val="1F497D" w:themeColor="text2"/>
          <w:sz w:val="28"/>
          <w:szCs w:val="28"/>
        </w:rPr>
      </w:pPr>
      <w:r w:rsidRPr="00BF4D8B">
        <w:rPr>
          <w:rFonts w:asciiTheme="minorBidi" w:hAnsiTheme="minorBidi" w:cstheme="minorBidi"/>
          <w:b/>
          <w:bCs/>
          <w:color w:val="1F497D" w:themeColor="text2"/>
          <w:sz w:val="28"/>
          <w:szCs w:val="28"/>
        </w:rPr>
        <w:t xml:space="preserve">CONCLUSION </w:t>
      </w:r>
    </w:p>
    <w:p w14:paraId="05FD40DC" w14:textId="77777777" w:rsidR="00D22896" w:rsidRPr="00BF4D8B" w:rsidRDefault="00D22896" w:rsidP="00D22896">
      <w:pPr>
        <w:spacing w:line="360" w:lineRule="auto"/>
        <w:ind w:right="-58" w:firstLine="567"/>
        <w:jc w:val="both"/>
        <w:rPr>
          <w:rFonts w:asciiTheme="minorBidi" w:hAnsiTheme="minorBidi" w:cstheme="minorBidi"/>
        </w:rPr>
      </w:pPr>
      <w:r w:rsidRPr="00BF4D8B">
        <w:rPr>
          <w:rFonts w:asciiTheme="minorBidi" w:hAnsiTheme="minorBidi" w:cstheme="minorBidi"/>
        </w:rPr>
        <w:t>The obtained results confirmed that combining between soil addition of organic amendments and foliar application of stimulants is one of the most important strategies for amending salt-affected soil, where organic materials and stimulants play a vital role in the enhancement of plant performance and maintaining crop yields.</w:t>
      </w:r>
    </w:p>
    <w:p w14:paraId="5FADED1F" w14:textId="77777777" w:rsidR="00D22896" w:rsidRPr="00BF4D8B" w:rsidRDefault="00D22896" w:rsidP="00D22896">
      <w:pPr>
        <w:spacing w:line="360" w:lineRule="auto"/>
        <w:ind w:right="-58" w:firstLine="567"/>
        <w:jc w:val="both"/>
        <w:rPr>
          <w:rFonts w:asciiTheme="minorBidi" w:hAnsiTheme="minorBidi" w:cstheme="minorBidi"/>
          <w:b/>
          <w:bCs/>
          <w:color w:val="1F497D" w:themeColor="text2"/>
          <w:sz w:val="28"/>
          <w:szCs w:val="28"/>
        </w:rPr>
      </w:pPr>
      <w:r w:rsidRPr="00BF4D8B">
        <w:rPr>
          <w:rFonts w:asciiTheme="minorBidi" w:hAnsiTheme="minorBidi" w:cstheme="minorBidi"/>
        </w:rPr>
        <w:t xml:space="preserve"> Generally, it can be concluded that treating the saline soil with vermicompost before sowing wheat and spraying it with moringa extract is the best treatment that could be recommended for wheat plants grown under salinity conditions.</w:t>
      </w:r>
    </w:p>
    <w:p w14:paraId="2E6E96C1" w14:textId="77777777" w:rsidR="00402AF6" w:rsidRPr="00BF4D8B" w:rsidRDefault="00402AF6" w:rsidP="00D22896">
      <w:pPr>
        <w:spacing w:line="360" w:lineRule="auto"/>
        <w:ind w:right="-58"/>
        <w:rPr>
          <w:rFonts w:asciiTheme="minorBidi" w:hAnsiTheme="minorBidi" w:cstheme="minorBidi"/>
          <w:b/>
          <w:bCs/>
          <w:color w:val="1F497D" w:themeColor="text2"/>
          <w:sz w:val="28"/>
          <w:szCs w:val="28"/>
        </w:rPr>
      </w:pPr>
      <w:r w:rsidRPr="00BF4D8B">
        <w:rPr>
          <w:rFonts w:asciiTheme="minorBidi" w:hAnsiTheme="minorBidi" w:cstheme="minorBidi"/>
          <w:b/>
          <w:bCs/>
          <w:color w:val="1F497D" w:themeColor="text2"/>
          <w:sz w:val="28"/>
          <w:szCs w:val="28"/>
        </w:rPr>
        <w:t xml:space="preserve">REFERENCES </w:t>
      </w:r>
    </w:p>
    <w:p w14:paraId="639A3171" w14:textId="77777777" w:rsidR="001B4360" w:rsidRPr="001B4360" w:rsidRDefault="001B4360" w:rsidP="00AD48AA">
      <w:pPr>
        <w:autoSpaceDE w:val="0"/>
        <w:autoSpaceDN w:val="0"/>
        <w:adjustRightInd w:val="0"/>
        <w:spacing w:before="40" w:after="4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Abera, T., Tufa, T., Midega, T., Kumbi, H. and Tola, B. (2018).</w:t>
      </w:r>
      <w:r w:rsidRPr="001B4360">
        <w:rPr>
          <w:rFonts w:asciiTheme="minorBidi" w:hAnsiTheme="minorBidi" w:cstheme="minorBidi"/>
          <w:shd w:val="clear" w:color="auto" w:fill="FFFFFF"/>
        </w:rPr>
        <w:t xml:space="preserve"> Effect of integrated inorganic and organic fertilizers on yield and yield components of Barley in Liben Jawi District. International Journal of Agronomy</w:t>
      </w:r>
      <w:r w:rsidR="00AD48AA" w:rsidRPr="001B4360">
        <w:rPr>
          <w:rFonts w:asciiTheme="minorBidi" w:hAnsiTheme="minorBidi" w:cstheme="minorBidi"/>
          <w:shd w:val="clear" w:color="auto" w:fill="FFFFFF"/>
        </w:rPr>
        <w:t xml:space="preserve"> (</w:t>
      </w:r>
      <w:r w:rsidR="00AD48AA">
        <w:rPr>
          <w:rFonts w:asciiTheme="minorBidi" w:hAnsiTheme="minorBidi" w:cstheme="minorBidi"/>
          <w:shd w:val="clear" w:color="auto" w:fill="FFFFFF"/>
        </w:rPr>
        <w:t>2018</w:t>
      </w:r>
      <w:r w:rsidR="00AD48AA" w:rsidRPr="001B4360">
        <w:rPr>
          <w:rFonts w:asciiTheme="minorBidi" w:hAnsiTheme="minorBidi" w:cstheme="minorBidi"/>
          <w:shd w:val="clear" w:color="auto" w:fill="FFFFFF"/>
        </w:rPr>
        <w:t xml:space="preserve">): </w:t>
      </w:r>
      <w:r w:rsidR="00AD48AA">
        <w:rPr>
          <w:rFonts w:asciiTheme="minorBidi" w:hAnsiTheme="minorBidi" w:cstheme="minorBidi"/>
          <w:shd w:val="clear" w:color="auto" w:fill="FFFFFF"/>
        </w:rPr>
        <w:t>1-7.</w:t>
      </w:r>
    </w:p>
    <w:p w14:paraId="2D67B942"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Abo El-Ezz, S. F., El-Hadidi, E. M., El-Sherpiny, M. A. and Mahmoud, S. E. (2020).</w:t>
      </w:r>
      <w:r w:rsidRPr="001B4360">
        <w:rPr>
          <w:rFonts w:asciiTheme="minorBidi" w:hAnsiTheme="minorBidi" w:cstheme="minorBidi"/>
          <w:shd w:val="clear" w:color="auto" w:fill="FFFFFF"/>
        </w:rPr>
        <w:t xml:space="preserve"> Land reclamation using compost, agricultural gypsum and sugar beet mud. Journal of Soil Sciences and Agricultural Engineering, 11(9):503-511.</w:t>
      </w:r>
      <w:r w:rsidRPr="001B4360">
        <w:rPr>
          <w:rFonts w:asciiTheme="minorBidi" w:hAnsiTheme="minorBidi" w:cstheme="minorBidi"/>
          <w:shd w:val="clear" w:color="auto" w:fill="FFFFFF"/>
          <w:rtl/>
        </w:rPr>
        <w:t>‏</w:t>
      </w:r>
    </w:p>
    <w:p w14:paraId="7F3AE074" w14:textId="77777777" w:rsidR="001B4360" w:rsidRPr="001B4360" w:rsidRDefault="001B4360" w:rsidP="00BF4D8B">
      <w:pPr>
        <w:shd w:val="clear" w:color="auto" w:fill="FFFFFF"/>
        <w:autoSpaceDE w:val="0"/>
        <w:autoSpaceDN w:val="0"/>
        <w:adjustRightInd w:val="0"/>
        <w:spacing w:before="120" w:after="120"/>
        <w:ind w:left="720" w:hanging="720"/>
        <w:jc w:val="both"/>
        <w:rPr>
          <w:rFonts w:asciiTheme="minorBidi" w:eastAsia="Calibri" w:hAnsiTheme="minorBidi" w:cstheme="minorBidi"/>
          <w:b/>
          <w:bCs/>
        </w:rPr>
      </w:pPr>
      <w:r w:rsidRPr="001B4360">
        <w:rPr>
          <w:rFonts w:asciiTheme="minorBidi" w:hAnsiTheme="minorBidi" w:cstheme="minorBidi"/>
          <w:b/>
          <w:bCs/>
          <w:shd w:val="clear" w:color="auto" w:fill="FFFFFF"/>
        </w:rPr>
        <w:t>Ábrahám, E., Hourton-Cabassa, C., Erdei, L. and Szabados, L. (2010).</w:t>
      </w:r>
      <w:r w:rsidRPr="001B4360">
        <w:rPr>
          <w:rFonts w:asciiTheme="minorBidi" w:hAnsiTheme="minorBidi" w:cstheme="minorBidi"/>
          <w:shd w:val="clear" w:color="auto" w:fill="FFFFFF"/>
        </w:rPr>
        <w:t xml:space="preserve"> Methods for determination of proline in plants. In Plant Stress Tolerance (pp. 317-331). Humana Press.</w:t>
      </w:r>
      <w:r w:rsidRPr="001B4360">
        <w:rPr>
          <w:rFonts w:asciiTheme="minorBidi" w:hAnsiTheme="minorBidi" w:cstheme="minorBidi"/>
          <w:shd w:val="clear" w:color="auto" w:fill="FFFFFF"/>
          <w:rtl/>
        </w:rPr>
        <w:t>‏</w:t>
      </w:r>
    </w:p>
    <w:p w14:paraId="10C1CD49" w14:textId="77777777" w:rsidR="001B4360" w:rsidRPr="001B4360" w:rsidRDefault="001B4360" w:rsidP="001B4360">
      <w:pPr>
        <w:autoSpaceDE w:val="0"/>
        <w:autoSpaceDN w:val="0"/>
        <w:adjustRightInd w:val="0"/>
        <w:spacing w:before="40" w:after="40"/>
        <w:ind w:left="720" w:hanging="720"/>
        <w:jc w:val="both"/>
        <w:rPr>
          <w:rFonts w:asciiTheme="minorBidi" w:hAnsiTheme="minorBidi" w:cstheme="minorBidi"/>
          <w:b/>
          <w:bCs/>
        </w:rPr>
      </w:pPr>
      <w:r w:rsidRPr="001B4360">
        <w:rPr>
          <w:rFonts w:asciiTheme="minorBidi" w:hAnsiTheme="minorBidi" w:cstheme="minorBidi"/>
          <w:b/>
          <w:bCs/>
        </w:rPr>
        <w:lastRenderedPageBreak/>
        <w:t xml:space="preserve">Abualamaim, F. E.Z. M. M. (2012). </w:t>
      </w:r>
      <w:r w:rsidRPr="001B4360">
        <w:rPr>
          <w:rFonts w:asciiTheme="minorBidi" w:hAnsiTheme="minorBidi" w:cstheme="minorBidi"/>
        </w:rPr>
        <w:t xml:space="preserve">Improvement of some properties of salt affected soils using compost in Egypt and Tunisia. M. Sc. Thesis, Faculty </w:t>
      </w:r>
      <w:r w:rsidR="00AD48AA">
        <w:rPr>
          <w:rFonts w:asciiTheme="minorBidi" w:hAnsiTheme="minorBidi" w:cstheme="minorBidi"/>
        </w:rPr>
        <w:t xml:space="preserve">of </w:t>
      </w:r>
      <w:r w:rsidRPr="001B4360">
        <w:rPr>
          <w:rFonts w:asciiTheme="minorBidi" w:hAnsiTheme="minorBidi" w:cstheme="minorBidi"/>
        </w:rPr>
        <w:t>Agric., Ain Shams Univ.</w:t>
      </w:r>
    </w:p>
    <w:p w14:paraId="75ED28D5" w14:textId="77777777" w:rsidR="001B4360" w:rsidRPr="001B4360" w:rsidRDefault="001B4360" w:rsidP="00BF4D8B">
      <w:pPr>
        <w:autoSpaceDE w:val="0"/>
        <w:autoSpaceDN w:val="0"/>
        <w:adjustRightInd w:val="0"/>
        <w:spacing w:before="40" w:after="4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Adebifar, M. (2018).</w:t>
      </w:r>
      <w:r w:rsidRPr="001B4360">
        <w:rPr>
          <w:rFonts w:asciiTheme="minorBidi" w:hAnsiTheme="minorBidi" w:cstheme="minorBidi"/>
          <w:shd w:val="clear" w:color="auto" w:fill="FFFFFF"/>
        </w:rPr>
        <w:t xml:space="preserve"> Evaluation seed yield, its components and protein concentration of wheat in response to different level of nitrogen and vermicompost. Journal of Crop Nutrition Science, 4(4): 47-61.</w:t>
      </w:r>
      <w:r w:rsidRPr="001B4360">
        <w:rPr>
          <w:rFonts w:asciiTheme="minorBidi" w:hAnsiTheme="minorBidi" w:cstheme="minorBidi"/>
          <w:shd w:val="clear" w:color="auto" w:fill="FFFFFF"/>
          <w:rtl/>
        </w:rPr>
        <w:t>‏</w:t>
      </w:r>
    </w:p>
    <w:p w14:paraId="26445FE1"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Al-Taey, D. K. A. (2017).</w:t>
      </w:r>
      <w:r w:rsidRPr="001B4360">
        <w:rPr>
          <w:rFonts w:asciiTheme="minorBidi" w:hAnsiTheme="minorBidi" w:cstheme="minorBidi"/>
          <w:shd w:val="clear" w:color="auto" w:fill="FFFFFF"/>
        </w:rPr>
        <w:t xml:space="preserve"> Alleviation of salinity effects by poultry manure and gibberellin application on growth and peroxidase activity in pepper. International Journal of Environment, Agriculture and Biotechnology, 2(4): 238861.</w:t>
      </w:r>
      <w:r w:rsidRPr="001B4360">
        <w:rPr>
          <w:rFonts w:asciiTheme="minorBidi" w:hAnsiTheme="minorBidi" w:cstheme="minorBidi"/>
          <w:shd w:val="clear" w:color="auto" w:fill="FFFFFF"/>
          <w:rtl/>
        </w:rPr>
        <w:t>‏</w:t>
      </w:r>
    </w:p>
    <w:p w14:paraId="281EEED1" w14:textId="77777777" w:rsidR="001B4360" w:rsidRPr="001B4360" w:rsidRDefault="001B4360" w:rsidP="001B4360">
      <w:pPr>
        <w:autoSpaceDE w:val="0"/>
        <w:autoSpaceDN w:val="0"/>
        <w:adjustRightInd w:val="0"/>
        <w:spacing w:before="40" w:after="40"/>
        <w:ind w:left="720" w:hanging="720"/>
        <w:jc w:val="both"/>
        <w:rPr>
          <w:rFonts w:asciiTheme="minorBidi" w:hAnsiTheme="minorBidi" w:cstheme="minorBidi"/>
          <w:b/>
          <w:bCs/>
        </w:rPr>
      </w:pPr>
      <w:r w:rsidRPr="001B4360">
        <w:rPr>
          <w:rFonts w:asciiTheme="minorBidi" w:hAnsiTheme="minorBidi" w:cstheme="minorBidi"/>
          <w:b/>
          <w:bCs/>
        </w:rPr>
        <w:t xml:space="preserve">Anas, A. A. W; Ahmed, A. A and Nagat, G. M. A.  (2005). </w:t>
      </w:r>
      <w:r w:rsidRPr="001B4360">
        <w:rPr>
          <w:rFonts w:asciiTheme="minorBidi" w:hAnsiTheme="minorBidi" w:cstheme="minorBidi"/>
        </w:rPr>
        <w:t>An organic source and elemental sulfur inputs for calcareous soil management, barley yield and its components. Fayoum J. Agric. Res. And Dev., 19: 148-162.</w:t>
      </w:r>
    </w:p>
    <w:p w14:paraId="45BC849E" w14:textId="77777777" w:rsidR="001B4360" w:rsidRPr="001B4360" w:rsidRDefault="001B4360" w:rsidP="00BF4D8B">
      <w:pPr>
        <w:autoSpaceDE w:val="0"/>
        <w:autoSpaceDN w:val="0"/>
        <w:adjustRightInd w:val="0"/>
        <w:ind w:left="720" w:hanging="720"/>
        <w:jc w:val="lowKashida"/>
        <w:rPr>
          <w:rFonts w:asciiTheme="minorBidi" w:hAnsiTheme="minorBidi" w:cstheme="minorBidi"/>
          <w:b/>
          <w:bCs/>
        </w:rPr>
      </w:pPr>
      <w:r w:rsidRPr="001B4360">
        <w:rPr>
          <w:rFonts w:asciiTheme="minorBidi" w:hAnsiTheme="minorBidi" w:cstheme="minorBidi"/>
          <w:b/>
          <w:bCs/>
        </w:rPr>
        <w:t xml:space="preserve"> Anderson, M. D., Prasad, T. K and Stewart, C. R. (1995).</w:t>
      </w:r>
      <w:r w:rsidRPr="001B4360">
        <w:rPr>
          <w:rFonts w:asciiTheme="minorBidi" w:hAnsiTheme="minorBidi" w:cstheme="minorBidi"/>
        </w:rPr>
        <w:t xml:space="preserve"> Changes in isozyme profiles of catalase, peroxidase, and glutathione reductase during acclimation to chilling in mesocotylus of maize seedlings. Plant Physiology, 109, 1247–1257.</w:t>
      </w:r>
    </w:p>
    <w:p w14:paraId="6C38802E" w14:textId="77777777" w:rsidR="001B4360" w:rsidRPr="001B4360" w:rsidRDefault="001B4360" w:rsidP="00BF4D8B">
      <w:pPr>
        <w:spacing w:before="120" w:after="120"/>
        <w:ind w:left="720" w:hanging="720"/>
        <w:jc w:val="both"/>
        <w:rPr>
          <w:rFonts w:asciiTheme="minorBidi" w:hAnsiTheme="minorBidi" w:cstheme="minorBidi"/>
          <w:b/>
          <w:bCs/>
          <w:shd w:val="clear" w:color="auto" w:fill="FFFFFF"/>
        </w:rPr>
      </w:pPr>
      <w:r w:rsidRPr="001B4360">
        <w:rPr>
          <w:rFonts w:asciiTheme="minorBidi" w:hAnsiTheme="minorBidi" w:cstheme="minorBidi"/>
          <w:b/>
          <w:bCs/>
        </w:rPr>
        <w:t xml:space="preserve">El-Hadidi, E.M., Elshebiny, G.M., Ghazi, D.A and El-Bakry, F.A. (2020). </w:t>
      </w:r>
      <w:r w:rsidRPr="001B4360">
        <w:rPr>
          <w:rFonts w:asciiTheme="minorBidi" w:hAnsiTheme="minorBidi" w:cstheme="minorBidi"/>
        </w:rPr>
        <w:t>Interactive influence of compost, boron and iron on eggplant yield and quality. Plant Archives, (20): pp. 2783-2791.</w:t>
      </w:r>
    </w:p>
    <w:p w14:paraId="4E9A5C4C" w14:textId="77777777" w:rsidR="001B4360" w:rsidRPr="001B4360" w:rsidRDefault="001B4360" w:rsidP="00BF4D8B">
      <w:pPr>
        <w:shd w:val="clear" w:color="auto" w:fill="FFFFFF"/>
        <w:autoSpaceDE w:val="0"/>
        <w:autoSpaceDN w:val="0"/>
        <w:adjustRightInd w:val="0"/>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El-Hammady, A. M., Abo–Hadid, A. F., Selim, S. M., El–Kassas, H. I. and Negm, R. (2003).</w:t>
      </w:r>
      <w:r w:rsidRPr="001B4360">
        <w:rPr>
          <w:rFonts w:asciiTheme="minorBidi" w:hAnsiTheme="minorBidi" w:cstheme="minorBidi"/>
          <w:shd w:val="clear" w:color="auto" w:fill="FFFFFF"/>
        </w:rPr>
        <w:t xml:space="preserve"> Production of compost from rice straw using different accelerating amendments. Journal of Environment and Science. Ain Shams University, 6(3): 112-116.</w:t>
      </w:r>
      <w:r w:rsidRPr="001B4360">
        <w:rPr>
          <w:rFonts w:asciiTheme="minorBidi" w:hAnsiTheme="minorBidi" w:cstheme="minorBidi"/>
          <w:shd w:val="clear" w:color="auto" w:fill="FFFFFF"/>
          <w:rtl/>
        </w:rPr>
        <w:t>‏</w:t>
      </w:r>
    </w:p>
    <w:p w14:paraId="12D3A58E"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rPr>
        <w:t xml:space="preserve"> </w:t>
      </w:r>
      <w:r w:rsidRPr="001B4360">
        <w:rPr>
          <w:rFonts w:asciiTheme="minorBidi" w:hAnsiTheme="minorBidi" w:cstheme="minorBidi"/>
          <w:b/>
          <w:bCs/>
          <w:shd w:val="clear" w:color="auto" w:fill="FFFFFF"/>
        </w:rPr>
        <w:t>Elrys, A. S., Abdo, A. I., Abdel-Hamed, E. M and Desoky, E. S. M. (2020).</w:t>
      </w:r>
      <w:r w:rsidRPr="001B4360">
        <w:rPr>
          <w:rFonts w:asciiTheme="minorBidi" w:hAnsiTheme="minorBidi" w:cstheme="minorBidi"/>
          <w:shd w:val="clear" w:color="auto" w:fill="FFFFFF"/>
        </w:rPr>
        <w:t xml:space="preserve"> Integrative application of licorice root extract or lipoic acid with fulvic acid improves wheat production and defenses under salt stress conditions. Ecotoxicology and environmental safety, 190, 110144.</w:t>
      </w:r>
      <w:r w:rsidRPr="001B4360">
        <w:rPr>
          <w:rFonts w:asciiTheme="minorBidi" w:hAnsiTheme="minorBidi" w:cstheme="minorBidi"/>
          <w:shd w:val="clear" w:color="auto" w:fill="FFFFFF"/>
          <w:rtl/>
        </w:rPr>
        <w:t>‏</w:t>
      </w:r>
    </w:p>
    <w:p w14:paraId="5C82F92C"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rPr>
        <w:t xml:space="preserve"> FAO.</w:t>
      </w:r>
      <w:r w:rsidRPr="001B4360">
        <w:rPr>
          <w:rFonts w:asciiTheme="minorBidi" w:hAnsiTheme="minorBidi" w:cstheme="minorBidi"/>
        </w:rPr>
        <w:t xml:space="preserve"> </w:t>
      </w:r>
      <w:r w:rsidRPr="001B4360">
        <w:rPr>
          <w:rFonts w:asciiTheme="minorBidi" w:hAnsiTheme="minorBidi" w:cstheme="minorBidi"/>
          <w:b/>
          <w:bCs/>
        </w:rPr>
        <w:t>(2005).</w:t>
      </w:r>
      <w:r w:rsidRPr="001B4360">
        <w:rPr>
          <w:rFonts w:asciiTheme="minorBidi" w:hAnsiTheme="minorBidi" w:cstheme="minorBidi"/>
        </w:rPr>
        <w:t xml:space="preserve"> Global network on integrated soil management for sustainable use of salt-affected soils. Rome, Italy: FAO Land and Plant Nutr. Manag. Service. </w:t>
      </w:r>
      <w:hyperlink r:id="rId8" w:history="1">
        <w:r w:rsidRPr="001B4360">
          <w:rPr>
            <w:rStyle w:val="Hyperlink"/>
            <w:rFonts w:asciiTheme="minorBidi" w:hAnsiTheme="minorBidi" w:cstheme="minorBidi"/>
            <w:color w:val="auto"/>
          </w:rPr>
          <w:t>http://www.fao.org/ag/agl/agll/spush</w:t>
        </w:r>
      </w:hyperlink>
      <w:r w:rsidRPr="001B4360">
        <w:rPr>
          <w:rFonts w:asciiTheme="minorBidi" w:hAnsiTheme="minorBidi" w:cstheme="minorBidi"/>
        </w:rPr>
        <w:t>.</w:t>
      </w:r>
    </w:p>
    <w:p w14:paraId="279DFCDB" w14:textId="77777777" w:rsidR="001B4360" w:rsidRPr="001B4360" w:rsidRDefault="001B4360" w:rsidP="001B4360">
      <w:pPr>
        <w:ind w:left="720" w:hanging="720"/>
        <w:jc w:val="both"/>
        <w:rPr>
          <w:rFonts w:asciiTheme="minorBidi" w:hAnsiTheme="minorBidi" w:cstheme="minorBidi"/>
        </w:rPr>
      </w:pPr>
      <w:r w:rsidRPr="001B4360">
        <w:rPr>
          <w:rFonts w:asciiTheme="minorBidi" w:hAnsiTheme="minorBidi" w:cstheme="minorBidi"/>
          <w:b/>
          <w:bCs/>
        </w:rPr>
        <w:t>Fouda, K.F;   El-Hadidi,E.M; El-Shazly,M.M and Hegazy, H.M. (2020).</w:t>
      </w:r>
      <w:r w:rsidRPr="001B4360">
        <w:rPr>
          <w:rFonts w:asciiTheme="minorBidi" w:hAnsiTheme="minorBidi" w:cstheme="minorBidi"/>
        </w:rPr>
        <w:t xml:space="preserve"> Interaction effect of compost, boron and  phosphorien on tomato quality and yield. Plant Archives, (20): pp. 1509-1515.</w:t>
      </w:r>
    </w:p>
    <w:p w14:paraId="72FA184D" w14:textId="77777777" w:rsidR="001B4360" w:rsidRPr="001B4360" w:rsidRDefault="001B4360" w:rsidP="00BF4D8B">
      <w:pPr>
        <w:spacing w:before="120" w:after="120"/>
        <w:ind w:left="720" w:hanging="720"/>
        <w:jc w:val="both"/>
        <w:rPr>
          <w:rFonts w:asciiTheme="minorBidi" w:hAnsiTheme="minorBidi" w:cstheme="minorBidi"/>
          <w:b/>
          <w:bCs/>
          <w:shd w:val="clear" w:color="auto" w:fill="FFFFFF"/>
        </w:rPr>
      </w:pPr>
      <w:r w:rsidRPr="001B4360">
        <w:rPr>
          <w:rFonts w:asciiTheme="minorBidi" w:hAnsiTheme="minorBidi" w:cstheme="minorBidi"/>
          <w:b/>
          <w:bCs/>
          <w:shd w:val="clear" w:color="auto" w:fill="FFFFFF"/>
        </w:rPr>
        <w:t>Ghasemzadeh, A., Jaafar, H. Z and Karimi, E. (2012).</w:t>
      </w:r>
      <w:r w:rsidRPr="001B4360">
        <w:rPr>
          <w:rFonts w:asciiTheme="minorBidi" w:hAnsiTheme="minorBidi" w:cstheme="minorBidi"/>
          <w:shd w:val="clear" w:color="auto" w:fill="FFFFFF"/>
        </w:rPr>
        <w:t xml:space="preserve"> Involvement of salicylic acid on antioxidant and anticancer properties, anthocyanin production and chalcone synthase activity in ginger (</w:t>
      </w:r>
      <w:r w:rsidRPr="001B4360">
        <w:rPr>
          <w:rFonts w:asciiTheme="minorBidi" w:hAnsiTheme="minorBidi" w:cstheme="minorBidi"/>
          <w:i/>
          <w:iCs/>
          <w:shd w:val="clear" w:color="auto" w:fill="FFFFFF"/>
        </w:rPr>
        <w:t>Zingiber officinale Roscoe</w:t>
      </w:r>
      <w:r w:rsidRPr="001B4360">
        <w:rPr>
          <w:rFonts w:asciiTheme="minorBidi" w:hAnsiTheme="minorBidi" w:cstheme="minorBidi"/>
          <w:shd w:val="clear" w:color="auto" w:fill="FFFFFF"/>
        </w:rPr>
        <w:t>) varieties. International journal of molecular sciences, 13(11): 14828-14844.</w:t>
      </w:r>
      <w:r w:rsidRPr="001B4360">
        <w:rPr>
          <w:rFonts w:asciiTheme="minorBidi" w:hAnsiTheme="minorBidi" w:cstheme="minorBidi"/>
          <w:shd w:val="clear" w:color="auto" w:fill="FFFFFF"/>
          <w:rtl/>
        </w:rPr>
        <w:t>‏</w:t>
      </w:r>
    </w:p>
    <w:p w14:paraId="7F832B65"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 xml:space="preserve"> Ghasemzadeh, A., Jaafar, H. Z. and Rahmat, A. (2010</w:t>
      </w:r>
      <w:r w:rsidRPr="001B4360">
        <w:rPr>
          <w:rFonts w:asciiTheme="minorBidi" w:hAnsiTheme="minorBidi" w:cstheme="minorBidi"/>
          <w:shd w:val="clear" w:color="auto" w:fill="FFFFFF"/>
        </w:rPr>
        <w:t>). Antioxidant activities, total phenolics and flavonoids content in two varieties of Malaysia young ginger (</w:t>
      </w:r>
      <w:r w:rsidRPr="001B4360">
        <w:rPr>
          <w:rFonts w:asciiTheme="minorBidi" w:hAnsiTheme="minorBidi" w:cstheme="minorBidi"/>
          <w:i/>
          <w:iCs/>
          <w:shd w:val="clear" w:color="auto" w:fill="FFFFFF"/>
        </w:rPr>
        <w:t>Zingiber officinale Roscoe</w:t>
      </w:r>
      <w:r w:rsidRPr="001B4360">
        <w:rPr>
          <w:rFonts w:asciiTheme="minorBidi" w:hAnsiTheme="minorBidi" w:cstheme="minorBidi"/>
          <w:shd w:val="clear" w:color="auto" w:fill="FFFFFF"/>
        </w:rPr>
        <w:t>). Molecules, 15(6): 4324-4333.</w:t>
      </w:r>
    </w:p>
    <w:p w14:paraId="6624B168"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lastRenderedPageBreak/>
        <w:t>Ghazi, D. A. (2020).</w:t>
      </w:r>
      <w:r w:rsidRPr="001B4360">
        <w:rPr>
          <w:rFonts w:asciiTheme="minorBidi" w:hAnsiTheme="minorBidi" w:cstheme="minorBidi"/>
          <w:shd w:val="clear" w:color="auto" w:fill="FFFFFF"/>
        </w:rPr>
        <w:t xml:space="preserve"> Response of hot pepper plants (</w:t>
      </w:r>
      <w:r w:rsidRPr="001B4360">
        <w:rPr>
          <w:rFonts w:asciiTheme="minorBidi" w:hAnsiTheme="minorBidi" w:cstheme="minorBidi"/>
          <w:i/>
          <w:iCs/>
          <w:shd w:val="clear" w:color="auto" w:fill="FFFFFF"/>
        </w:rPr>
        <w:t>Capsicum frutescens</w:t>
      </w:r>
      <w:r w:rsidRPr="001B4360">
        <w:rPr>
          <w:rFonts w:asciiTheme="minorBidi" w:hAnsiTheme="minorBidi" w:cstheme="minorBidi"/>
          <w:shd w:val="clear" w:color="auto" w:fill="FFFFFF"/>
        </w:rPr>
        <w:t xml:space="preserve"> L.) to compost and some foliar application treatments. Journal of Soil Sciences and Agricultural Engineering, 11(11): 641-646</w:t>
      </w:r>
    </w:p>
    <w:p w14:paraId="28B6DC64" w14:textId="77777777" w:rsidR="001B4360" w:rsidRPr="001B4360" w:rsidRDefault="001B4360" w:rsidP="00BF4D8B">
      <w:pPr>
        <w:shd w:val="clear" w:color="auto" w:fill="FFFFFF"/>
        <w:autoSpaceDE w:val="0"/>
        <w:autoSpaceDN w:val="0"/>
        <w:adjustRightInd w:val="0"/>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Giannopolitis, C. N and Ries, S. K. (1977).</w:t>
      </w:r>
      <w:r w:rsidRPr="001B4360">
        <w:rPr>
          <w:rFonts w:asciiTheme="minorBidi" w:hAnsiTheme="minorBidi" w:cstheme="minorBidi"/>
          <w:shd w:val="clear" w:color="auto" w:fill="FFFFFF"/>
        </w:rPr>
        <w:t xml:space="preserve"> Superoxide dismutases: I. Occurrence in higher plants. Plant physiology, 59(2): 309-314.</w:t>
      </w:r>
      <w:r w:rsidRPr="001B4360">
        <w:rPr>
          <w:rFonts w:asciiTheme="minorBidi" w:hAnsiTheme="minorBidi" w:cstheme="minorBidi"/>
          <w:shd w:val="clear" w:color="auto" w:fill="FFFFFF"/>
          <w:rtl/>
        </w:rPr>
        <w:t>‏</w:t>
      </w:r>
    </w:p>
    <w:p w14:paraId="0A31BA9A" w14:textId="77777777" w:rsidR="001B4360" w:rsidRPr="001B4360" w:rsidRDefault="001B4360" w:rsidP="00BF4D8B">
      <w:pPr>
        <w:spacing w:before="120" w:after="120"/>
        <w:ind w:left="720" w:hanging="720"/>
        <w:jc w:val="both"/>
        <w:rPr>
          <w:rFonts w:asciiTheme="minorBidi" w:hAnsiTheme="minorBidi" w:cstheme="minorBidi"/>
          <w:b/>
          <w:bCs/>
        </w:rPr>
      </w:pPr>
      <w:r w:rsidRPr="001B4360">
        <w:rPr>
          <w:rFonts w:asciiTheme="minorBidi" w:hAnsiTheme="minorBidi" w:cstheme="minorBidi"/>
          <w:b/>
          <w:bCs/>
        </w:rPr>
        <w:t>Gomez; K. A and Gomez, A.A (1984).</w:t>
      </w:r>
      <w:r w:rsidRPr="001B4360">
        <w:rPr>
          <w:rFonts w:asciiTheme="minorBidi" w:hAnsiTheme="minorBidi" w:cstheme="minorBidi"/>
        </w:rPr>
        <w:t xml:space="preserve"> “Statistical Procedures for Agricultural Research”. John Wiley and Sons, Inc., New York.pp:680.</w:t>
      </w:r>
    </w:p>
    <w:p w14:paraId="30D06A5B"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Hafez, E. M., Omara, A. E. D., Alhumaydhi, F. A and El</w:t>
      </w:r>
      <w:r w:rsidRPr="001B4360">
        <w:rPr>
          <w:rFonts w:ascii="Cambria Math" w:hAnsi="Cambria Math" w:cs="Cambria Math"/>
          <w:b/>
          <w:bCs/>
          <w:shd w:val="clear" w:color="auto" w:fill="FFFFFF"/>
        </w:rPr>
        <w:t>‐</w:t>
      </w:r>
      <w:r w:rsidRPr="001B4360">
        <w:rPr>
          <w:rFonts w:asciiTheme="minorBidi" w:hAnsiTheme="minorBidi" w:cstheme="minorBidi"/>
          <w:b/>
          <w:bCs/>
          <w:shd w:val="clear" w:color="auto" w:fill="FFFFFF"/>
        </w:rPr>
        <w:t>Esawi, M. A. (2020).</w:t>
      </w:r>
      <w:r w:rsidRPr="001B4360">
        <w:rPr>
          <w:rFonts w:asciiTheme="minorBidi" w:hAnsiTheme="minorBidi" w:cstheme="minorBidi"/>
          <w:shd w:val="clear" w:color="auto" w:fill="FFFFFF"/>
        </w:rPr>
        <w:t xml:space="preserve"> Minimizing hazard impacts of soil salinity and water stress on wheat plants by soil application of vermicompost and biochar. </w:t>
      </w:r>
      <w:r w:rsidRPr="001B4360">
        <w:rPr>
          <w:rFonts w:asciiTheme="minorBidi" w:hAnsiTheme="minorBidi" w:cstheme="minorBidi"/>
          <w:i/>
          <w:iCs/>
          <w:shd w:val="clear" w:color="auto" w:fill="FFFFFF"/>
        </w:rPr>
        <w:t>Physiologia Plantarum</w:t>
      </w:r>
      <w:r w:rsidRPr="001B4360">
        <w:rPr>
          <w:rFonts w:asciiTheme="minorBidi" w:hAnsiTheme="minorBidi" w:cstheme="minorBidi"/>
          <w:shd w:val="clear" w:color="auto" w:fill="FFFFFF"/>
        </w:rPr>
        <w:t>.</w:t>
      </w:r>
      <w:r w:rsidRPr="001B4360">
        <w:rPr>
          <w:rFonts w:asciiTheme="minorBidi" w:hAnsiTheme="minorBidi" w:cstheme="minorBidi"/>
          <w:shd w:val="clear" w:color="auto" w:fill="FFFFFF"/>
          <w:rtl/>
        </w:rPr>
        <w:t>‏</w:t>
      </w:r>
    </w:p>
    <w:p w14:paraId="468CF8AE"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Ismail, E. E. M. and Halmy, M. M. (2018).</w:t>
      </w:r>
      <w:r w:rsidRPr="001B4360">
        <w:rPr>
          <w:rFonts w:asciiTheme="minorBidi" w:hAnsiTheme="minorBidi" w:cstheme="minorBidi"/>
          <w:shd w:val="clear" w:color="auto" w:fill="FFFFFF"/>
        </w:rPr>
        <w:t xml:space="preserve"> Effect of proline and potassium humate on growth, yield and quality of broad bean under saline soil conditions. Journal of Plant Production, 9(12): 1141-1145.</w:t>
      </w:r>
      <w:r w:rsidRPr="001B4360">
        <w:rPr>
          <w:rFonts w:asciiTheme="minorBidi" w:hAnsiTheme="minorBidi" w:cstheme="minorBidi"/>
          <w:shd w:val="clear" w:color="auto" w:fill="FFFFFF"/>
          <w:rtl/>
        </w:rPr>
        <w:t>‏</w:t>
      </w:r>
    </w:p>
    <w:p w14:paraId="292CF9F6" w14:textId="77777777" w:rsidR="001B4360" w:rsidRPr="001B4360" w:rsidRDefault="001B4360" w:rsidP="00BF4D8B">
      <w:pPr>
        <w:spacing w:before="120" w:after="120"/>
        <w:ind w:left="720" w:hanging="720"/>
        <w:jc w:val="both"/>
        <w:rPr>
          <w:rFonts w:asciiTheme="minorBidi" w:hAnsiTheme="minorBidi" w:cstheme="minorBidi"/>
        </w:rPr>
      </w:pPr>
      <w:r w:rsidRPr="001B4360">
        <w:rPr>
          <w:rFonts w:asciiTheme="minorBidi" w:hAnsiTheme="minorBidi" w:cstheme="minorBidi"/>
          <w:b/>
          <w:bCs/>
          <w:shd w:val="clear" w:color="auto" w:fill="FFFFFF"/>
        </w:rPr>
        <w:t>Khalifa, G. S., Abdelrassoul, M., Hegazi, A and Elsherif, M. H. (2016).</w:t>
      </w:r>
      <w:r w:rsidRPr="001B4360">
        <w:rPr>
          <w:rFonts w:asciiTheme="minorBidi" w:hAnsiTheme="minorBidi" w:cstheme="minorBidi"/>
          <w:shd w:val="clear" w:color="auto" w:fill="FFFFFF"/>
        </w:rPr>
        <w:t xml:space="preserve"> Mitigation of saline stress adverse effects in lettuce plant using selenium and silicon. Middle East J. Agric. Res, 5(3): 347-361.</w:t>
      </w:r>
      <w:r w:rsidRPr="001B4360">
        <w:rPr>
          <w:rFonts w:asciiTheme="minorBidi" w:hAnsiTheme="minorBidi" w:cstheme="minorBidi"/>
          <w:shd w:val="clear" w:color="auto" w:fill="FFFFFF"/>
          <w:rtl/>
        </w:rPr>
        <w:t>‏</w:t>
      </w:r>
    </w:p>
    <w:p w14:paraId="3D7E2889" w14:textId="77777777" w:rsidR="001B4360" w:rsidRPr="001B4360" w:rsidRDefault="001B4360" w:rsidP="00BF4D8B">
      <w:pPr>
        <w:autoSpaceDE w:val="0"/>
        <w:autoSpaceDN w:val="0"/>
        <w:adjustRightInd w:val="0"/>
        <w:spacing w:before="40" w:after="4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Lakhdar, A., Hafsi, C., Rabhi, M., Debez, A., Montemurro, F., Abdelly, C., ... and Ouerghi, Z. (2008</w:t>
      </w:r>
      <w:r w:rsidRPr="001B4360">
        <w:rPr>
          <w:rFonts w:asciiTheme="minorBidi" w:hAnsiTheme="minorBidi" w:cstheme="minorBidi"/>
          <w:shd w:val="clear" w:color="auto" w:fill="FFFFFF"/>
        </w:rPr>
        <w:t>). Application of municipal solid waste compost reduces the negative effects of saline water in Hordeum maritimum L. </w:t>
      </w:r>
      <w:r w:rsidRPr="001B4360">
        <w:rPr>
          <w:rFonts w:asciiTheme="minorBidi" w:hAnsiTheme="minorBidi" w:cstheme="minorBidi"/>
          <w:i/>
          <w:iCs/>
          <w:shd w:val="clear" w:color="auto" w:fill="FFFFFF"/>
        </w:rPr>
        <w:t>Bioresource Technology</w:t>
      </w:r>
      <w:r w:rsidRPr="001B4360">
        <w:rPr>
          <w:rFonts w:asciiTheme="minorBidi" w:hAnsiTheme="minorBidi" w:cstheme="minorBidi"/>
          <w:shd w:val="clear" w:color="auto" w:fill="FFFFFF"/>
        </w:rPr>
        <w:t>, </w:t>
      </w:r>
      <w:r w:rsidRPr="001B4360">
        <w:rPr>
          <w:rFonts w:asciiTheme="minorBidi" w:hAnsiTheme="minorBidi" w:cstheme="minorBidi"/>
          <w:i/>
          <w:iCs/>
          <w:shd w:val="clear" w:color="auto" w:fill="FFFFFF"/>
        </w:rPr>
        <w:t>99</w:t>
      </w:r>
      <w:r w:rsidRPr="001B4360">
        <w:rPr>
          <w:rFonts w:asciiTheme="minorBidi" w:hAnsiTheme="minorBidi" w:cstheme="minorBidi"/>
          <w:shd w:val="clear" w:color="auto" w:fill="FFFFFF"/>
        </w:rPr>
        <w:t>(15): 7160-7167.</w:t>
      </w:r>
      <w:r w:rsidRPr="001B4360">
        <w:rPr>
          <w:rFonts w:asciiTheme="minorBidi" w:hAnsiTheme="minorBidi" w:cstheme="minorBidi"/>
          <w:shd w:val="clear" w:color="auto" w:fill="FFFFFF"/>
          <w:rtl/>
        </w:rPr>
        <w:t>‏</w:t>
      </w:r>
    </w:p>
    <w:p w14:paraId="2BE5E544" w14:textId="77777777" w:rsidR="001B4360" w:rsidRPr="001B4360" w:rsidRDefault="001B4360" w:rsidP="00BF4D8B">
      <w:pPr>
        <w:autoSpaceDE w:val="0"/>
        <w:autoSpaceDN w:val="0"/>
        <w:adjustRightInd w:val="0"/>
        <w:spacing w:before="40" w:after="4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Lakhdar, A., Rabhi, M., Ghnaya, T., Montemurro, F., Jedidi, N. and Abdelly, C. (2009).</w:t>
      </w:r>
      <w:r w:rsidRPr="001B4360">
        <w:rPr>
          <w:rFonts w:asciiTheme="minorBidi" w:hAnsiTheme="minorBidi" w:cstheme="minorBidi"/>
          <w:shd w:val="clear" w:color="auto" w:fill="FFFFFF"/>
        </w:rPr>
        <w:t xml:space="preserve"> Effectiveness of compost use in salt-affected soil. Journal of hazardous materials, 171(1-3): 29-37.</w:t>
      </w:r>
      <w:r w:rsidRPr="001B4360">
        <w:rPr>
          <w:rFonts w:asciiTheme="minorBidi" w:hAnsiTheme="minorBidi" w:cstheme="minorBidi"/>
          <w:shd w:val="clear" w:color="auto" w:fill="FFFFFF"/>
          <w:rtl/>
        </w:rPr>
        <w:t>‏</w:t>
      </w:r>
    </w:p>
    <w:p w14:paraId="2D991ED9"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Liu, M., Wang, C., Wang, F and Xie, Y. (2019).</w:t>
      </w:r>
      <w:r w:rsidRPr="001B4360">
        <w:rPr>
          <w:rFonts w:asciiTheme="minorBidi" w:hAnsiTheme="minorBidi" w:cstheme="minorBidi"/>
          <w:shd w:val="clear" w:color="auto" w:fill="FFFFFF"/>
        </w:rPr>
        <w:t xml:space="preserve"> Vermicompost and humic fertilizer improve coastal saline soil by regulating soil aggregates and the bacterial community. Archives of Agronomy and Soil Science, 65(3): 281-293.</w:t>
      </w:r>
      <w:r w:rsidRPr="001B4360">
        <w:rPr>
          <w:rFonts w:asciiTheme="minorBidi" w:hAnsiTheme="minorBidi" w:cstheme="minorBidi"/>
          <w:shd w:val="clear" w:color="auto" w:fill="FFFFFF"/>
          <w:rtl/>
        </w:rPr>
        <w:t>‏</w:t>
      </w:r>
      <w:r w:rsidRPr="001B4360">
        <w:rPr>
          <w:rFonts w:asciiTheme="minorBidi" w:hAnsiTheme="minorBidi" w:cstheme="minorBidi"/>
          <w:shd w:val="clear" w:color="auto" w:fill="FFFFFF"/>
        </w:rPr>
        <w:t> </w:t>
      </w:r>
    </w:p>
    <w:p w14:paraId="664126B3"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Mahmoud, I. M., Mahmoud, E. K., &amp; Doaa, I. A. (2015)</w:t>
      </w:r>
      <w:r w:rsidRPr="001B4360">
        <w:rPr>
          <w:rFonts w:asciiTheme="minorBidi" w:hAnsiTheme="minorBidi" w:cstheme="minorBidi"/>
          <w:shd w:val="clear" w:color="auto" w:fill="FFFFFF"/>
        </w:rPr>
        <w:t>. Effects of vermicompost and water treatment residuals on soil physical properties and wheat yield. International Agrophysics, 29(2).</w:t>
      </w:r>
      <w:r w:rsidRPr="001B4360">
        <w:rPr>
          <w:rFonts w:asciiTheme="minorBidi" w:hAnsiTheme="minorBidi" w:cstheme="minorBidi"/>
          <w:shd w:val="clear" w:color="auto" w:fill="FFFFFF"/>
          <w:rtl/>
        </w:rPr>
        <w:t>‏</w:t>
      </w:r>
    </w:p>
    <w:p w14:paraId="6C767FE2"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Makkar, H. P. S., Francis, G and  Becker, K. (2007).</w:t>
      </w:r>
      <w:r w:rsidRPr="001B4360">
        <w:rPr>
          <w:rFonts w:asciiTheme="minorBidi" w:hAnsiTheme="minorBidi" w:cstheme="minorBidi"/>
          <w:shd w:val="clear" w:color="auto" w:fill="FFFFFF"/>
        </w:rPr>
        <w:t xml:space="preserve"> Bioactivity of phytochemicals in some lesser-known plants and their effects and potential applications in livestock and aquaculture production systems. Animal, 1(9):1371-1391.</w:t>
      </w:r>
    </w:p>
    <w:p w14:paraId="1914FFA8"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Merwad, A. R. M. (2020).</w:t>
      </w:r>
      <w:r w:rsidRPr="001B4360">
        <w:rPr>
          <w:rFonts w:asciiTheme="minorBidi" w:hAnsiTheme="minorBidi" w:cstheme="minorBidi"/>
          <w:shd w:val="clear" w:color="auto" w:fill="FFFFFF"/>
        </w:rPr>
        <w:t xml:space="preserve"> Mitigation of salinity stress effects on growth, yield and nutrient uptake of wheat by application of organic extracts. Communications in Soil Science and Plant Analysis, 51(9): 1150-1160.</w:t>
      </w:r>
      <w:r w:rsidRPr="001B4360">
        <w:rPr>
          <w:rFonts w:asciiTheme="minorBidi" w:hAnsiTheme="minorBidi" w:cstheme="minorBidi"/>
          <w:shd w:val="clear" w:color="auto" w:fill="FFFFFF"/>
          <w:rtl/>
        </w:rPr>
        <w:t>‏</w:t>
      </w:r>
    </w:p>
    <w:p w14:paraId="55A0A1ED"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Mohamed, G. A., El-Kfarawy, M. M and Elgamal, B. A. (2020).</w:t>
      </w:r>
      <w:r w:rsidRPr="001B4360">
        <w:rPr>
          <w:rFonts w:asciiTheme="minorBidi" w:hAnsiTheme="minorBidi" w:cstheme="minorBidi"/>
          <w:shd w:val="clear" w:color="auto" w:fill="FFFFFF"/>
        </w:rPr>
        <w:t xml:space="preserve"> Soil properties, nutrients availability and wheat productivity as affected by compost and nitrogen sources. Journal of Soil Sciences and Agricultural Engineering, 11(1): 35-42.</w:t>
      </w:r>
    </w:p>
    <w:p w14:paraId="0E70EF65"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Mohammed, S. S., Osman, A. G., Mohammed, A. M., Abdalla, A. S., Sherif, A. M., and Rugheim, A. M. E. (2012).</w:t>
      </w:r>
      <w:r w:rsidRPr="001B4360">
        <w:rPr>
          <w:rFonts w:asciiTheme="minorBidi" w:hAnsiTheme="minorBidi" w:cstheme="minorBidi"/>
          <w:shd w:val="clear" w:color="auto" w:fill="FFFFFF"/>
        </w:rPr>
        <w:t xml:space="preserve"> Effects of organic and </w:t>
      </w:r>
      <w:r w:rsidRPr="001B4360">
        <w:rPr>
          <w:rFonts w:asciiTheme="minorBidi" w:hAnsiTheme="minorBidi" w:cstheme="minorBidi"/>
          <w:shd w:val="clear" w:color="auto" w:fill="FFFFFF"/>
        </w:rPr>
        <w:lastRenderedPageBreak/>
        <w:t>microbial fertilization on wheat growth and yield. International Research Journal of Agricultural Science and Soil Science, 2(4): 149-154.</w:t>
      </w:r>
      <w:r w:rsidRPr="001B4360">
        <w:rPr>
          <w:rFonts w:asciiTheme="minorBidi" w:hAnsiTheme="minorBidi" w:cstheme="minorBidi"/>
          <w:shd w:val="clear" w:color="auto" w:fill="FFFFFF"/>
          <w:rtl/>
        </w:rPr>
        <w:t>‏</w:t>
      </w:r>
    </w:p>
    <w:p w14:paraId="1D9CB78E"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Mvumi, C., Tagwira, F and Chiteka, A. Z. (2013</w:t>
      </w:r>
      <w:r w:rsidRPr="001B4360">
        <w:rPr>
          <w:rFonts w:asciiTheme="minorBidi" w:hAnsiTheme="minorBidi" w:cstheme="minorBidi"/>
          <w:shd w:val="clear" w:color="auto" w:fill="FFFFFF"/>
        </w:rPr>
        <w:t>). Effect of moringa extract on growth and yield of maize and common beans.</w:t>
      </w:r>
      <w:r w:rsidRPr="001B4360">
        <w:rPr>
          <w:rFonts w:asciiTheme="minorBidi" w:hAnsiTheme="minorBidi" w:cstheme="minorBidi"/>
          <w:shd w:val="clear" w:color="auto" w:fill="FFFFFF"/>
          <w:rtl/>
        </w:rPr>
        <w:t>‏</w:t>
      </w:r>
      <w:r w:rsidRPr="001B4360">
        <w:rPr>
          <w:rFonts w:asciiTheme="minorBidi" w:hAnsiTheme="minorBidi" w:cstheme="minorBidi"/>
        </w:rPr>
        <w:t xml:space="preserve"> Greener Journal of Agricultural Sciences</w:t>
      </w:r>
      <w:r w:rsidRPr="001B4360">
        <w:rPr>
          <w:rFonts w:asciiTheme="minorBidi" w:hAnsiTheme="minorBidi" w:cstheme="minorBidi"/>
          <w:shd w:val="clear" w:color="auto" w:fill="FFFFFF"/>
        </w:rPr>
        <w:t>.</w:t>
      </w:r>
      <w:r w:rsidRPr="001B4360">
        <w:rPr>
          <w:rFonts w:asciiTheme="minorBidi" w:hAnsiTheme="minorBidi" w:cstheme="minorBidi"/>
        </w:rPr>
        <w:t xml:space="preserve"> 3 (1): pp. 055-062.</w:t>
      </w:r>
    </w:p>
    <w:p w14:paraId="203A8F77" w14:textId="77777777" w:rsidR="001B4360" w:rsidRPr="001B4360" w:rsidRDefault="001B4360" w:rsidP="00BF4D8B">
      <w:pPr>
        <w:shd w:val="clear" w:color="auto" w:fill="FFFFFF"/>
        <w:autoSpaceDE w:val="0"/>
        <w:autoSpaceDN w:val="0"/>
        <w:adjustRightInd w:val="0"/>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rPr>
        <w:t>Nakano, Y and Asada, K. (1981).</w:t>
      </w:r>
      <w:r w:rsidRPr="001B4360">
        <w:rPr>
          <w:rFonts w:asciiTheme="minorBidi" w:hAnsiTheme="minorBidi" w:cstheme="minorBidi"/>
        </w:rPr>
        <w:t xml:space="preserve"> Hydrogen peroxide is scavenged by ascorbate specific peroxidase in spinach chloroplasts. Plant Cell Physiology, (22): 867–880.</w:t>
      </w:r>
    </w:p>
    <w:p w14:paraId="019E89A6" w14:textId="77777777" w:rsidR="001B4360" w:rsidRPr="001B4360" w:rsidRDefault="001B4360" w:rsidP="00BF4D8B">
      <w:pPr>
        <w:spacing w:before="120" w:after="120"/>
        <w:ind w:left="720" w:hanging="720"/>
        <w:jc w:val="both"/>
        <w:rPr>
          <w:rFonts w:asciiTheme="minorBidi" w:hAnsiTheme="minorBidi" w:cstheme="minorBidi"/>
        </w:rPr>
      </w:pPr>
      <w:r w:rsidRPr="001B4360">
        <w:rPr>
          <w:rFonts w:asciiTheme="minorBidi" w:hAnsiTheme="minorBidi" w:cstheme="minorBidi"/>
          <w:b/>
          <w:bCs/>
          <w:shd w:val="clear" w:color="auto" w:fill="FFFFFF"/>
        </w:rPr>
        <w:t>Osman, M. E., Mohsen, A. A., Elfeky, S. S and Mohamed, W. (2017).</w:t>
      </w:r>
      <w:r w:rsidRPr="001B4360">
        <w:rPr>
          <w:rFonts w:asciiTheme="minorBidi" w:hAnsiTheme="minorBidi" w:cstheme="minorBidi"/>
          <w:shd w:val="clear" w:color="auto" w:fill="FFFFFF"/>
        </w:rPr>
        <w:t xml:space="preserve"> Response of Salt-Stressed Wheat (</w:t>
      </w:r>
      <w:r w:rsidRPr="001B4360">
        <w:rPr>
          <w:rFonts w:asciiTheme="minorBidi" w:hAnsiTheme="minorBidi" w:cstheme="minorBidi"/>
          <w:i/>
          <w:iCs/>
          <w:shd w:val="clear" w:color="auto" w:fill="FFFFFF"/>
        </w:rPr>
        <w:t>Triticum aestivum</w:t>
      </w:r>
      <w:r w:rsidRPr="001B4360">
        <w:rPr>
          <w:rFonts w:asciiTheme="minorBidi" w:hAnsiTheme="minorBidi" w:cstheme="minorBidi"/>
          <w:shd w:val="clear" w:color="auto" w:fill="FFFFFF"/>
        </w:rPr>
        <w:t xml:space="preserve"> L.) to Potassium Humate Treatment and Potassium Silicate Foliar Application. Egyptian Journal of Botany, 57(7</w:t>
      </w:r>
      <w:r w:rsidRPr="001B4360">
        <w:rPr>
          <w:rFonts w:asciiTheme="minorBidi" w:hAnsiTheme="minorBidi" w:cstheme="minorBidi"/>
          <w:shd w:val="clear" w:color="auto" w:fill="FFFFFF"/>
          <w:vertAlign w:val="superscript"/>
        </w:rPr>
        <w:t>th</w:t>
      </w:r>
      <w:r w:rsidRPr="001B4360">
        <w:rPr>
          <w:rFonts w:asciiTheme="minorBidi" w:hAnsiTheme="minorBidi" w:cstheme="minorBidi"/>
          <w:shd w:val="clear" w:color="auto" w:fill="FFFFFF"/>
        </w:rPr>
        <w:t xml:space="preserve"> International Conf.), 85-102.</w:t>
      </w:r>
      <w:r w:rsidRPr="001B4360">
        <w:rPr>
          <w:rFonts w:asciiTheme="minorBidi" w:hAnsiTheme="minorBidi" w:cstheme="minorBidi"/>
          <w:shd w:val="clear" w:color="auto" w:fill="FFFFFF"/>
          <w:rtl/>
        </w:rPr>
        <w:t>‏</w:t>
      </w:r>
    </w:p>
    <w:p w14:paraId="3A13485F" w14:textId="77777777" w:rsidR="001B4360" w:rsidRPr="001B4360" w:rsidRDefault="001B4360" w:rsidP="00BF4D8B">
      <w:pPr>
        <w:spacing w:before="120" w:after="120"/>
        <w:ind w:left="720" w:hanging="720"/>
        <w:jc w:val="both"/>
        <w:rPr>
          <w:rFonts w:asciiTheme="minorBidi" w:hAnsiTheme="minorBidi" w:cstheme="minorBidi"/>
        </w:rPr>
      </w:pPr>
      <w:r w:rsidRPr="001B4360">
        <w:rPr>
          <w:rFonts w:asciiTheme="minorBidi" w:hAnsiTheme="minorBidi" w:cstheme="minorBidi"/>
          <w:b/>
          <w:bCs/>
        </w:rPr>
        <w:t>Othman, M. M (2021).</w:t>
      </w:r>
      <w:r w:rsidRPr="001B4360">
        <w:rPr>
          <w:rFonts w:asciiTheme="minorBidi" w:hAnsiTheme="minorBidi" w:cstheme="minorBidi"/>
        </w:rPr>
        <w:t xml:space="preserve">Effect of Organic fertilizers and foliar application of some stimulants on barley plants under saline condition. J. of Soil Sciences and Agricultural Engineering, Mansoura Univ., Vol. 12 (4):279-287, 2021. </w:t>
      </w:r>
    </w:p>
    <w:p w14:paraId="10CC3EA8" w14:textId="77777777" w:rsidR="001B4360" w:rsidRPr="001B4360" w:rsidRDefault="001B4360" w:rsidP="001B4360">
      <w:pPr>
        <w:autoSpaceDE w:val="0"/>
        <w:autoSpaceDN w:val="0"/>
        <w:adjustRightInd w:val="0"/>
        <w:spacing w:before="40" w:after="40"/>
        <w:ind w:left="720" w:hanging="720"/>
        <w:jc w:val="both"/>
        <w:rPr>
          <w:rFonts w:asciiTheme="minorBidi" w:hAnsiTheme="minorBidi" w:cstheme="minorBidi"/>
          <w:b/>
          <w:bCs/>
          <w:shd w:val="clear" w:color="auto" w:fill="FFFFFF"/>
        </w:rPr>
      </w:pPr>
      <w:r w:rsidRPr="001B4360">
        <w:rPr>
          <w:rFonts w:asciiTheme="minorBidi" w:hAnsiTheme="minorBidi" w:cstheme="minorBidi"/>
          <w:b/>
          <w:bCs/>
          <w:shd w:val="clear" w:color="auto" w:fill="FFFFFF"/>
        </w:rPr>
        <w:t>Saison, C., Degrange, V., Oliver, R., Millard, P., Commeaux, C., Montange, D and Le Roux, X. (2006).</w:t>
      </w:r>
      <w:r w:rsidRPr="001B4360">
        <w:rPr>
          <w:rFonts w:asciiTheme="minorBidi" w:hAnsiTheme="minorBidi" w:cstheme="minorBidi"/>
          <w:shd w:val="clear" w:color="auto" w:fill="FFFFFF"/>
        </w:rPr>
        <w:t xml:space="preserve"> Alteration and resilience of the soil microbial community following compost amendment: effects of compost level and compost</w:t>
      </w:r>
      <w:r w:rsidRPr="001B4360">
        <w:rPr>
          <w:rFonts w:ascii="Cambria Math" w:hAnsi="Cambria Math" w:cs="Cambria Math"/>
          <w:shd w:val="clear" w:color="auto" w:fill="FFFFFF"/>
        </w:rPr>
        <w:t>‐</w:t>
      </w:r>
      <w:r w:rsidRPr="001B4360">
        <w:rPr>
          <w:rFonts w:asciiTheme="minorBidi" w:hAnsiTheme="minorBidi" w:cstheme="minorBidi"/>
          <w:shd w:val="clear" w:color="auto" w:fill="FFFFFF"/>
        </w:rPr>
        <w:t>borne microbial community.</w:t>
      </w:r>
      <w:r w:rsidRPr="001B4360">
        <w:rPr>
          <w:rFonts w:ascii="Arial" w:hAnsi="Arial" w:cs="Arial"/>
          <w:shd w:val="clear" w:color="auto" w:fill="FFFFFF"/>
        </w:rPr>
        <w:t> </w:t>
      </w:r>
      <w:r w:rsidRPr="001B4360">
        <w:rPr>
          <w:rFonts w:asciiTheme="minorBidi" w:hAnsiTheme="minorBidi" w:cstheme="minorBidi"/>
          <w:shd w:val="clear" w:color="auto" w:fill="FFFFFF"/>
        </w:rPr>
        <w:t>Environmental microbiology, 8(2):247-257.</w:t>
      </w:r>
      <w:r w:rsidRPr="001B4360">
        <w:rPr>
          <w:rFonts w:asciiTheme="minorBidi" w:hAnsiTheme="minorBidi" w:cstheme="minorBidi"/>
          <w:shd w:val="clear" w:color="auto" w:fill="FFFFFF"/>
          <w:rtl/>
        </w:rPr>
        <w:t>‏</w:t>
      </w:r>
    </w:p>
    <w:p w14:paraId="068C5F51"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Salariya, A. M and Habib, F. (2003).</w:t>
      </w:r>
      <w:r w:rsidRPr="001B4360">
        <w:rPr>
          <w:rFonts w:asciiTheme="minorBidi" w:hAnsiTheme="minorBidi" w:cstheme="minorBidi"/>
          <w:shd w:val="clear" w:color="auto" w:fill="FFFFFF"/>
        </w:rPr>
        <w:t xml:space="preserve"> Antioxidant activity of ginger extract in sunflower oil. Journal of the Science of Food and Agriculture, 83(7): 624-629.</w:t>
      </w:r>
      <w:r w:rsidRPr="001B4360">
        <w:rPr>
          <w:rFonts w:asciiTheme="minorBidi" w:hAnsiTheme="minorBidi" w:cstheme="minorBidi"/>
          <w:shd w:val="clear" w:color="auto" w:fill="FFFFFF"/>
          <w:rtl/>
        </w:rPr>
        <w:t>‏</w:t>
      </w:r>
    </w:p>
    <w:p w14:paraId="52316750"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Sarkar, D. (2005).</w:t>
      </w:r>
      <w:r w:rsidRPr="001B4360">
        <w:rPr>
          <w:rFonts w:asciiTheme="minorBidi" w:hAnsiTheme="minorBidi" w:cstheme="minorBidi"/>
          <w:shd w:val="clear" w:color="auto" w:fill="FFFFFF"/>
        </w:rPr>
        <w:t xml:space="preserve"> Physical and </w:t>
      </w:r>
      <w:r w:rsidR="00AD48AA" w:rsidRPr="001B4360">
        <w:rPr>
          <w:rFonts w:asciiTheme="minorBidi" w:hAnsiTheme="minorBidi" w:cstheme="minorBidi"/>
          <w:shd w:val="clear" w:color="auto" w:fill="FFFFFF"/>
        </w:rPr>
        <w:t>C</w:t>
      </w:r>
      <w:r w:rsidRPr="001B4360">
        <w:rPr>
          <w:rFonts w:asciiTheme="minorBidi" w:hAnsiTheme="minorBidi" w:cstheme="minorBidi"/>
          <w:shd w:val="clear" w:color="auto" w:fill="FFFFFF"/>
        </w:rPr>
        <w:t xml:space="preserve">hemical </w:t>
      </w:r>
      <w:r w:rsidR="00AD48AA" w:rsidRPr="001B4360">
        <w:rPr>
          <w:rFonts w:asciiTheme="minorBidi" w:hAnsiTheme="minorBidi" w:cstheme="minorBidi"/>
          <w:shd w:val="clear" w:color="auto" w:fill="FFFFFF"/>
        </w:rPr>
        <w:t>M</w:t>
      </w:r>
      <w:r w:rsidRPr="001B4360">
        <w:rPr>
          <w:rFonts w:asciiTheme="minorBidi" w:hAnsiTheme="minorBidi" w:cstheme="minorBidi"/>
          <w:shd w:val="clear" w:color="auto" w:fill="FFFFFF"/>
        </w:rPr>
        <w:t xml:space="preserve">ethods in </w:t>
      </w:r>
      <w:r w:rsidR="00AD48AA" w:rsidRPr="001B4360">
        <w:rPr>
          <w:rFonts w:asciiTheme="minorBidi" w:hAnsiTheme="minorBidi" w:cstheme="minorBidi"/>
          <w:shd w:val="clear" w:color="auto" w:fill="FFFFFF"/>
        </w:rPr>
        <w:t>S</w:t>
      </w:r>
      <w:r w:rsidRPr="001B4360">
        <w:rPr>
          <w:rFonts w:asciiTheme="minorBidi" w:hAnsiTheme="minorBidi" w:cstheme="minorBidi"/>
          <w:shd w:val="clear" w:color="auto" w:fill="FFFFFF"/>
        </w:rPr>
        <w:t xml:space="preserve">oil </w:t>
      </w:r>
      <w:r w:rsidR="00AD48AA" w:rsidRPr="001B4360">
        <w:rPr>
          <w:rFonts w:asciiTheme="minorBidi" w:hAnsiTheme="minorBidi" w:cstheme="minorBidi"/>
          <w:shd w:val="clear" w:color="auto" w:fill="FFFFFF"/>
        </w:rPr>
        <w:t>A</w:t>
      </w:r>
      <w:r w:rsidRPr="001B4360">
        <w:rPr>
          <w:rFonts w:asciiTheme="minorBidi" w:hAnsiTheme="minorBidi" w:cstheme="minorBidi"/>
          <w:shd w:val="clear" w:color="auto" w:fill="FFFFFF"/>
        </w:rPr>
        <w:t>nalysis. New Age International.</w:t>
      </w:r>
      <w:r w:rsidRPr="001B4360">
        <w:rPr>
          <w:rFonts w:asciiTheme="minorBidi" w:hAnsiTheme="minorBidi" w:cstheme="minorBidi"/>
          <w:shd w:val="clear" w:color="auto" w:fill="FFFFFF"/>
          <w:rtl/>
        </w:rPr>
        <w:t>‏</w:t>
      </w:r>
    </w:p>
    <w:p w14:paraId="4C554D71"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Shaban, K. A., Abdel-Kader, G. A., El-Aziem, A and Seham, M. (2019).</w:t>
      </w:r>
      <w:r w:rsidRPr="001B4360">
        <w:rPr>
          <w:rFonts w:asciiTheme="minorBidi" w:hAnsiTheme="minorBidi" w:cstheme="minorBidi"/>
          <w:shd w:val="clear" w:color="auto" w:fill="FFFFFF"/>
        </w:rPr>
        <w:t xml:space="preserve"> Response of two wheat cultivars to compost application in saline soils. Menoufia Journal of Soil Science, 4(5):219-236.</w:t>
      </w:r>
      <w:r w:rsidRPr="001B4360">
        <w:rPr>
          <w:rFonts w:asciiTheme="minorBidi" w:hAnsiTheme="minorBidi" w:cstheme="minorBidi"/>
          <w:shd w:val="clear" w:color="auto" w:fill="FFFFFF"/>
          <w:rtl/>
        </w:rPr>
        <w:t>‏</w:t>
      </w:r>
    </w:p>
    <w:p w14:paraId="7F88B8AC"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t>Shabana, M. H., Balbaa, L. K and Talaat, I. M. (2017).</w:t>
      </w:r>
      <w:r w:rsidRPr="001B4360">
        <w:rPr>
          <w:rFonts w:asciiTheme="minorBidi" w:hAnsiTheme="minorBidi" w:cstheme="minorBidi"/>
          <w:shd w:val="clear" w:color="auto" w:fill="FFFFFF"/>
        </w:rPr>
        <w:t xml:space="preserve"> Effect of foliar applications of </w:t>
      </w:r>
      <w:r w:rsidRPr="00EB5186">
        <w:rPr>
          <w:rFonts w:asciiTheme="minorBidi" w:hAnsiTheme="minorBidi" w:cstheme="minorBidi"/>
          <w:i/>
          <w:iCs/>
          <w:shd w:val="clear" w:color="auto" w:fill="FFFFFF"/>
        </w:rPr>
        <w:t>zingiber officinale</w:t>
      </w:r>
      <w:r w:rsidRPr="001B4360">
        <w:rPr>
          <w:rFonts w:asciiTheme="minorBidi" w:hAnsiTheme="minorBidi" w:cstheme="minorBidi"/>
          <w:shd w:val="clear" w:color="auto" w:fill="FFFFFF"/>
        </w:rPr>
        <w:t xml:space="preserve"> extracts on </w:t>
      </w:r>
      <w:r w:rsidRPr="001B4360">
        <w:rPr>
          <w:rFonts w:asciiTheme="minorBidi" w:hAnsiTheme="minorBidi" w:cstheme="minorBidi"/>
          <w:i/>
          <w:iCs/>
          <w:shd w:val="clear" w:color="auto" w:fill="FFFFFF"/>
        </w:rPr>
        <w:t>Origanum majorana</w:t>
      </w:r>
      <w:r w:rsidRPr="001B4360">
        <w:rPr>
          <w:rFonts w:asciiTheme="minorBidi" w:hAnsiTheme="minorBidi" w:cstheme="minorBidi"/>
          <w:shd w:val="clear" w:color="auto" w:fill="FFFFFF"/>
        </w:rPr>
        <w:t>. Journal of Herbs, Spices &amp; Medicinal Plants, 23(2): 89-97.</w:t>
      </w:r>
      <w:r w:rsidRPr="001B4360">
        <w:rPr>
          <w:rFonts w:asciiTheme="minorBidi" w:hAnsiTheme="minorBidi" w:cstheme="minorBidi"/>
          <w:shd w:val="clear" w:color="auto" w:fill="FFFFFF"/>
          <w:rtl/>
        </w:rPr>
        <w:t>‏</w:t>
      </w:r>
    </w:p>
    <w:p w14:paraId="3B218968" w14:textId="77777777" w:rsidR="001B4360" w:rsidRP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rPr>
        <w:t xml:space="preserve"> </w:t>
      </w:r>
      <w:r w:rsidRPr="001B4360">
        <w:rPr>
          <w:rFonts w:asciiTheme="minorBidi" w:hAnsiTheme="minorBidi" w:cstheme="minorBidi"/>
          <w:b/>
          <w:bCs/>
          <w:shd w:val="clear" w:color="auto" w:fill="FFFFFF"/>
        </w:rPr>
        <w:t>Soliman, E. M., El Desouky, S. S., El-Shazly, M. M and Hammad, S. A. (2019).</w:t>
      </w:r>
      <w:r w:rsidRPr="001B4360">
        <w:rPr>
          <w:rFonts w:asciiTheme="minorBidi" w:hAnsiTheme="minorBidi" w:cstheme="minorBidi"/>
          <w:shd w:val="clear" w:color="auto" w:fill="FFFFFF"/>
        </w:rPr>
        <w:t xml:space="preserve"> Response of </w:t>
      </w:r>
      <w:r w:rsidR="00EB5186" w:rsidRPr="001B4360">
        <w:rPr>
          <w:rFonts w:asciiTheme="minorBidi" w:hAnsiTheme="minorBidi" w:cstheme="minorBidi"/>
          <w:shd w:val="clear" w:color="auto" w:fill="FFFFFF"/>
        </w:rPr>
        <w:t>wheat plants grown in heavy clay</w:t>
      </w:r>
      <w:r w:rsidRPr="001B4360">
        <w:rPr>
          <w:rFonts w:asciiTheme="minorBidi" w:hAnsiTheme="minorBidi" w:cstheme="minorBidi"/>
          <w:shd w:val="clear" w:color="auto" w:fill="FFFFFF"/>
          <w:cs/>
        </w:rPr>
        <w:t>‎</w:t>
      </w:r>
      <w:r w:rsidR="00EB5186" w:rsidRPr="001B4360">
        <w:rPr>
          <w:rFonts w:asciiTheme="minorBidi" w:hAnsiTheme="minorBidi" w:cstheme="minorBidi"/>
          <w:shd w:val="clear" w:color="auto" w:fill="FFFFFF"/>
        </w:rPr>
        <w:t xml:space="preserve"> soil to salinity stress and additions of s</w:t>
      </w:r>
      <w:r w:rsidRPr="001B4360">
        <w:rPr>
          <w:rFonts w:asciiTheme="minorBidi" w:hAnsiTheme="minorBidi" w:cstheme="minorBidi"/>
          <w:shd w:val="clear" w:color="auto" w:fill="FFFFFF"/>
        </w:rPr>
        <w:t>ilicon. Journal of Soil Sciences and Agricultural Engineering, 10(6):351-354.</w:t>
      </w:r>
      <w:r w:rsidRPr="001B4360">
        <w:rPr>
          <w:rFonts w:asciiTheme="minorBidi" w:hAnsiTheme="minorBidi" w:cstheme="minorBidi"/>
          <w:shd w:val="clear" w:color="auto" w:fill="FFFFFF"/>
          <w:rtl/>
        </w:rPr>
        <w:t>‏</w:t>
      </w:r>
    </w:p>
    <w:p w14:paraId="10A13C6B" w14:textId="77777777" w:rsidR="001B4360" w:rsidRPr="001B4360" w:rsidRDefault="001B4360" w:rsidP="00BF4D8B">
      <w:pPr>
        <w:spacing w:before="120" w:after="120"/>
        <w:ind w:left="720" w:hanging="720"/>
        <w:jc w:val="both"/>
        <w:rPr>
          <w:rFonts w:asciiTheme="minorBidi" w:hAnsiTheme="minorBidi" w:cstheme="minorBidi"/>
          <w:b/>
          <w:bCs/>
          <w:shd w:val="clear" w:color="auto" w:fill="FFFFFF"/>
        </w:rPr>
      </w:pPr>
      <w:r w:rsidRPr="001B4360">
        <w:rPr>
          <w:rFonts w:asciiTheme="minorBidi" w:hAnsiTheme="minorBidi" w:cstheme="minorBidi"/>
          <w:b/>
          <w:bCs/>
          <w:shd w:val="clear" w:color="auto" w:fill="FFFFFF"/>
        </w:rPr>
        <w:t>Tahir, M. A., Sarwar, G. and Sher, M. (2020).</w:t>
      </w:r>
      <w:r w:rsidRPr="001B4360">
        <w:rPr>
          <w:rFonts w:asciiTheme="minorBidi" w:hAnsiTheme="minorBidi" w:cstheme="minorBidi"/>
          <w:shd w:val="clear" w:color="auto" w:fill="FFFFFF"/>
        </w:rPr>
        <w:t xml:space="preserve"> Role of organic amendments to enhance soil fertility status and wheat growth in salt affected soil. Pakistan Journal of Agricultural Research, 33(2): 228.</w:t>
      </w:r>
      <w:r w:rsidRPr="001B4360">
        <w:rPr>
          <w:rFonts w:asciiTheme="minorBidi" w:hAnsiTheme="minorBidi" w:cstheme="minorBidi"/>
          <w:shd w:val="clear" w:color="auto" w:fill="FFFFFF"/>
          <w:rtl/>
        </w:rPr>
        <w:t>‏</w:t>
      </w:r>
    </w:p>
    <w:p w14:paraId="14977BFD" w14:textId="77777777" w:rsidR="001B4360" w:rsidRPr="001B4360" w:rsidRDefault="001B4360" w:rsidP="00BF4D8B">
      <w:pPr>
        <w:ind w:left="720" w:hanging="720"/>
        <w:jc w:val="both"/>
        <w:rPr>
          <w:rFonts w:asciiTheme="minorBidi" w:hAnsiTheme="minorBidi" w:cstheme="minorBidi"/>
        </w:rPr>
      </w:pPr>
      <w:r w:rsidRPr="001B4360">
        <w:rPr>
          <w:rFonts w:asciiTheme="minorBidi" w:hAnsiTheme="minorBidi" w:cstheme="minorBidi"/>
          <w:b/>
          <w:bCs/>
        </w:rPr>
        <w:t>Tuba, A., Kaleem Abbasi, M. and Ejaz, R. (2015)</w:t>
      </w:r>
      <w:r w:rsidRPr="001B4360">
        <w:rPr>
          <w:rFonts w:asciiTheme="minorBidi" w:hAnsiTheme="minorBidi" w:cstheme="minorBidi"/>
        </w:rPr>
        <w:t xml:space="preserve">. Effects </w:t>
      </w:r>
      <w:r w:rsidR="00EB5186" w:rsidRPr="001B4360">
        <w:rPr>
          <w:rFonts w:asciiTheme="minorBidi" w:hAnsiTheme="minorBidi" w:cstheme="minorBidi"/>
        </w:rPr>
        <w:t>of lignite derived humic acid on some selected soil properties, growth and nutrient uptake of wheat (</w:t>
      </w:r>
      <w:r w:rsidR="00EB5186" w:rsidRPr="001B4360">
        <w:rPr>
          <w:rFonts w:asciiTheme="minorBidi" w:hAnsiTheme="minorBidi" w:cstheme="minorBidi"/>
          <w:i/>
          <w:iCs/>
        </w:rPr>
        <w:t>Triticum aestivum</w:t>
      </w:r>
      <w:r w:rsidR="00EB5186" w:rsidRPr="001B4360">
        <w:rPr>
          <w:rFonts w:asciiTheme="minorBidi" w:hAnsiTheme="minorBidi" w:cstheme="minorBidi"/>
        </w:rPr>
        <w:t xml:space="preserve"> L.) grown under greenhouse conditions. Pak. J. Bot., 47 (6): 2231- 2238. </w:t>
      </w:r>
    </w:p>
    <w:p w14:paraId="127C4559" w14:textId="77777777" w:rsidR="001B4360" w:rsidRDefault="001B4360" w:rsidP="00BF4D8B">
      <w:pPr>
        <w:spacing w:before="120" w:after="120"/>
        <w:ind w:left="720" w:hanging="720"/>
        <w:jc w:val="both"/>
        <w:rPr>
          <w:rFonts w:asciiTheme="minorBidi" w:hAnsiTheme="minorBidi" w:cstheme="minorBidi"/>
          <w:shd w:val="clear" w:color="auto" w:fill="FFFFFF"/>
        </w:rPr>
      </w:pPr>
      <w:r w:rsidRPr="001B4360">
        <w:rPr>
          <w:rFonts w:asciiTheme="minorBidi" w:hAnsiTheme="minorBidi" w:cstheme="minorBidi"/>
          <w:b/>
          <w:bCs/>
          <w:shd w:val="clear" w:color="auto" w:fill="FFFFFF"/>
        </w:rPr>
        <w:lastRenderedPageBreak/>
        <w:t>Yasmeen, A. (2011</w:t>
      </w:r>
      <w:r w:rsidRPr="001B4360">
        <w:rPr>
          <w:rFonts w:asciiTheme="minorBidi" w:hAnsiTheme="minorBidi" w:cstheme="minorBidi"/>
          <w:shd w:val="clear" w:color="auto" w:fill="FFFFFF"/>
        </w:rPr>
        <w:t>). Exploring the potential of moringa (</w:t>
      </w:r>
      <w:r w:rsidRPr="00EB5186">
        <w:rPr>
          <w:rFonts w:asciiTheme="minorBidi" w:hAnsiTheme="minorBidi" w:cstheme="minorBidi"/>
          <w:i/>
          <w:iCs/>
          <w:shd w:val="clear" w:color="auto" w:fill="FFFFFF"/>
        </w:rPr>
        <w:t>Moringa oleifera</w:t>
      </w:r>
      <w:r w:rsidRPr="001B4360">
        <w:rPr>
          <w:rFonts w:asciiTheme="minorBidi" w:hAnsiTheme="minorBidi" w:cstheme="minorBidi"/>
          <w:shd w:val="clear" w:color="auto" w:fill="FFFFFF"/>
        </w:rPr>
        <w:t>) leaf extract as natural plant growth enhancer. PhD Dissert., Agron., Dept., University of Agriculture, Faisalabad, Pakistan.. Rainfall (mm) Sunshine (h).</w:t>
      </w:r>
    </w:p>
    <w:p w14:paraId="1294196A" w14:textId="77777777" w:rsidR="004C6AE1" w:rsidRDefault="004C6AE1" w:rsidP="00BF4D8B">
      <w:pPr>
        <w:spacing w:before="120" w:after="120"/>
        <w:ind w:left="720" w:hanging="720"/>
        <w:jc w:val="both"/>
        <w:rPr>
          <w:rFonts w:asciiTheme="minorBidi" w:hAnsiTheme="minorBidi" w:cstheme="minorBidi"/>
          <w:shd w:val="clear" w:color="auto" w:fill="FFFFFF"/>
        </w:rPr>
      </w:pPr>
    </w:p>
    <w:p w14:paraId="1A971CB4" w14:textId="77777777" w:rsidR="004C6AE1" w:rsidRPr="00BF4D8B" w:rsidRDefault="004C6AE1" w:rsidP="004C6AE1">
      <w:pPr>
        <w:shd w:val="clear" w:color="auto" w:fill="FFFFFF"/>
        <w:spacing w:after="120" w:line="360" w:lineRule="auto"/>
        <w:jc w:val="lowKashida"/>
        <w:rPr>
          <w:rFonts w:asciiTheme="minorBidi" w:hAnsiTheme="minorBidi" w:cstheme="minorBidi"/>
          <w:b/>
          <w:bCs/>
        </w:rPr>
      </w:pPr>
      <w:r w:rsidRPr="00BF4D8B">
        <w:rPr>
          <w:rFonts w:asciiTheme="minorBidi" w:hAnsiTheme="minorBidi" w:cstheme="minorBidi"/>
          <w:b/>
          <w:bCs/>
        </w:rPr>
        <w:t>Table 1. Some characteristics of organic amendments used.</w:t>
      </w:r>
    </w:p>
    <w:tbl>
      <w:tblPr>
        <w:tblW w:w="8532" w:type="dxa"/>
        <w:jc w:val="center"/>
        <w:tblBorders>
          <w:top w:val="thinThickSmallGap" w:sz="24" w:space="0" w:color="auto"/>
          <w:bottom w:val="thickThinSmallGap" w:sz="24" w:space="0" w:color="auto"/>
          <w:insideH w:val="single" w:sz="6" w:space="0" w:color="auto"/>
        </w:tblBorders>
        <w:tblLook w:val="01E0" w:firstRow="1" w:lastRow="1" w:firstColumn="1" w:lastColumn="1" w:noHBand="0" w:noVBand="0"/>
      </w:tblPr>
      <w:tblGrid>
        <w:gridCol w:w="2147"/>
        <w:gridCol w:w="1166"/>
        <w:gridCol w:w="710"/>
        <w:gridCol w:w="1057"/>
        <w:gridCol w:w="684"/>
        <w:gridCol w:w="867"/>
        <w:gridCol w:w="1084"/>
        <w:gridCol w:w="817"/>
      </w:tblGrid>
      <w:tr w:rsidR="004C6AE1" w:rsidRPr="00BF4D8B" w14:paraId="66693FA0" w14:textId="77777777" w:rsidTr="00F60867">
        <w:trPr>
          <w:trHeight w:val="238"/>
          <w:jc w:val="center"/>
        </w:trPr>
        <w:tc>
          <w:tcPr>
            <w:tcW w:w="2167" w:type="dxa"/>
            <w:vMerge w:val="restart"/>
            <w:tcBorders>
              <w:top w:val="thinThickSmallGap" w:sz="24" w:space="0" w:color="auto"/>
              <w:bottom w:val="single" w:sz="6" w:space="0" w:color="auto"/>
              <w:right w:val="single" w:sz="4" w:space="0" w:color="auto"/>
            </w:tcBorders>
            <w:vAlign w:val="center"/>
          </w:tcPr>
          <w:p w14:paraId="3234ED19" w14:textId="77777777" w:rsidR="004C6AE1" w:rsidRPr="00BF4D8B" w:rsidRDefault="004C6AE1" w:rsidP="00F60867">
            <w:pPr>
              <w:spacing w:line="360" w:lineRule="auto"/>
              <w:jc w:val="center"/>
              <w:rPr>
                <w:rFonts w:asciiTheme="minorBidi" w:hAnsiTheme="minorBidi" w:cstheme="minorBidi"/>
                <w:b/>
                <w:bCs/>
              </w:rPr>
            </w:pPr>
            <w:r w:rsidRPr="00BF4D8B">
              <w:rPr>
                <w:rFonts w:asciiTheme="minorBidi" w:hAnsiTheme="minorBidi" w:cstheme="minorBidi"/>
                <w:b/>
                <w:bCs/>
              </w:rPr>
              <w:t>Organic fertilizers</w:t>
            </w:r>
          </w:p>
        </w:tc>
        <w:tc>
          <w:tcPr>
            <w:tcW w:w="1193" w:type="dxa"/>
            <w:vMerge w:val="restart"/>
            <w:tcBorders>
              <w:left w:val="single" w:sz="4" w:space="0" w:color="auto"/>
            </w:tcBorders>
            <w:shd w:val="clear" w:color="auto" w:fill="auto"/>
            <w:vAlign w:val="center"/>
          </w:tcPr>
          <w:p w14:paraId="3378AB67" w14:textId="77777777" w:rsidR="004C6AE1" w:rsidRPr="00BF4D8B" w:rsidRDefault="004C6AE1" w:rsidP="00F60867">
            <w:pPr>
              <w:tabs>
                <w:tab w:val="left" w:pos="651"/>
              </w:tabs>
              <w:spacing w:line="360" w:lineRule="auto"/>
              <w:jc w:val="center"/>
              <w:rPr>
                <w:rFonts w:asciiTheme="minorBidi" w:hAnsiTheme="minorBidi" w:cstheme="minorBidi"/>
              </w:rPr>
            </w:pPr>
            <w:r w:rsidRPr="00BF4D8B">
              <w:rPr>
                <w:rFonts w:asciiTheme="minorBidi" w:hAnsiTheme="minorBidi" w:cstheme="minorBidi"/>
              </w:rPr>
              <w:t>EC**, dSm</w:t>
            </w:r>
            <w:r w:rsidRPr="00BF4D8B">
              <w:rPr>
                <w:rFonts w:asciiTheme="minorBidi" w:hAnsiTheme="minorBidi" w:cstheme="minorBidi"/>
                <w:vertAlign w:val="superscript"/>
              </w:rPr>
              <w:t>-1</w:t>
            </w:r>
          </w:p>
        </w:tc>
        <w:tc>
          <w:tcPr>
            <w:tcW w:w="712" w:type="dxa"/>
            <w:vMerge w:val="restart"/>
            <w:vAlign w:val="center"/>
          </w:tcPr>
          <w:p w14:paraId="375467A9"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pH*</w:t>
            </w:r>
          </w:p>
        </w:tc>
        <w:tc>
          <w:tcPr>
            <w:tcW w:w="1042" w:type="dxa"/>
            <w:vMerge w:val="restart"/>
            <w:vAlign w:val="center"/>
          </w:tcPr>
          <w:p w14:paraId="3C197EAF"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 xml:space="preserve">Organic matter, </w:t>
            </w:r>
            <w:r w:rsidRPr="00BF4D8B">
              <w:rPr>
                <w:rFonts w:asciiTheme="minorBidi" w:hAnsiTheme="minorBidi" w:cstheme="minorBidi"/>
                <w:lang w:val="pt-BR"/>
              </w:rPr>
              <w:t>%</w:t>
            </w:r>
          </w:p>
        </w:tc>
        <w:tc>
          <w:tcPr>
            <w:tcW w:w="2662" w:type="dxa"/>
            <w:gridSpan w:val="3"/>
            <w:shd w:val="clear" w:color="auto" w:fill="auto"/>
            <w:vAlign w:val="center"/>
          </w:tcPr>
          <w:p w14:paraId="391DD392"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Total nutrients,%</w:t>
            </w:r>
          </w:p>
        </w:tc>
        <w:tc>
          <w:tcPr>
            <w:tcW w:w="756" w:type="dxa"/>
            <w:vMerge w:val="restart"/>
            <w:vAlign w:val="center"/>
          </w:tcPr>
          <w:p w14:paraId="484A5344"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C/N ratio</w:t>
            </w:r>
          </w:p>
        </w:tc>
      </w:tr>
      <w:tr w:rsidR="004C6AE1" w:rsidRPr="00BF4D8B" w14:paraId="2330B12D" w14:textId="77777777" w:rsidTr="00F60867">
        <w:trPr>
          <w:trHeight w:val="237"/>
          <w:jc w:val="center"/>
        </w:trPr>
        <w:tc>
          <w:tcPr>
            <w:tcW w:w="2167" w:type="dxa"/>
            <w:vMerge/>
            <w:tcBorders>
              <w:top w:val="single" w:sz="6" w:space="0" w:color="auto"/>
              <w:bottom w:val="single" w:sz="6" w:space="0" w:color="auto"/>
              <w:right w:val="single" w:sz="4" w:space="0" w:color="auto"/>
            </w:tcBorders>
          </w:tcPr>
          <w:p w14:paraId="6EBADADA" w14:textId="77777777" w:rsidR="004C6AE1" w:rsidRPr="00BF4D8B" w:rsidRDefault="004C6AE1" w:rsidP="00F60867">
            <w:pPr>
              <w:spacing w:line="360" w:lineRule="auto"/>
              <w:jc w:val="center"/>
              <w:rPr>
                <w:rFonts w:asciiTheme="minorBidi" w:hAnsiTheme="minorBidi" w:cstheme="minorBidi"/>
                <w:b/>
                <w:bCs/>
              </w:rPr>
            </w:pPr>
          </w:p>
        </w:tc>
        <w:tc>
          <w:tcPr>
            <w:tcW w:w="1193" w:type="dxa"/>
            <w:vMerge/>
            <w:tcBorders>
              <w:left w:val="single" w:sz="4" w:space="0" w:color="auto"/>
            </w:tcBorders>
            <w:shd w:val="clear" w:color="auto" w:fill="auto"/>
            <w:vAlign w:val="center"/>
          </w:tcPr>
          <w:p w14:paraId="116AD575" w14:textId="77777777" w:rsidR="004C6AE1" w:rsidRPr="00BF4D8B" w:rsidRDefault="004C6AE1" w:rsidP="00F60867">
            <w:pPr>
              <w:tabs>
                <w:tab w:val="left" w:pos="651"/>
              </w:tabs>
              <w:spacing w:line="360" w:lineRule="auto"/>
              <w:jc w:val="center"/>
              <w:rPr>
                <w:rFonts w:asciiTheme="minorBidi" w:hAnsiTheme="minorBidi" w:cstheme="minorBidi"/>
              </w:rPr>
            </w:pPr>
          </w:p>
        </w:tc>
        <w:tc>
          <w:tcPr>
            <w:tcW w:w="712" w:type="dxa"/>
            <w:vMerge/>
          </w:tcPr>
          <w:p w14:paraId="4A8BB182" w14:textId="77777777" w:rsidR="004C6AE1" w:rsidRPr="00BF4D8B" w:rsidRDefault="004C6AE1" w:rsidP="00F60867">
            <w:pPr>
              <w:spacing w:line="360" w:lineRule="auto"/>
              <w:jc w:val="center"/>
              <w:rPr>
                <w:rFonts w:asciiTheme="minorBidi" w:hAnsiTheme="minorBidi" w:cstheme="minorBidi"/>
              </w:rPr>
            </w:pPr>
          </w:p>
        </w:tc>
        <w:tc>
          <w:tcPr>
            <w:tcW w:w="1042" w:type="dxa"/>
            <w:vMerge/>
          </w:tcPr>
          <w:p w14:paraId="6C25B76B" w14:textId="77777777" w:rsidR="004C6AE1" w:rsidRPr="00BF4D8B" w:rsidRDefault="004C6AE1" w:rsidP="00F60867">
            <w:pPr>
              <w:spacing w:line="360" w:lineRule="auto"/>
              <w:jc w:val="center"/>
              <w:rPr>
                <w:rFonts w:asciiTheme="minorBidi" w:hAnsiTheme="minorBidi" w:cstheme="minorBidi"/>
              </w:rPr>
            </w:pPr>
          </w:p>
        </w:tc>
        <w:tc>
          <w:tcPr>
            <w:tcW w:w="669" w:type="dxa"/>
            <w:shd w:val="clear" w:color="auto" w:fill="auto"/>
            <w:vAlign w:val="center"/>
          </w:tcPr>
          <w:p w14:paraId="7DFA72FC"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N</w:t>
            </w:r>
          </w:p>
        </w:tc>
        <w:tc>
          <w:tcPr>
            <w:tcW w:w="880" w:type="dxa"/>
            <w:vAlign w:val="center"/>
          </w:tcPr>
          <w:p w14:paraId="0C1A3C24"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P</w:t>
            </w:r>
          </w:p>
        </w:tc>
        <w:tc>
          <w:tcPr>
            <w:tcW w:w="1113" w:type="dxa"/>
            <w:vAlign w:val="center"/>
          </w:tcPr>
          <w:p w14:paraId="6581D7AA"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K</w:t>
            </w:r>
          </w:p>
        </w:tc>
        <w:tc>
          <w:tcPr>
            <w:tcW w:w="756" w:type="dxa"/>
            <w:vMerge/>
          </w:tcPr>
          <w:p w14:paraId="413B8381" w14:textId="77777777" w:rsidR="004C6AE1" w:rsidRPr="00BF4D8B" w:rsidRDefault="004C6AE1" w:rsidP="00F60867">
            <w:pPr>
              <w:spacing w:line="360" w:lineRule="auto"/>
              <w:jc w:val="center"/>
              <w:rPr>
                <w:rFonts w:asciiTheme="minorBidi" w:hAnsiTheme="minorBidi" w:cstheme="minorBidi"/>
              </w:rPr>
            </w:pPr>
          </w:p>
        </w:tc>
      </w:tr>
      <w:tr w:rsidR="004C6AE1" w:rsidRPr="00BF4D8B" w14:paraId="623A577D" w14:textId="77777777" w:rsidTr="00F60867">
        <w:trPr>
          <w:trHeight w:hRule="exact" w:val="344"/>
          <w:jc w:val="center"/>
        </w:trPr>
        <w:tc>
          <w:tcPr>
            <w:tcW w:w="2167" w:type="dxa"/>
            <w:tcBorders>
              <w:top w:val="single" w:sz="6" w:space="0" w:color="auto"/>
              <w:bottom w:val="single" w:sz="6" w:space="0" w:color="auto"/>
              <w:right w:val="single" w:sz="4" w:space="0" w:color="auto"/>
            </w:tcBorders>
          </w:tcPr>
          <w:p w14:paraId="1E09BF80" w14:textId="77777777" w:rsidR="004C6AE1" w:rsidRPr="00BF4D8B" w:rsidRDefault="004C6AE1" w:rsidP="00F60867">
            <w:pPr>
              <w:spacing w:line="360" w:lineRule="auto"/>
              <w:jc w:val="center"/>
              <w:rPr>
                <w:rFonts w:asciiTheme="minorBidi" w:hAnsiTheme="minorBidi" w:cstheme="minorBidi"/>
                <w:b/>
                <w:bCs/>
              </w:rPr>
            </w:pPr>
            <w:r w:rsidRPr="00BF4D8B">
              <w:rPr>
                <w:rFonts w:asciiTheme="minorBidi" w:hAnsiTheme="minorBidi" w:cstheme="minorBidi"/>
                <w:b/>
                <w:bCs/>
              </w:rPr>
              <w:t>Compost</w:t>
            </w:r>
          </w:p>
        </w:tc>
        <w:tc>
          <w:tcPr>
            <w:tcW w:w="1193" w:type="dxa"/>
            <w:tcBorders>
              <w:left w:val="single" w:sz="4" w:space="0" w:color="auto"/>
            </w:tcBorders>
            <w:shd w:val="clear" w:color="auto" w:fill="auto"/>
            <w:vAlign w:val="center"/>
          </w:tcPr>
          <w:p w14:paraId="77045528"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3.65</w:t>
            </w:r>
          </w:p>
        </w:tc>
        <w:tc>
          <w:tcPr>
            <w:tcW w:w="712" w:type="dxa"/>
          </w:tcPr>
          <w:p w14:paraId="7C43E08E"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7.98</w:t>
            </w:r>
          </w:p>
        </w:tc>
        <w:tc>
          <w:tcPr>
            <w:tcW w:w="1042" w:type="dxa"/>
          </w:tcPr>
          <w:p w14:paraId="530A9FB2"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39.87</w:t>
            </w:r>
          </w:p>
        </w:tc>
        <w:tc>
          <w:tcPr>
            <w:tcW w:w="669" w:type="dxa"/>
            <w:shd w:val="clear" w:color="auto" w:fill="auto"/>
          </w:tcPr>
          <w:p w14:paraId="599D5018"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1.80</w:t>
            </w:r>
          </w:p>
        </w:tc>
        <w:tc>
          <w:tcPr>
            <w:tcW w:w="880" w:type="dxa"/>
          </w:tcPr>
          <w:p w14:paraId="0316A029"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0.60</w:t>
            </w:r>
          </w:p>
        </w:tc>
        <w:tc>
          <w:tcPr>
            <w:tcW w:w="1113" w:type="dxa"/>
          </w:tcPr>
          <w:p w14:paraId="160AE68A"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1.53</w:t>
            </w:r>
          </w:p>
        </w:tc>
        <w:tc>
          <w:tcPr>
            <w:tcW w:w="756" w:type="dxa"/>
          </w:tcPr>
          <w:p w14:paraId="3B3B04F7"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12.87</w:t>
            </w:r>
          </w:p>
        </w:tc>
      </w:tr>
      <w:tr w:rsidR="004C6AE1" w:rsidRPr="00BF4D8B" w14:paraId="7833AC9D" w14:textId="77777777" w:rsidTr="00F60867">
        <w:trPr>
          <w:trHeight w:hRule="exact" w:val="299"/>
          <w:jc w:val="center"/>
        </w:trPr>
        <w:tc>
          <w:tcPr>
            <w:tcW w:w="2167" w:type="dxa"/>
            <w:tcBorders>
              <w:top w:val="single" w:sz="6" w:space="0" w:color="auto"/>
              <w:bottom w:val="single" w:sz="6" w:space="0" w:color="auto"/>
              <w:right w:val="single" w:sz="4" w:space="0" w:color="auto"/>
            </w:tcBorders>
          </w:tcPr>
          <w:p w14:paraId="733B357E" w14:textId="77777777" w:rsidR="004C6AE1" w:rsidRPr="00BF4D8B" w:rsidRDefault="004C6AE1" w:rsidP="00F60867">
            <w:pPr>
              <w:spacing w:line="360" w:lineRule="auto"/>
              <w:jc w:val="center"/>
              <w:rPr>
                <w:rFonts w:asciiTheme="minorBidi" w:hAnsiTheme="minorBidi" w:cstheme="minorBidi"/>
                <w:b/>
                <w:bCs/>
              </w:rPr>
            </w:pPr>
            <w:r w:rsidRPr="00BF4D8B">
              <w:rPr>
                <w:rFonts w:asciiTheme="minorBidi" w:hAnsiTheme="minorBidi" w:cstheme="minorBidi"/>
                <w:b/>
                <w:bCs/>
              </w:rPr>
              <w:t>Vermicompost</w:t>
            </w:r>
          </w:p>
        </w:tc>
        <w:tc>
          <w:tcPr>
            <w:tcW w:w="1193" w:type="dxa"/>
            <w:tcBorders>
              <w:left w:val="single" w:sz="4" w:space="0" w:color="auto"/>
            </w:tcBorders>
            <w:shd w:val="clear" w:color="auto" w:fill="auto"/>
            <w:vAlign w:val="center"/>
          </w:tcPr>
          <w:p w14:paraId="41800FDF"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3.01</w:t>
            </w:r>
          </w:p>
        </w:tc>
        <w:tc>
          <w:tcPr>
            <w:tcW w:w="712" w:type="dxa"/>
          </w:tcPr>
          <w:p w14:paraId="68EDA378"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7.87</w:t>
            </w:r>
          </w:p>
        </w:tc>
        <w:tc>
          <w:tcPr>
            <w:tcW w:w="1042" w:type="dxa"/>
          </w:tcPr>
          <w:p w14:paraId="7FA51B0A"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40.63</w:t>
            </w:r>
          </w:p>
        </w:tc>
        <w:tc>
          <w:tcPr>
            <w:tcW w:w="669" w:type="dxa"/>
            <w:shd w:val="clear" w:color="auto" w:fill="auto"/>
          </w:tcPr>
          <w:p w14:paraId="7C0B56C6"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2.93</w:t>
            </w:r>
          </w:p>
        </w:tc>
        <w:tc>
          <w:tcPr>
            <w:tcW w:w="880" w:type="dxa"/>
          </w:tcPr>
          <w:p w14:paraId="5A0CEBC7"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0.93</w:t>
            </w:r>
          </w:p>
        </w:tc>
        <w:tc>
          <w:tcPr>
            <w:tcW w:w="1113" w:type="dxa"/>
          </w:tcPr>
          <w:p w14:paraId="3CBE2941"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1.87</w:t>
            </w:r>
          </w:p>
        </w:tc>
        <w:tc>
          <w:tcPr>
            <w:tcW w:w="756" w:type="dxa"/>
          </w:tcPr>
          <w:p w14:paraId="66417508"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8.06</w:t>
            </w:r>
          </w:p>
        </w:tc>
      </w:tr>
      <w:tr w:rsidR="004C6AE1" w:rsidRPr="00BF4D8B" w14:paraId="2FDA20F5" w14:textId="77777777" w:rsidTr="00F60867">
        <w:trPr>
          <w:trHeight w:hRule="exact" w:val="299"/>
          <w:jc w:val="center"/>
        </w:trPr>
        <w:tc>
          <w:tcPr>
            <w:tcW w:w="2167" w:type="dxa"/>
            <w:tcBorders>
              <w:top w:val="single" w:sz="6" w:space="0" w:color="auto"/>
              <w:bottom w:val="thickThinSmallGap" w:sz="24" w:space="0" w:color="auto"/>
              <w:right w:val="single" w:sz="4" w:space="0" w:color="auto"/>
            </w:tcBorders>
          </w:tcPr>
          <w:p w14:paraId="7171F4C6" w14:textId="77777777" w:rsidR="004C6AE1" w:rsidRPr="00BF4D8B" w:rsidRDefault="004C6AE1" w:rsidP="00F60867">
            <w:pPr>
              <w:spacing w:line="360" w:lineRule="auto"/>
              <w:jc w:val="center"/>
              <w:rPr>
                <w:rFonts w:asciiTheme="minorBidi" w:hAnsiTheme="minorBidi" w:cstheme="minorBidi"/>
                <w:b/>
                <w:bCs/>
              </w:rPr>
            </w:pPr>
            <w:r w:rsidRPr="00BF4D8B">
              <w:rPr>
                <w:rFonts w:asciiTheme="minorBidi" w:hAnsiTheme="minorBidi" w:cstheme="minorBidi"/>
                <w:b/>
                <w:bCs/>
              </w:rPr>
              <w:t>Chicken manure</w:t>
            </w:r>
          </w:p>
        </w:tc>
        <w:tc>
          <w:tcPr>
            <w:tcW w:w="1193" w:type="dxa"/>
            <w:tcBorders>
              <w:left w:val="single" w:sz="4" w:space="0" w:color="auto"/>
            </w:tcBorders>
            <w:shd w:val="clear" w:color="auto" w:fill="auto"/>
            <w:vAlign w:val="center"/>
          </w:tcPr>
          <w:p w14:paraId="3BC845F1"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4.64</w:t>
            </w:r>
          </w:p>
        </w:tc>
        <w:tc>
          <w:tcPr>
            <w:tcW w:w="712" w:type="dxa"/>
          </w:tcPr>
          <w:p w14:paraId="0D300BB1"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7.93</w:t>
            </w:r>
          </w:p>
        </w:tc>
        <w:tc>
          <w:tcPr>
            <w:tcW w:w="1042" w:type="dxa"/>
          </w:tcPr>
          <w:p w14:paraId="073D3050"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42.87</w:t>
            </w:r>
          </w:p>
        </w:tc>
        <w:tc>
          <w:tcPr>
            <w:tcW w:w="669" w:type="dxa"/>
            <w:shd w:val="clear" w:color="auto" w:fill="auto"/>
          </w:tcPr>
          <w:p w14:paraId="51732A94"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2.44</w:t>
            </w:r>
          </w:p>
        </w:tc>
        <w:tc>
          <w:tcPr>
            <w:tcW w:w="880" w:type="dxa"/>
          </w:tcPr>
          <w:p w14:paraId="4A354E7A"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0.86</w:t>
            </w:r>
          </w:p>
        </w:tc>
        <w:tc>
          <w:tcPr>
            <w:tcW w:w="1113" w:type="dxa"/>
          </w:tcPr>
          <w:p w14:paraId="7A106892"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1.73</w:t>
            </w:r>
          </w:p>
        </w:tc>
        <w:tc>
          <w:tcPr>
            <w:tcW w:w="756" w:type="dxa"/>
          </w:tcPr>
          <w:p w14:paraId="6288A977" w14:textId="77777777" w:rsidR="004C6AE1" w:rsidRPr="00BF4D8B" w:rsidRDefault="004C6AE1" w:rsidP="00F60867">
            <w:pPr>
              <w:spacing w:line="360" w:lineRule="auto"/>
              <w:jc w:val="center"/>
              <w:rPr>
                <w:rFonts w:asciiTheme="minorBidi" w:hAnsiTheme="minorBidi" w:cstheme="minorBidi"/>
              </w:rPr>
            </w:pPr>
            <w:r w:rsidRPr="00BF4D8B">
              <w:rPr>
                <w:rFonts w:asciiTheme="minorBidi" w:hAnsiTheme="minorBidi" w:cstheme="minorBidi"/>
              </w:rPr>
              <w:t>10.21</w:t>
            </w:r>
          </w:p>
        </w:tc>
      </w:tr>
    </w:tbl>
    <w:p w14:paraId="5E2F31F7" w14:textId="77777777" w:rsidR="004C6AE1" w:rsidRPr="00BF4D8B" w:rsidRDefault="004C6AE1" w:rsidP="004C6AE1">
      <w:pPr>
        <w:shd w:val="clear" w:color="auto" w:fill="FFFFFF"/>
        <w:spacing w:line="360" w:lineRule="auto"/>
        <w:ind w:left="-187"/>
        <w:jc w:val="both"/>
        <w:rPr>
          <w:rFonts w:asciiTheme="minorBidi" w:hAnsiTheme="minorBidi" w:cstheme="minorBidi"/>
          <w:sz w:val="22"/>
          <w:szCs w:val="22"/>
        </w:rPr>
      </w:pPr>
      <w:r w:rsidRPr="00BF4D8B">
        <w:rPr>
          <w:rFonts w:asciiTheme="minorBidi" w:hAnsiTheme="minorBidi" w:cstheme="minorBidi"/>
          <w:sz w:val="22"/>
          <w:szCs w:val="22"/>
        </w:rPr>
        <w:t xml:space="preserve">  *Organic residues -water suspension 1: 5      ** Organic residues water extract 1: 10  </w:t>
      </w:r>
    </w:p>
    <w:p w14:paraId="539CBE33" w14:textId="77777777" w:rsidR="004C6AE1" w:rsidRPr="00BF4D8B" w:rsidRDefault="004C6AE1" w:rsidP="004C6AE1">
      <w:pPr>
        <w:autoSpaceDE w:val="0"/>
        <w:autoSpaceDN w:val="0"/>
        <w:adjustRightInd w:val="0"/>
        <w:spacing w:line="360" w:lineRule="auto"/>
        <w:ind w:firstLine="567"/>
        <w:jc w:val="both"/>
        <w:rPr>
          <w:rFonts w:asciiTheme="minorBidi" w:hAnsiTheme="minorBidi" w:cstheme="minorBidi"/>
          <w:color w:val="000000"/>
          <w:sz w:val="28"/>
          <w:szCs w:val="28"/>
        </w:rPr>
      </w:pPr>
    </w:p>
    <w:p w14:paraId="3F3992D4" w14:textId="77777777" w:rsidR="004C6AE1" w:rsidRPr="00BF4D8B" w:rsidRDefault="004C6AE1" w:rsidP="004C6AE1">
      <w:pPr>
        <w:ind w:left="851" w:hanging="851"/>
        <w:jc w:val="lowKashida"/>
        <w:rPr>
          <w:rFonts w:asciiTheme="minorBidi" w:hAnsiTheme="minorBidi" w:cstheme="minorBidi"/>
          <w:b/>
          <w:bCs/>
        </w:rPr>
      </w:pPr>
      <w:r w:rsidRPr="00BF4D8B">
        <w:rPr>
          <w:rFonts w:asciiTheme="minorBidi" w:hAnsiTheme="minorBidi" w:cstheme="minorBidi"/>
          <w:b/>
          <w:bCs/>
        </w:rPr>
        <w:t>Table 2. Chemical analyses of natural extract used.</w:t>
      </w:r>
    </w:p>
    <w:tbl>
      <w:tblPr>
        <w:tblW w:w="8522" w:type="dxa"/>
        <w:jc w:val="center"/>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ook w:val="04A0" w:firstRow="1" w:lastRow="0" w:firstColumn="1" w:lastColumn="0" w:noHBand="0" w:noVBand="1"/>
      </w:tblPr>
      <w:tblGrid>
        <w:gridCol w:w="2660"/>
        <w:gridCol w:w="2225"/>
        <w:gridCol w:w="1792"/>
        <w:gridCol w:w="1845"/>
      </w:tblGrid>
      <w:tr w:rsidR="004C6AE1" w:rsidRPr="00BF4D8B" w14:paraId="2BEEB594" w14:textId="77777777" w:rsidTr="00F60867">
        <w:trPr>
          <w:trHeight w:val="555"/>
          <w:jc w:val="center"/>
        </w:trPr>
        <w:tc>
          <w:tcPr>
            <w:tcW w:w="8522" w:type="dxa"/>
            <w:gridSpan w:val="4"/>
            <w:shd w:val="clear" w:color="auto" w:fill="auto"/>
            <w:vAlign w:val="center"/>
          </w:tcPr>
          <w:p w14:paraId="1EC2A2DD"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Natural extracts</w:t>
            </w:r>
          </w:p>
        </w:tc>
      </w:tr>
      <w:tr w:rsidR="004C6AE1" w:rsidRPr="00BF4D8B" w14:paraId="0B783350" w14:textId="77777777" w:rsidTr="00F60867">
        <w:trPr>
          <w:trHeight w:val="555"/>
          <w:jc w:val="center"/>
        </w:trPr>
        <w:tc>
          <w:tcPr>
            <w:tcW w:w="2660" w:type="dxa"/>
            <w:vMerge w:val="restart"/>
            <w:shd w:val="clear" w:color="auto" w:fill="auto"/>
            <w:vAlign w:val="center"/>
          </w:tcPr>
          <w:p w14:paraId="7FB8B891" w14:textId="77777777" w:rsidR="004C6AE1" w:rsidRPr="00BF4D8B" w:rsidRDefault="004C6AE1" w:rsidP="00F60867">
            <w:pPr>
              <w:spacing w:line="360" w:lineRule="auto"/>
              <w:jc w:val="center"/>
              <w:rPr>
                <w:rFonts w:asciiTheme="minorBidi" w:eastAsia="Calibri" w:hAnsiTheme="minorBidi" w:cstheme="minorBidi"/>
                <w:b/>
                <w:bCs/>
                <w:color w:val="000000"/>
              </w:rPr>
            </w:pPr>
            <w:r w:rsidRPr="00BF4D8B">
              <w:rPr>
                <w:rFonts w:asciiTheme="minorBidi" w:eastAsia="Calibri" w:hAnsiTheme="minorBidi" w:cstheme="minorBidi"/>
                <w:b/>
                <w:bCs/>
                <w:color w:val="000000"/>
              </w:rPr>
              <w:t>Components</w:t>
            </w:r>
          </w:p>
        </w:tc>
        <w:tc>
          <w:tcPr>
            <w:tcW w:w="2225" w:type="dxa"/>
          </w:tcPr>
          <w:p w14:paraId="6C8D8FA7" w14:textId="77777777" w:rsidR="004C6AE1" w:rsidRPr="00BF4D8B" w:rsidRDefault="004C6AE1" w:rsidP="00F60867">
            <w:pPr>
              <w:jc w:val="center"/>
              <w:rPr>
                <w:rFonts w:asciiTheme="minorBidi" w:eastAsia="Calibri" w:hAnsiTheme="minorBidi" w:cstheme="minorBidi"/>
                <w:color w:val="000000"/>
              </w:rPr>
            </w:pPr>
            <w:r w:rsidRPr="00BF4D8B">
              <w:rPr>
                <w:rFonts w:asciiTheme="minorBidi" w:hAnsiTheme="minorBidi" w:cstheme="minorBidi"/>
                <w:b/>
                <w:bCs/>
              </w:rPr>
              <w:t xml:space="preserve">Water  extract  </w:t>
            </w:r>
          </w:p>
        </w:tc>
        <w:tc>
          <w:tcPr>
            <w:tcW w:w="3637" w:type="dxa"/>
            <w:gridSpan w:val="2"/>
            <w:vAlign w:val="center"/>
          </w:tcPr>
          <w:p w14:paraId="0DCCF8F9"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 xml:space="preserve">Ethanolic extracts </w:t>
            </w:r>
          </w:p>
        </w:tc>
      </w:tr>
      <w:tr w:rsidR="004C6AE1" w:rsidRPr="00BF4D8B" w14:paraId="1824E014" w14:textId="77777777" w:rsidTr="00F60867">
        <w:trPr>
          <w:trHeight w:val="555"/>
          <w:jc w:val="center"/>
        </w:trPr>
        <w:tc>
          <w:tcPr>
            <w:tcW w:w="2660" w:type="dxa"/>
            <w:vMerge/>
            <w:shd w:val="clear" w:color="auto" w:fill="auto"/>
            <w:vAlign w:val="center"/>
          </w:tcPr>
          <w:p w14:paraId="1D554926" w14:textId="77777777" w:rsidR="004C6AE1" w:rsidRPr="00BF4D8B" w:rsidRDefault="004C6AE1" w:rsidP="00F60867">
            <w:pPr>
              <w:spacing w:line="360" w:lineRule="auto"/>
              <w:jc w:val="center"/>
              <w:rPr>
                <w:rFonts w:asciiTheme="minorBidi" w:eastAsia="Calibri" w:hAnsiTheme="minorBidi" w:cstheme="minorBidi"/>
                <w:b/>
                <w:bCs/>
                <w:color w:val="000000"/>
              </w:rPr>
            </w:pPr>
          </w:p>
        </w:tc>
        <w:tc>
          <w:tcPr>
            <w:tcW w:w="2225" w:type="dxa"/>
          </w:tcPr>
          <w:p w14:paraId="6BE3FC69"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Licorice root</w:t>
            </w:r>
          </w:p>
        </w:tc>
        <w:tc>
          <w:tcPr>
            <w:tcW w:w="1792" w:type="dxa"/>
            <w:vAlign w:val="center"/>
          </w:tcPr>
          <w:p w14:paraId="24573E89"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Moringa leaves</w:t>
            </w:r>
          </w:p>
        </w:tc>
        <w:tc>
          <w:tcPr>
            <w:tcW w:w="1845" w:type="dxa"/>
          </w:tcPr>
          <w:p w14:paraId="4206C0F2"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 xml:space="preserve">Ginger </w:t>
            </w:r>
          </w:p>
        </w:tc>
      </w:tr>
      <w:tr w:rsidR="004C6AE1" w:rsidRPr="00BF4D8B" w14:paraId="48E716C8" w14:textId="77777777" w:rsidTr="00F60867">
        <w:trPr>
          <w:trHeight w:val="448"/>
          <w:jc w:val="center"/>
        </w:trPr>
        <w:tc>
          <w:tcPr>
            <w:tcW w:w="2660" w:type="dxa"/>
            <w:shd w:val="clear" w:color="auto" w:fill="auto"/>
            <w:vAlign w:val="center"/>
          </w:tcPr>
          <w:p w14:paraId="59B522C6" w14:textId="77777777" w:rsidR="004C6AE1" w:rsidRPr="00BF4D8B" w:rsidRDefault="004C6AE1" w:rsidP="00F60867">
            <w:pPr>
              <w:spacing w:line="360" w:lineRule="auto"/>
              <w:rPr>
                <w:rFonts w:asciiTheme="minorBidi" w:eastAsia="Calibri" w:hAnsiTheme="minorBidi" w:cstheme="minorBidi"/>
                <w:color w:val="000000"/>
                <w:sz w:val="22"/>
                <w:szCs w:val="22"/>
              </w:rPr>
            </w:pPr>
            <w:r w:rsidRPr="00BF4D8B">
              <w:rPr>
                <w:rFonts w:asciiTheme="minorBidi" w:eastAsia="Calibri" w:hAnsiTheme="minorBidi" w:cstheme="minorBidi"/>
                <w:color w:val="000000"/>
                <w:sz w:val="22"/>
                <w:szCs w:val="22"/>
              </w:rPr>
              <w:t>Ca,%</w:t>
            </w:r>
          </w:p>
        </w:tc>
        <w:tc>
          <w:tcPr>
            <w:tcW w:w="2225" w:type="dxa"/>
          </w:tcPr>
          <w:p w14:paraId="1503F906"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2.500</w:t>
            </w:r>
          </w:p>
        </w:tc>
        <w:tc>
          <w:tcPr>
            <w:tcW w:w="1792" w:type="dxa"/>
            <w:vAlign w:val="center"/>
          </w:tcPr>
          <w:p w14:paraId="54750EA8"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sidRPr="00BF4D8B">
              <w:rPr>
                <w:rFonts w:asciiTheme="minorBidi" w:eastAsia="Calibri" w:hAnsiTheme="minorBidi" w:cstheme="minorBidi"/>
                <w:color w:val="000000"/>
                <w:sz w:val="22"/>
                <w:szCs w:val="22"/>
              </w:rPr>
              <w:t>2.500</w:t>
            </w:r>
          </w:p>
        </w:tc>
        <w:tc>
          <w:tcPr>
            <w:tcW w:w="1845" w:type="dxa"/>
          </w:tcPr>
          <w:p w14:paraId="29C014B4"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2.700</w:t>
            </w:r>
          </w:p>
        </w:tc>
      </w:tr>
      <w:tr w:rsidR="004C6AE1" w:rsidRPr="00BF4D8B" w14:paraId="23103930" w14:textId="77777777" w:rsidTr="00F60867">
        <w:trPr>
          <w:trHeight w:val="448"/>
          <w:jc w:val="center"/>
        </w:trPr>
        <w:tc>
          <w:tcPr>
            <w:tcW w:w="2660" w:type="dxa"/>
            <w:shd w:val="clear" w:color="auto" w:fill="auto"/>
            <w:vAlign w:val="center"/>
          </w:tcPr>
          <w:p w14:paraId="6461C4E1" w14:textId="77777777" w:rsidR="004C6AE1" w:rsidRPr="00BF4D8B" w:rsidRDefault="004C6AE1" w:rsidP="00F60867">
            <w:pPr>
              <w:spacing w:line="360" w:lineRule="auto"/>
              <w:rPr>
                <w:rFonts w:asciiTheme="minorBidi" w:eastAsia="Calibri" w:hAnsiTheme="minorBidi" w:cstheme="minorBidi"/>
                <w:color w:val="000000"/>
                <w:sz w:val="22"/>
                <w:szCs w:val="22"/>
              </w:rPr>
            </w:pPr>
            <w:r w:rsidRPr="00BF4D8B">
              <w:rPr>
                <w:rFonts w:asciiTheme="minorBidi" w:eastAsia="Calibri" w:hAnsiTheme="minorBidi" w:cstheme="minorBidi"/>
                <w:color w:val="000000"/>
                <w:sz w:val="22"/>
                <w:szCs w:val="22"/>
              </w:rPr>
              <w:t>Fe, mg kg</w:t>
            </w:r>
            <w:r w:rsidRPr="00BF4D8B">
              <w:rPr>
                <w:rFonts w:asciiTheme="minorBidi" w:eastAsia="Calibri" w:hAnsiTheme="minorBidi" w:cstheme="minorBidi"/>
                <w:color w:val="000000"/>
                <w:sz w:val="22"/>
                <w:szCs w:val="22"/>
                <w:vertAlign w:val="superscript"/>
              </w:rPr>
              <w:t>-1</w:t>
            </w:r>
          </w:p>
        </w:tc>
        <w:tc>
          <w:tcPr>
            <w:tcW w:w="2225" w:type="dxa"/>
          </w:tcPr>
          <w:p w14:paraId="15CADDDB"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Pr>
                <w:rFonts w:asciiTheme="minorBidi" w:eastAsia="Calibri" w:hAnsiTheme="minorBidi" w:cstheme="minorBidi"/>
                <w:color w:val="000000"/>
                <w:sz w:val="22"/>
                <w:szCs w:val="22"/>
              </w:rPr>
              <w:t>512.0</w:t>
            </w:r>
          </w:p>
        </w:tc>
        <w:tc>
          <w:tcPr>
            <w:tcW w:w="1792" w:type="dxa"/>
            <w:vAlign w:val="center"/>
          </w:tcPr>
          <w:p w14:paraId="22ADE68A"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sidRPr="00BF4D8B">
              <w:rPr>
                <w:rFonts w:asciiTheme="minorBidi" w:eastAsia="Calibri" w:hAnsiTheme="minorBidi" w:cstheme="minorBidi"/>
                <w:color w:val="000000"/>
                <w:sz w:val="22"/>
                <w:szCs w:val="22"/>
              </w:rPr>
              <w:t>550.0</w:t>
            </w:r>
          </w:p>
        </w:tc>
        <w:tc>
          <w:tcPr>
            <w:tcW w:w="1845" w:type="dxa"/>
          </w:tcPr>
          <w:p w14:paraId="0471F6A8"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370.0</w:t>
            </w:r>
          </w:p>
        </w:tc>
      </w:tr>
      <w:tr w:rsidR="004C6AE1" w:rsidRPr="00BF4D8B" w14:paraId="2B4F9CDF" w14:textId="77777777" w:rsidTr="00F60867">
        <w:trPr>
          <w:trHeight w:val="466"/>
          <w:jc w:val="center"/>
        </w:trPr>
        <w:tc>
          <w:tcPr>
            <w:tcW w:w="2660" w:type="dxa"/>
            <w:shd w:val="clear" w:color="auto" w:fill="auto"/>
            <w:vAlign w:val="center"/>
          </w:tcPr>
          <w:p w14:paraId="406EBC15" w14:textId="77777777" w:rsidR="004C6AE1" w:rsidRPr="00BF4D8B" w:rsidRDefault="004C6AE1" w:rsidP="00F60867">
            <w:pPr>
              <w:spacing w:line="360" w:lineRule="auto"/>
              <w:rPr>
                <w:rFonts w:asciiTheme="minorBidi" w:eastAsia="Calibri" w:hAnsiTheme="minorBidi" w:cstheme="minorBidi"/>
                <w:color w:val="000000"/>
                <w:sz w:val="22"/>
                <w:szCs w:val="22"/>
              </w:rPr>
            </w:pPr>
            <w:r w:rsidRPr="00BF4D8B">
              <w:rPr>
                <w:rFonts w:asciiTheme="minorBidi" w:eastAsia="Calibri" w:hAnsiTheme="minorBidi" w:cstheme="minorBidi"/>
                <w:color w:val="000000"/>
                <w:sz w:val="22"/>
                <w:szCs w:val="22"/>
              </w:rPr>
              <w:t>N,%</w:t>
            </w:r>
          </w:p>
        </w:tc>
        <w:tc>
          <w:tcPr>
            <w:tcW w:w="2225" w:type="dxa"/>
          </w:tcPr>
          <w:p w14:paraId="73323CB4"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Pr>
                <w:rFonts w:asciiTheme="minorBidi" w:eastAsia="Calibri" w:hAnsiTheme="minorBidi" w:cstheme="minorBidi"/>
                <w:color w:val="000000"/>
                <w:sz w:val="22"/>
                <w:szCs w:val="22"/>
              </w:rPr>
              <w:t>1.900</w:t>
            </w:r>
          </w:p>
        </w:tc>
        <w:tc>
          <w:tcPr>
            <w:tcW w:w="1792" w:type="dxa"/>
            <w:vAlign w:val="center"/>
          </w:tcPr>
          <w:p w14:paraId="694FC5BE"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Pr>
                <w:rFonts w:asciiTheme="minorBidi" w:eastAsia="Calibri" w:hAnsiTheme="minorBidi" w:cstheme="minorBidi"/>
                <w:color w:val="000000"/>
                <w:sz w:val="22"/>
                <w:szCs w:val="22"/>
              </w:rPr>
              <w:t>2.000</w:t>
            </w:r>
          </w:p>
        </w:tc>
        <w:tc>
          <w:tcPr>
            <w:tcW w:w="1845" w:type="dxa"/>
          </w:tcPr>
          <w:p w14:paraId="3461E9B5"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Pr>
                <w:rFonts w:asciiTheme="minorBidi" w:eastAsia="Calibri" w:hAnsiTheme="minorBidi" w:cstheme="minorBidi"/>
                <w:color w:val="000000"/>
                <w:sz w:val="22"/>
                <w:szCs w:val="22"/>
              </w:rPr>
              <w:t>0.800</w:t>
            </w:r>
          </w:p>
        </w:tc>
      </w:tr>
      <w:tr w:rsidR="004C6AE1" w:rsidRPr="00BF4D8B" w14:paraId="50A97BF4" w14:textId="77777777" w:rsidTr="00F60867">
        <w:trPr>
          <w:trHeight w:val="448"/>
          <w:jc w:val="center"/>
        </w:trPr>
        <w:tc>
          <w:tcPr>
            <w:tcW w:w="2660" w:type="dxa"/>
            <w:shd w:val="clear" w:color="auto" w:fill="auto"/>
            <w:vAlign w:val="center"/>
          </w:tcPr>
          <w:p w14:paraId="2841E1DE" w14:textId="77777777" w:rsidR="004C6AE1" w:rsidRPr="00BF4D8B" w:rsidRDefault="004C6AE1" w:rsidP="00F60867">
            <w:pPr>
              <w:spacing w:line="360" w:lineRule="auto"/>
              <w:rPr>
                <w:rFonts w:asciiTheme="minorBidi" w:eastAsia="Calibri" w:hAnsiTheme="minorBidi" w:cstheme="minorBidi"/>
                <w:color w:val="000000"/>
                <w:sz w:val="22"/>
                <w:szCs w:val="22"/>
              </w:rPr>
            </w:pPr>
            <w:r w:rsidRPr="00BF4D8B">
              <w:rPr>
                <w:rFonts w:asciiTheme="minorBidi" w:eastAsia="Calibri" w:hAnsiTheme="minorBidi" w:cstheme="minorBidi"/>
                <w:color w:val="000000"/>
                <w:sz w:val="22"/>
                <w:szCs w:val="22"/>
              </w:rPr>
              <w:t>Mg,%</w:t>
            </w:r>
          </w:p>
        </w:tc>
        <w:tc>
          <w:tcPr>
            <w:tcW w:w="2225" w:type="dxa"/>
          </w:tcPr>
          <w:p w14:paraId="0282C6BD"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0.010</w:t>
            </w:r>
          </w:p>
        </w:tc>
        <w:tc>
          <w:tcPr>
            <w:tcW w:w="1792" w:type="dxa"/>
            <w:vAlign w:val="center"/>
          </w:tcPr>
          <w:p w14:paraId="6E0EDFE7"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sidRPr="00BF4D8B">
              <w:rPr>
                <w:rFonts w:asciiTheme="minorBidi" w:eastAsia="Calibri" w:hAnsiTheme="minorBidi" w:cstheme="minorBidi"/>
                <w:color w:val="000000"/>
                <w:sz w:val="22"/>
                <w:szCs w:val="22"/>
              </w:rPr>
              <w:t>0.012</w:t>
            </w:r>
          </w:p>
        </w:tc>
        <w:tc>
          <w:tcPr>
            <w:tcW w:w="1845" w:type="dxa"/>
          </w:tcPr>
          <w:p w14:paraId="4BB0974E"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0.010</w:t>
            </w:r>
          </w:p>
        </w:tc>
      </w:tr>
      <w:tr w:rsidR="004C6AE1" w:rsidRPr="00BF4D8B" w14:paraId="1B811F3A" w14:textId="77777777" w:rsidTr="00F60867">
        <w:trPr>
          <w:trHeight w:val="448"/>
          <w:jc w:val="center"/>
        </w:trPr>
        <w:tc>
          <w:tcPr>
            <w:tcW w:w="2660" w:type="dxa"/>
            <w:shd w:val="clear" w:color="auto" w:fill="auto"/>
            <w:vAlign w:val="center"/>
          </w:tcPr>
          <w:p w14:paraId="110519B5" w14:textId="77777777" w:rsidR="004C6AE1" w:rsidRPr="00BF4D8B" w:rsidRDefault="004C6AE1" w:rsidP="00F60867">
            <w:pPr>
              <w:spacing w:line="360" w:lineRule="auto"/>
              <w:rPr>
                <w:rFonts w:asciiTheme="minorBidi" w:eastAsia="Calibri" w:hAnsiTheme="minorBidi" w:cstheme="minorBidi"/>
                <w:color w:val="000000"/>
                <w:sz w:val="22"/>
                <w:szCs w:val="22"/>
              </w:rPr>
            </w:pPr>
            <w:r w:rsidRPr="00BF4D8B">
              <w:rPr>
                <w:rFonts w:asciiTheme="minorBidi" w:eastAsia="Calibri" w:hAnsiTheme="minorBidi" w:cstheme="minorBidi"/>
                <w:color w:val="000000"/>
                <w:sz w:val="22"/>
                <w:szCs w:val="22"/>
              </w:rPr>
              <w:t>K,%</w:t>
            </w:r>
          </w:p>
        </w:tc>
        <w:tc>
          <w:tcPr>
            <w:tcW w:w="2225" w:type="dxa"/>
          </w:tcPr>
          <w:p w14:paraId="0BB7F4F9"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1.700</w:t>
            </w:r>
          </w:p>
        </w:tc>
        <w:tc>
          <w:tcPr>
            <w:tcW w:w="1792" w:type="dxa"/>
            <w:vAlign w:val="center"/>
          </w:tcPr>
          <w:p w14:paraId="2B3D9B1F"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sidRPr="00BF4D8B">
              <w:rPr>
                <w:rFonts w:asciiTheme="minorBidi" w:eastAsia="Calibri" w:hAnsiTheme="minorBidi" w:cstheme="minorBidi"/>
                <w:color w:val="000000"/>
                <w:sz w:val="22"/>
                <w:szCs w:val="22"/>
              </w:rPr>
              <w:t>2.100</w:t>
            </w:r>
          </w:p>
        </w:tc>
        <w:tc>
          <w:tcPr>
            <w:tcW w:w="1845" w:type="dxa"/>
          </w:tcPr>
          <w:p w14:paraId="7574C39C"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1.100</w:t>
            </w:r>
          </w:p>
        </w:tc>
      </w:tr>
      <w:tr w:rsidR="004C6AE1" w:rsidRPr="00BF4D8B" w14:paraId="151AE1E7" w14:textId="77777777" w:rsidTr="00F60867">
        <w:trPr>
          <w:trHeight w:val="466"/>
          <w:jc w:val="center"/>
        </w:trPr>
        <w:tc>
          <w:tcPr>
            <w:tcW w:w="2660" w:type="dxa"/>
            <w:shd w:val="clear" w:color="auto" w:fill="auto"/>
            <w:vAlign w:val="center"/>
          </w:tcPr>
          <w:p w14:paraId="4397A8BF" w14:textId="77777777" w:rsidR="004C6AE1" w:rsidRPr="00BF4D8B" w:rsidRDefault="004C6AE1" w:rsidP="00F60867">
            <w:pPr>
              <w:spacing w:line="360" w:lineRule="auto"/>
              <w:rPr>
                <w:rFonts w:asciiTheme="minorBidi" w:eastAsia="Calibri" w:hAnsiTheme="minorBidi" w:cstheme="minorBidi"/>
                <w:color w:val="000000"/>
                <w:sz w:val="22"/>
                <w:szCs w:val="22"/>
              </w:rPr>
            </w:pPr>
            <w:r w:rsidRPr="00BF4D8B">
              <w:rPr>
                <w:rFonts w:asciiTheme="minorBidi" w:eastAsia="Calibri" w:hAnsiTheme="minorBidi" w:cstheme="minorBidi"/>
                <w:color w:val="000000"/>
                <w:sz w:val="22"/>
                <w:szCs w:val="22"/>
              </w:rPr>
              <w:t>P,%</w:t>
            </w:r>
          </w:p>
        </w:tc>
        <w:tc>
          <w:tcPr>
            <w:tcW w:w="2225" w:type="dxa"/>
          </w:tcPr>
          <w:p w14:paraId="2C317577"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0.250</w:t>
            </w:r>
          </w:p>
        </w:tc>
        <w:tc>
          <w:tcPr>
            <w:tcW w:w="1792" w:type="dxa"/>
            <w:vAlign w:val="center"/>
          </w:tcPr>
          <w:p w14:paraId="0074140D"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sidRPr="00BF4D8B">
              <w:rPr>
                <w:rFonts w:asciiTheme="minorBidi" w:eastAsia="Calibri" w:hAnsiTheme="minorBidi" w:cstheme="minorBidi"/>
                <w:color w:val="000000"/>
                <w:sz w:val="22"/>
                <w:szCs w:val="22"/>
              </w:rPr>
              <w:t>0.300</w:t>
            </w:r>
          </w:p>
        </w:tc>
        <w:tc>
          <w:tcPr>
            <w:tcW w:w="1845" w:type="dxa"/>
          </w:tcPr>
          <w:p w14:paraId="0031E495"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0.095</w:t>
            </w:r>
          </w:p>
        </w:tc>
      </w:tr>
      <w:tr w:rsidR="004C6AE1" w:rsidRPr="00BF4D8B" w14:paraId="01D5B2ED" w14:textId="77777777" w:rsidTr="00F60867">
        <w:trPr>
          <w:trHeight w:val="448"/>
          <w:jc w:val="center"/>
        </w:trPr>
        <w:tc>
          <w:tcPr>
            <w:tcW w:w="2660" w:type="dxa"/>
            <w:shd w:val="clear" w:color="auto" w:fill="auto"/>
            <w:vAlign w:val="center"/>
          </w:tcPr>
          <w:p w14:paraId="43591B9E" w14:textId="77777777" w:rsidR="004C6AE1" w:rsidRPr="00BF4D8B" w:rsidRDefault="004C6AE1" w:rsidP="00F60867">
            <w:pPr>
              <w:spacing w:line="360" w:lineRule="auto"/>
              <w:rPr>
                <w:rFonts w:asciiTheme="minorBidi" w:hAnsiTheme="minorBidi" w:cstheme="minorBidi"/>
                <w:sz w:val="18"/>
                <w:szCs w:val="18"/>
              </w:rPr>
            </w:pPr>
            <w:r w:rsidRPr="00BF4D8B">
              <w:rPr>
                <w:rFonts w:asciiTheme="minorBidi" w:hAnsiTheme="minorBidi" w:cstheme="minorBidi"/>
                <w:sz w:val="18"/>
                <w:szCs w:val="18"/>
              </w:rPr>
              <w:t>Super oxide dismutase (SOD),</w:t>
            </w:r>
          </w:p>
          <w:p w14:paraId="4C854F6B" w14:textId="77777777" w:rsidR="004C6AE1" w:rsidRPr="00BF4D8B" w:rsidRDefault="004C6AE1" w:rsidP="00F60867">
            <w:pPr>
              <w:spacing w:line="360" w:lineRule="auto"/>
              <w:rPr>
                <w:rFonts w:asciiTheme="minorBidi" w:hAnsiTheme="minorBidi" w:cstheme="minorBidi"/>
                <w:sz w:val="18"/>
                <w:szCs w:val="18"/>
              </w:rPr>
            </w:pPr>
            <w:r w:rsidRPr="00BF4D8B">
              <w:rPr>
                <w:rFonts w:asciiTheme="minorBidi" w:hAnsiTheme="minorBidi" w:cstheme="minorBidi"/>
                <w:b/>
                <w:bCs/>
                <w:sz w:val="18"/>
                <w:szCs w:val="18"/>
              </w:rPr>
              <w:t xml:space="preserve"> </w:t>
            </w:r>
            <w:r w:rsidRPr="00BF4D8B">
              <w:rPr>
                <w:rFonts w:asciiTheme="minorBidi" w:hAnsiTheme="minorBidi" w:cstheme="minorBidi"/>
                <w:sz w:val="18"/>
                <w:szCs w:val="18"/>
              </w:rPr>
              <w:t xml:space="preserve">IU min </w:t>
            </w:r>
            <w:r w:rsidRPr="00BF4D8B">
              <w:rPr>
                <w:rFonts w:asciiTheme="minorBidi" w:hAnsiTheme="minorBidi" w:cstheme="minorBidi"/>
                <w:sz w:val="18"/>
                <w:szCs w:val="18"/>
                <w:vertAlign w:val="superscript"/>
              </w:rPr>
              <w:t xml:space="preserve">-1 </w:t>
            </w:r>
            <w:r w:rsidRPr="00BF4D8B">
              <w:rPr>
                <w:rFonts w:asciiTheme="minorBidi" w:hAnsiTheme="minorBidi" w:cstheme="minorBidi"/>
                <w:sz w:val="18"/>
                <w:szCs w:val="18"/>
              </w:rPr>
              <w:t xml:space="preserve">mg </w:t>
            </w:r>
            <w:r w:rsidRPr="00BF4D8B">
              <w:rPr>
                <w:rFonts w:asciiTheme="minorBidi" w:hAnsiTheme="minorBidi" w:cstheme="minorBidi"/>
                <w:sz w:val="18"/>
                <w:szCs w:val="18"/>
                <w:vertAlign w:val="superscript"/>
              </w:rPr>
              <w:t xml:space="preserve">-1 </w:t>
            </w:r>
            <w:r w:rsidRPr="00BF4D8B">
              <w:rPr>
                <w:rFonts w:asciiTheme="minorBidi" w:hAnsiTheme="minorBidi" w:cstheme="minorBidi"/>
                <w:sz w:val="18"/>
                <w:szCs w:val="18"/>
              </w:rPr>
              <w:t>protein.</w:t>
            </w:r>
          </w:p>
        </w:tc>
        <w:tc>
          <w:tcPr>
            <w:tcW w:w="2225" w:type="dxa"/>
          </w:tcPr>
          <w:p w14:paraId="31449F9A"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Pr>
                <w:rFonts w:asciiTheme="minorBidi" w:eastAsia="Calibri" w:hAnsiTheme="minorBidi" w:cstheme="minorBidi"/>
                <w:color w:val="000000"/>
                <w:sz w:val="22"/>
                <w:szCs w:val="22"/>
              </w:rPr>
              <w:t>170.0</w:t>
            </w:r>
          </w:p>
        </w:tc>
        <w:tc>
          <w:tcPr>
            <w:tcW w:w="1792" w:type="dxa"/>
            <w:vAlign w:val="center"/>
          </w:tcPr>
          <w:p w14:paraId="30ABA7B8"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193.2</w:t>
            </w:r>
          </w:p>
        </w:tc>
        <w:tc>
          <w:tcPr>
            <w:tcW w:w="1845" w:type="dxa"/>
          </w:tcPr>
          <w:p w14:paraId="444E1057"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Pr>
                <w:rFonts w:asciiTheme="minorBidi" w:eastAsia="Calibri" w:hAnsiTheme="minorBidi" w:cstheme="minorBidi"/>
                <w:color w:val="000000"/>
                <w:sz w:val="22"/>
                <w:szCs w:val="22"/>
              </w:rPr>
              <w:t>130.4</w:t>
            </w:r>
          </w:p>
        </w:tc>
      </w:tr>
      <w:tr w:rsidR="004C6AE1" w:rsidRPr="00BF4D8B" w14:paraId="27F76BC0" w14:textId="77777777" w:rsidTr="00F60867">
        <w:trPr>
          <w:trHeight w:val="448"/>
          <w:jc w:val="center"/>
        </w:trPr>
        <w:tc>
          <w:tcPr>
            <w:tcW w:w="2660" w:type="dxa"/>
            <w:shd w:val="clear" w:color="auto" w:fill="auto"/>
            <w:vAlign w:val="center"/>
          </w:tcPr>
          <w:p w14:paraId="7E3DCEFD" w14:textId="77777777" w:rsidR="004C6AE1" w:rsidRPr="00BF4D8B" w:rsidRDefault="004C6AE1" w:rsidP="00F60867">
            <w:pPr>
              <w:spacing w:line="360" w:lineRule="auto"/>
              <w:rPr>
                <w:rFonts w:asciiTheme="minorBidi" w:hAnsiTheme="minorBidi" w:cstheme="minorBidi"/>
                <w:sz w:val="18"/>
                <w:szCs w:val="18"/>
              </w:rPr>
            </w:pPr>
            <w:r w:rsidRPr="00BF4D8B">
              <w:rPr>
                <w:rFonts w:asciiTheme="minorBidi" w:hAnsiTheme="minorBidi" w:cstheme="minorBidi"/>
                <w:sz w:val="18"/>
                <w:szCs w:val="18"/>
              </w:rPr>
              <w:t>Peroxidase (POD),</w:t>
            </w:r>
          </w:p>
          <w:p w14:paraId="243AB627" w14:textId="77777777" w:rsidR="004C6AE1" w:rsidRPr="00BF4D8B" w:rsidRDefault="004C6AE1" w:rsidP="00F60867">
            <w:pPr>
              <w:spacing w:line="360" w:lineRule="auto"/>
              <w:rPr>
                <w:rFonts w:asciiTheme="minorBidi" w:hAnsiTheme="minorBidi" w:cstheme="minorBidi"/>
                <w:sz w:val="18"/>
                <w:szCs w:val="18"/>
              </w:rPr>
            </w:pPr>
            <w:r w:rsidRPr="00BF4D8B">
              <w:rPr>
                <w:rFonts w:asciiTheme="minorBidi" w:hAnsiTheme="minorBidi" w:cstheme="minorBidi"/>
                <w:sz w:val="18"/>
                <w:szCs w:val="18"/>
              </w:rPr>
              <w:t xml:space="preserve"> IU min </w:t>
            </w:r>
            <w:r w:rsidRPr="00BF4D8B">
              <w:rPr>
                <w:rFonts w:asciiTheme="minorBidi" w:hAnsiTheme="minorBidi" w:cstheme="minorBidi"/>
                <w:sz w:val="18"/>
                <w:szCs w:val="18"/>
                <w:vertAlign w:val="superscript"/>
              </w:rPr>
              <w:t xml:space="preserve">-1 </w:t>
            </w:r>
            <w:r w:rsidRPr="00BF4D8B">
              <w:rPr>
                <w:rFonts w:asciiTheme="minorBidi" w:hAnsiTheme="minorBidi" w:cstheme="minorBidi"/>
                <w:sz w:val="18"/>
                <w:szCs w:val="18"/>
              </w:rPr>
              <w:t xml:space="preserve">mg </w:t>
            </w:r>
            <w:r w:rsidRPr="00BF4D8B">
              <w:rPr>
                <w:rFonts w:asciiTheme="minorBidi" w:hAnsiTheme="minorBidi" w:cstheme="minorBidi"/>
                <w:sz w:val="18"/>
                <w:szCs w:val="18"/>
                <w:vertAlign w:val="superscript"/>
              </w:rPr>
              <w:t xml:space="preserve">-1 </w:t>
            </w:r>
            <w:r w:rsidRPr="00BF4D8B">
              <w:rPr>
                <w:rFonts w:asciiTheme="minorBidi" w:hAnsiTheme="minorBidi" w:cstheme="minorBidi"/>
                <w:sz w:val="18"/>
                <w:szCs w:val="18"/>
              </w:rPr>
              <w:t>protein.</w:t>
            </w:r>
          </w:p>
        </w:tc>
        <w:tc>
          <w:tcPr>
            <w:tcW w:w="2225" w:type="dxa"/>
          </w:tcPr>
          <w:p w14:paraId="7B6AB27B"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Pr>
                <w:rFonts w:asciiTheme="minorBidi" w:eastAsia="Calibri" w:hAnsiTheme="minorBidi" w:cstheme="minorBidi"/>
                <w:color w:val="000000"/>
                <w:sz w:val="22"/>
                <w:szCs w:val="22"/>
              </w:rPr>
              <w:t>17.80</w:t>
            </w:r>
          </w:p>
        </w:tc>
        <w:tc>
          <w:tcPr>
            <w:tcW w:w="1792" w:type="dxa"/>
            <w:vAlign w:val="center"/>
          </w:tcPr>
          <w:p w14:paraId="474E215A"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21.90</w:t>
            </w:r>
          </w:p>
        </w:tc>
        <w:tc>
          <w:tcPr>
            <w:tcW w:w="1845" w:type="dxa"/>
          </w:tcPr>
          <w:p w14:paraId="1B625F87"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Pr>
                <w:rFonts w:asciiTheme="minorBidi" w:eastAsia="Calibri" w:hAnsiTheme="minorBidi" w:cstheme="minorBidi"/>
                <w:color w:val="000000"/>
                <w:sz w:val="22"/>
                <w:szCs w:val="22"/>
              </w:rPr>
              <w:t>15.30</w:t>
            </w:r>
          </w:p>
        </w:tc>
      </w:tr>
      <w:tr w:rsidR="004C6AE1" w:rsidRPr="00BF4D8B" w14:paraId="10146258" w14:textId="77777777" w:rsidTr="00F60867">
        <w:trPr>
          <w:trHeight w:val="448"/>
          <w:jc w:val="center"/>
        </w:trPr>
        <w:tc>
          <w:tcPr>
            <w:tcW w:w="2660" w:type="dxa"/>
            <w:shd w:val="clear" w:color="auto" w:fill="auto"/>
            <w:vAlign w:val="center"/>
          </w:tcPr>
          <w:p w14:paraId="59ED76F2" w14:textId="77777777" w:rsidR="004C6AE1" w:rsidRPr="00BF4D8B" w:rsidRDefault="004C6AE1" w:rsidP="00F60867">
            <w:pPr>
              <w:spacing w:line="360" w:lineRule="auto"/>
              <w:rPr>
                <w:rFonts w:asciiTheme="minorBidi" w:hAnsiTheme="minorBidi" w:cstheme="minorBidi"/>
                <w:sz w:val="18"/>
                <w:szCs w:val="18"/>
              </w:rPr>
            </w:pPr>
            <w:r w:rsidRPr="00BF4D8B">
              <w:rPr>
                <w:rFonts w:asciiTheme="minorBidi" w:hAnsiTheme="minorBidi" w:cstheme="minorBidi"/>
                <w:sz w:val="18"/>
                <w:szCs w:val="18"/>
              </w:rPr>
              <w:t>Catalase (CAT),</w:t>
            </w:r>
          </w:p>
          <w:p w14:paraId="05F905B9" w14:textId="77777777" w:rsidR="004C6AE1" w:rsidRPr="00BF4D8B" w:rsidRDefault="004C6AE1" w:rsidP="00F60867">
            <w:pPr>
              <w:spacing w:line="360" w:lineRule="auto"/>
              <w:rPr>
                <w:rFonts w:asciiTheme="minorBidi" w:hAnsiTheme="minorBidi" w:cstheme="minorBidi"/>
                <w:sz w:val="18"/>
                <w:szCs w:val="18"/>
              </w:rPr>
            </w:pPr>
            <w:r w:rsidRPr="00BF4D8B">
              <w:rPr>
                <w:rFonts w:asciiTheme="minorBidi" w:hAnsiTheme="minorBidi" w:cstheme="minorBidi"/>
                <w:sz w:val="18"/>
                <w:szCs w:val="18"/>
              </w:rPr>
              <w:t xml:space="preserve"> IU min </w:t>
            </w:r>
            <w:r w:rsidRPr="00BF4D8B">
              <w:rPr>
                <w:rFonts w:asciiTheme="minorBidi" w:hAnsiTheme="minorBidi" w:cstheme="minorBidi"/>
                <w:sz w:val="18"/>
                <w:szCs w:val="18"/>
                <w:vertAlign w:val="superscript"/>
              </w:rPr>
              <w:t xml:space="preserve">-1 </w:t>
            </w:r>
            <w:r w:rsidRPr="00BF4D8B">
              <w:rPr>
                <w:rFonts w:asciiTheme="minorBidi" w:hAnsiTheme="minorBidi" w:cstheme="minorBidi"/>
                <w:sz w:val="18"/>
                <w:szCs w:val="18"/>
              </w:rPr>
              <w:t xml:space="preserve">mg </w:t>
            </w:r>
            <w:r w:rsidRPr="00BF4D8B">
              <w:rPr>
                <w:rFonts w:asciiTheme="minorBidi" w:hAnsiTheme="minorBidi" w:cstheme="minorBidi"/>
                <w:sz w:val="18"/>
                <w:szCs w:val="18"/>
                <w:vertAlign w:val="superscript"/>
              </w:rPr>
              <w:t xml:space="preserve">-1 </w:t>
            </w:r>
            <w:r w:rsidRPr="00BF4D8B">
              <w:rPr>
                <w:rFonts w:asciiTheme="minorBidi" w:hAnsiTheme="minorBidi" w:cstheme="minorBidi"/>
                <w:sz w:val="18"/>
                <w:szCs w:val="18"/>
              </w:rPr>
              <w:t>protein.</w:t>
            </w:r>
          </w:p>
        </w:tc>
        <w:tc>
          <w:tcPr>
            <w:tcW w:w="2225" w:type="dxa"/>
          </w:tcPr>
          <w:p w14:paraId="3D5D3B96"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Pr>
                <w:rFonts w:asciiTheme="minorBidi" w:eastAsia="Calibri" w:hAnsiTheme="minorBidi" w:cstheme="minorBidi"/>
                <w:color w:val="000000"/>
                <w:sz w:val="22"/>
                <w:szCs w:val="22"/>
              </w:rPr>
              <w:t>6.920</w:t>
            </w:r>
          </w:p>
        </w:tc>
        <w:tc>
          <w:tcPr>
            <w:tcW w:w="1792" w:type="dxa"/>
            <w:vAlign w:val="center"/>
          </w:tcPr>
          <w:p w14:paraId="3CC3B7DE" w14:textId="77777777" w:rsidR="004C6AE1" w:rsidRPr="00BF4D8B" w:rsidRDefault="004C6AE1" w:rsidP="00F60867">
            <w:pPr>
              <w:spacing w:line="360" w:lineRule="auto"/>
              <w:jc w:val="center"/>
              <w:rPr>
                <w:rFonts w:asciiTheme="minorBidi" w:eastAsia="Calibri" w:hAnsiTheme="minorBidi" w:cstheme="minorBidi"/>
                <w:color w:val="000000"/>
                <w:sz w:val="22"/>
                <w:szCs w:val="22"/>
              </w:rPr>
            </w:pPr>
            <w:r>
              <w:rPr>
                <w:rFonts w:asciiTheme="minorBidi" w:eastAsia="Calibri" w:hAnsiTheme="minorBidi" w:cstheme="minorBidi"/>
                <w:color w:val="000000"/>
                <w:sz w:val="22"/>
                <w:szCs w:val="22"/>
              </w:rPr>
              <w:t>7.050</w:t>
            </w:r>
          </w:p>
        </w:tc>
        <w:tc>
          <w:tcPr>
            <w:tcW w:w="1845" w:type="dxa"/>
          </w:tcPr>
          <w:p w14:paraId="3B719957" w14:textId="77777777" w:rsidR="004C6AE1" w:rsidRPr="00BF4D8B" w:rsidRDefault="004C6AE1" w:rsidP="00F60867">
            <w:pPr>
              <w:spacing w:line="360" w:lineRule="auto"/>
              <w:jc w:val="center"/>
              <w:rPr>
                <w:rFonts w:asciiTheme="minorBidi" w:eastAsia="Calibri" w:hAnsiTheme="minorBidi" w:cstheme="minorBidi"/>
                <w:color w:val="000000"/>
                <w:sz w:val="22"/>
                <w:szCs w:val="22"/>
                <w:rtl/>
              </w:rPr>
            </w:pPr>
            <w:r>
              <w:rPr>
                <w:rFonts w:asciiTheme="minorBidi" w:eastAsia="Calibri" w:hAnsiTheme="minorBidi" w:cstheme="minorBidi"/>
                <w:color w:val="000000"/>
                <w:sz w:val="22"/>
                <w:szCs w:val="22"/>
              </w:rPr>
              <w:t>5.640</w:t>
            </w:r>
          </w:p>
        </w:tc>
      </w:tr>
    </w:tbl>
    <w:p w14:paraId="62B6B8D1" w14:textId="77777777" w:rsidR="004C6AE1" w:rsidRDefault="004C6AE1" w:rsidP="004C6AE1">
      <w:pPr>
        <w:spacing w:line="360" w:lineRule="auto"/>
        <w:ind w:left="1134" w:hanging="1134"/>
        <w:jc w:val="lowKashida"/>
        <w:rPr>
          <w:rFonts w:asciiTheme="minorBidi" w:hAnsiTheme="minorBidi" w:cstheme="minorBidi"/>
          <w:b/>
          <w:bCs/>
        </w:rPr>
      </w:pPr>
    </w:p>
    <w:p w14:paraId="39DA715F" w14:textId="77777777" w:rsidR="004C6AE1" w:rsidRDefault="004C6AE1" w:rsidP="004C6AE1">
      <w:pPr>
        <w:spacing w:line="360" w:lineRule="auto"/>
        <w:ind w:left="1134" w:hanging="1134"/>
        <w:jc w:val="lowKashida"/>
        <w:rPr>
          <w:rFonts w:asciiTheme="minorBidi" w:hAnsiTheme="minorBidi" w:cstheme="minorBidi"/>
          <w:b/>
          <w:bCs/>
        </w:rPr>
      </w:pPr>
    </w:p>
    <w:p w14:paraId="0C3C2EBE" w14:textId="77777777" w:rsidR="004C6AE1" w:rsidRDefault="004C6AE1" w:rsidP="004C6AE1">
      <w:pPr>
        <w:spacing w:line="360" w:lineRule="auto"/>
        <w:ind w:left="1134" w:hanging="1134"/>
        <w:jc w:val="lowKashida"/>
        <w:rPr>
          <w:rFonts w:asciiTheme="minorBidi" w:hAnsiTheme="minorBidi" w:cstheme="minorBidi"/>
          <w:b/>
          <w:bCs/>
        </w:rPr>
      </w:pPr>
    </w:p>
    <w:p w14:paraId="7BD9F1B5" w14:textId="77777777" w:rsidR="004C6AE1" w:rsidRDefault="004C6AE1" w:rsidP="004C6AE1">
      <w:pPr>
        <w:spacing w:line="360" w:lineRule="auto"/>
        <w:ind w:left="1134" w:hanging="1134"/>
        <w:jc w:val="lowKashida"/>
        <w:rPr>
          <w:rFonts w:asciiTheme="minorBidi" w:hAnsiTheme="minorBidi" w:cstheme="minorBidi"/>
          <w:b/>
          <w:bCs/>
        </w:rPr>
      </w:pPr>
    </w:p>
    <w:p w14:paraId="790D853C" w14:textId="77777777" w:rsidR="004C6AE1" w:rsidRPr="00BF4D8B" w:rsidRDefault="004C6AE1" w:rsidP="004C6AE1">
      <w:pPr>
        <w:spacing w:line="360" w:lineRule="auto"/>
        <w:ind w:left="1134" w:hanging="1134"/>
        <w:jc w:val="lowKashida"/>
        <w:rPr>
          <w:rFonts w:asciiTheme="minorBidi" w:hAnsiTheme="minorBidi" w:cstheme="minorBidi"/>
          <w:b/>
          <w:bCs/>
        </w:rPr>
      </w:pPr>
      <w:r w:rsidRPr="00BF4D8B">
        <w:rPr>
          <w:rFonts w:asciiTheme="minorBidi" w:hAnsiTheme="minorBidi" w:cstheme="minorBidi"/>
          <w:b/>
          <w:bCs/>
        </w:rPr>
        <w:lastRenderedPageBreak/>
        <w:t>Table 3. Characteristic of potassium humate used.</w:t>
      </w:r>
    </w:p>
    <w:tbl>
      <w:tblPr>
        <w:tblStyle w:val="a8"/>
        <w:tblW w:w="9723"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1441"/>
        <w:gridCol w:w="1375"/>
        <w:gridCol w:w="1375"/>
        <w:gridCol w:w="1375"/>
        <w:gridCol w:w="1375"/>
        <w:gridCol w:w="720"/>
        <w:gridCol w:w="1031"/>
        <w:gridCol w:w="1031"/>
      </w:tblGrid>
      <w:tr w:rsidR="004C6AE1" w:rsidRPr="00BF4D8B" w14:paraId="409A093E" w14:textId="77777777" w:rsidTr="00F60867">
        <w:trPr>
          <w:trHeight w:val="762"/>
          <w:jc w:val="center"/>
        </w:trPr>
        <w:tc>
          <w:tcPr>
            <w:tcW w:w="1441" w:type="dxa"/>
            <w:vAlign w:val="center"/>
          </w:tcPr>
          <w:p w14:paraId="16BD42A4" w14:textId="77777777" w:rsidR="004C6AE1" w:rsidRPr="00BF4D8B" w:rsidRDefault="004C6AE1" w:rsidP="00F60867">
            <w:pPr>
              <w:jc w:val="center"/>
              <w:rPr>
                <w:rFonts w:asciiTheme="minorBidi" w:hAnsiTheme="minorBidi" w:cstheme="minorBidi"/>
                <w:b/>
                <w:bCs/>
              </w:rPr>
            </w:pPr>
          </w:p>
          <w:p w14:paraId="75B23A28"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Solubility,%</w:t>
            </w:r>
          </w:p>
          <w:p w14:paraId="516E13A8" w14:textId="77777777" w:rsidR="004C6AE1" w:rsidRPr="00BF4D8B" w:rsidRDefault="004C6AE1" w:rsidP="00F60867">
            <w:pPr>
              <w:jc w:val="center"/>
              <w:rPr>
                <w:rFonts w:asciiTheme="minorBidi" w:hAnsiTheme="minorBidi" w:cstheme="minorBidi"/>
                <w:b/>
                <w:bCs/>
                <w:rtl/>
              </w:rPr>
            </w:pPr>
          </w:p>
        </w:tc>
        <w:tc>
          <w:tcPr>
            <w:tcW w:w="1375" w:type="dxa"/>
            <w:vAlign w:val="center"/>
          </w:tcPr>
          <w:p w14:paraId="06F4E914"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pH</w:t>
            </w:r>
          </w:p>
        </w:tc>
        <w:tc>
          <w:tcPr>
            <w:tcW w:w="1375" w:type="dxa"/>
            <w:vAlign w:val="center"/>
          </w:tcPr>
          <w:p w14:paraId="7C9E5DF5" w14:textId="77777777" w:rsidR="004C6AE1" w:rsidRPr="00BF4D8B" w:rsidRDefault="004C6AE1" w:rsidP="00F60867">
            <w:pPr>
              <w:jc w:val="center"/>
              <w:rPr>
                <w:rFonts w:asciiTheme="minorBidi" w:hAnsiTheme="minorBidi" w:cstheme="minorBidi"/>
                <w:b/>
                <w:bCs/>
              </w:rPr>
            </w:pPr>
          </w:p>
          <w:p w14:paraId="62877AF6"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Humic acid,%</w:t>
            </w:r>
          </w:p>
          <w:p w14:paraId="02850C0F" w14:textId="77777777" w:rsidR="004C6AE1" w:rsidRPr="00BF4D8B" w:rsidRDefault="004C6AE1" w:rsidP="00F60867">
            <w:pPr>
              <w:jc w:val="center"/>
              <w:rPr>
                <w:rFonts w:asciiTheme="minorBidi" w:hAnsiTheme="minorBidi" w:cstheme="minorBidi"/>
                <w:b/>
                <w:bCs/>
              </w:rPr>
            </w:pPr>
          </w:p>
        </w:tc>
        <w:tc>
          <w:tcPr>
            <w:tcW w:w="1375" w:type="dxa"/>
            <w:vAlign w:val="center"/>
          </w:tcPr>
          <w:p w14:paraId="452C4303" w14:textId="77777777" w:rsidR="004C6AE1" w:rsidRPr="00BF4D8B" w:rsidRDefault="004C6AE1" w:rsidP="00F60867">
            <w:pPr>
              <w:jc w:val="center"/>
              <w:rPr>
                <w:rFonts w:asciiTheme="minorBidi" w:hAnsiTheme="minorBidi" w:cstheme="minorBidi"/>
                <w:b/>
                <w:bCs/>
              </w:rPr>
            </w:pPr>
          </w:p>
          <w:p w14:paraId="4E13A056"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Fulvic acid,%</w:t>
            </w:r>
          </w:p>
          <w:p w14:paraId="61FAD057" w14:textId="77777777" w:rsidR="004C6AE1" w:rsidRPr="00BF4D8B" w:rsidRDefault="004C6AE1" w:rsidP="00F60867">
            <w:pPr>
              <w:jc w:val="center"/>
              <w:rPr>
                <w:rFonts w:asciiTheme="minorBidi" w:hAnsiTheme="minorBidi" w:cstheme="minorBidi"/>
                <w:b/>
                <w:bCs/>
              </w:rPr>
            </w:pPr>
          </w:p>
        </w:tc>
        <w:tc>
          <w:tcPr>
            <w:tcW w:w="1375" w:type="dxa"/>
            <w:vAlign w:val="center"/>
          </w:tcPr>
          <w:p w14:paraId="6E179649" w14:textId="77777777" w:rsidR="004C6AE1" w:rsidRPr="00BF4D8B" w:rsidRDefault="004C6AE1" w:rsidP="00F60867">
            <w:pPr>
              <w:jc w:val="center"/>
              <w:rPr>
                <w:rFonts w:asciiTheme="minorBidi" w:hAnsiTheme="minorBidi" w:cstheme="minorBidi"/>
                <w:b/>
                <w:bCs/>
                <w:rtl/>
              </w:rPr>
            </w:pPr>
            <w:r w:rsidRPr="00BF4D8B">
              <w:rPr>
                <w:rFonts w:asciiTheme="minorBidi" w:hAnsiTheme="minorBidi" w:cstheme="minorBidi"/>
                <w:b/>
                <w:bCs/>
              </w:rPr>
              <w:t>Moisture,%</w:t>
            </w:r>
          </w:p>
        </w:tc>
        <w:tc>
          <w:tcPr>
            <w:tcW w:w="720" w:type="dxa"/>
            <w:vAlign w:val="center"/>
          </w:tcPr>
          <w:p w14:paraId="19ED51F4"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N,%</w:t>
            </w:r>
          </w:p>
        </w:tc>
        <w:tc>
          <w:tcPr>
            <w:tcW w:w="1031" w:type="dxa"/>
            <w:vAlign w:val="center"/>
          </w:tcPr>
          <w:p w14:paraId="406DB29D"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K</w:t>
            </w:r>
            <w:r w:rsidRPr="00BF4D8B">
              <w:rPr>
                <w:rFonts w:asciiTheme="minorBidi" w:hAnsiTheme="minorBidi" w:cstheme="minorBidi"/>
                <w:b/>
                <w:bCs/>
                <w:vertAlign w:val="subscript"/>
              </w:rPr>
              <w:t>2</w:t>
            </w:r>
            <w:r w:rsidRPr="00BF4D8B">
              <w:rPr>
                <w:rFonts w:asciiTheme="minorBidi" w:hAnsiTheme="minorBidi" w:cstheme="minorBidi"/>
                <w:b/>
                <w:bCs/>
              </w:rPr>
              <w:t>O,%</w:t>
            </w:r>
          </w:p>
        </w:tc>
        <w:tc>
          <w:tcPr>
            <w:tcW w:w="1031" w:type="dxa"/>
            <w:vAlign w:val="center"/>
          </w:tcPr>
          <w:p w14:paraId="4B6A1AFC"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P</w:t>
            </w:r>
            <w:r w:rsidRPr="00BF4D8B">
              <w:rPr>
                <w:rFonts w:asciiTheme="minorBidi" w:hAnsiTheme="minorBidi" w:cstheme="minorBidi"/>
                <w:b/>
                <w:bCs/>
                <w:vertAlign w:val="subscript"/>
              </w:rPr>
              <w:t>2</w:t>
            </w:r>
            <w:r w:rsidRPr="00BF4D8B">
              <w:rPr>
                <w:rFonts w:asciiTheme="minorBidi" w:hAnsiTheme="minorBidi" w:cstheme="minorBidi"/>
                <w:b/>
                <w:bCs/>
              </w:rPr>
              <w:t>O</w:t>
            </w:r>
            <w:r w:rsidRPr="00BF4D8B">
              <w:rPr>
                <w:rFonts w:asciiTheme="minorBidi" w:hAnsiTheme="minorBidi" w:cstheme="minorBidi"/>
                <w:b/>
                <w:bCs/>
                <w:vertAlign w:val="subscript"/>
              </w:rPr>
              <w:t>5</w:t>
            </w:r>
            <w:r w:rsidRPr="00BF4D8B">
              <w:rPr>
                <w:rFonts w:asciiTheme="minorBidi" w:hAnsiTheme="minorBidi" w:cstheme="minorBidi"/>
                <w:b/>
                <w:bCs/>
              </w:rPr>
              <w:t>,%</w:t>
            </w:r>
          </w:p>
        </w:tc>
      </w:tr>
      <w:tr w:rsidR="004C6AE1" w:rsidRPr="00BF4D8B" w14:paraId="6FA8E12F" w14:textId="77777777" w:rsidTr="00F60867">
        <w:trPr>
          <w:trHeight w:val="579"/>
          <w:jc w:val="center"/>
        </w:trPr>
        <w:tc>
          <w:tcPr>
            <w:tcW w:w="1441" w:type="dxa"/>
            <w:vAlign w:val="center"/>
          </w:tcPr>
          <w:p w14:paraId="7061653D" w14:textId="77777777" w:rsidR="004C6AE1" w:rsidRPr="00BF4D8B" w:rsidRDefault="004C6AE1" w:rsidP="00F60867">
            <w:pPr>
              <w:spacing w:line="360" w:lineRule="auto"/>
              <w:jc w:val="center"/>
              <w:rPr>
                <w:rFonts w:asciiTheme="minorBidi" w:eastAsia="Calibri" w:hAnsiTheme="minorBidi" w:cstheme="minorBidi"/>
                <w:b/>
                <w:bCs/>
                <w:rtl/>
                <w:lang w:bidi="ar-SA"/>
              </w:rPr>
            </w:pPr>
            <w:r>
              <w:rPr>
                <w:rFonts w:asciiTheme="minorBidi" w:eastAsia="Calibri" w:hAnsiTheme="minorBidi" w:cstheme="minorBidi"/>
                <w:b/>
                <w:bCs/>
                <w:lang w:bidi="ar-SA"/>
              </w:rPr>
              <w:t>100</w:t>
            </w:r>
          </w:p>
        </w:tc>
        <w:tc>
          <w:tcPr>
            <w:tcW w:w="1375" w:type="dxa"/>
            <w:vAlign w:val="center"/>
          </w:tcPr>
          <w:p w14:paraId="6375CD91" w14:textId="77777777" w:rsidR="004C6AE1" w:rsidRPr="00BF4D8B" w:rsidRDefault="004C6AE1" w:rsidP="00F60867">
            <w:pPr>
              <w:spacing w:line="360" w:lineRule="auto"/>
              <w:jc w:val="center"/>
              <w:rPr>
                <w:rFonts w:asciiTheme="minorBidi" w:eastAsia="Calibri" w:hAnsiTheme="minorBidi" w:cstheme="minorBidi"/>
                <w:b/>
                <w:bCs/>
                <w:rtl/>
                <w:lang w:bidi="ar-SA"/>
              </w:rPr>
            </w:pPr>
            <w:r w:rsidRPr="00BF4D8B">
              <w:rPr>
                <w:rFonts w:asciiTheme="minorBidi" w:eastAsia="Calibri" w:hAnsiTheme="minorBidi" w:cstheme="minorBidi"/>
                <w:b/>
                <w:bCs/>
                <w:lang w:bidi="ar-SA"/>
              </w:rPr>
              <w:t>8.60</w:t>
            </w:r>
          </w:p>
        </w:tc>
        <w:tc>
          <w:tcPr>
            <w:tcW w:w="1375" w:type="dxa"/>
            <w:vAlign w:val="center"/>
          </w:tcPr>
          <w:p w14:paraId="395C2FFC" w14:textId="77777777" w:rsidR="004C6AE1" w:rsidRPr="00BF4D8B" w:rsidRDefault="004C6AE1" w:rsidP="00F60867">
            <w:pPr>
              <w:spacing w:line="360" w:lineRule="auto"/>
              <w:jc w:val="center"/>
              <w:rPr>
                <w:rFonts w:asciiTheme="minorBidi" w:eastAsia="Calibri" w:hAnsiTheme="minorBidi" w:cstheme="minorBidi"/>
                <w:b/>
                <w:bCs/>
                <w:lang w:bidi="ar-SA"/>
              </w:rPr>
            </w:pPr>
            <w:r w:rsidRPr="00BF4D8B">
              <w:rPr>
                <w:rFonts w:asciiTheme="minorBidi" w:eastAsia="Calibri" w:hAnsiTheme="minorBidi" w:cstheme="minorBidi"/>
                <w:b/>
                <w:bCs/>
                <w:lang w:bidi="ar-SA"/>
              </w:rPr>
              <w:t>62.0</w:t>
            </w:r>
          </w:p>
        </w:tc>
        <w:tc>
          <w:tcPr>
            <w:tcW w:w="1375" w:type="dxa"/>
            <w:vAlign w:val="center"/>
          </w:tcPr>
          <w:p w14:paraId="20A99723" w14:textId="77777777" w:rsidR="004C6AE1" w:rsidRPr="00BF4D8B" w:rsidRDefault="004C6AE1" w:rsidP="00F60867">
            <w:pPr>
              <w:spacing w:line="360" w:lineRule="auto"/>
              <w:jc w:val="center"/>
              <w:rPr>
                <w:rFonts w:asciiTheme="minorBidi" w:eastAsia="Calibri" w:hAnsiTheme="minorBidi" w:cstheme="minorBidi"/>
                <w:b/>
                <w:bCs/>
                <w:lang w:bidi="ar-SA"/>
              </w:rPr>
            </w:pPr>
            <w:r w:rsidRPr="00BF4D8B">
              <w:rPr>
                <w:rFonts w:asciiTheme="minorBidi" w:eastAsia="Calibri" w:hAnsiTheme="minorBidi" w:cstheme="minorBidi"/>
                <w:b/>
                <w:bCs/>
                <w:lang w:bidi="ar-SA"/>
              </w:rPr>
              <w:t>3.20</w:t>
            </w:r>
          </w:p>
        </w:tc>
        <w:tc>
          <w:tcPr>
            <w:tcW w:w="1375" w:type="dxa"/>
            <w:vAlign w:val="center"/>
          </w:tcPr>
          <w:p w14:paraId="2517E339" w14:textId="77777777" w:rsidR="004C6AE1" w:rsidRPr="00BF4D8B" w:rsidRDefault="004C6AE1" w:rsidP="00F60867">
            <w:pPr>
              <w:spacing w:line="360" w:lineRule="auto"/>
              <w:jc w:val="center"/>
              <w:rPr>
                <w:rFonts w:asciiTheme="minorBidi" w:eastAsia="Calibri" w:hAnsiTheme="minorBidi" w:cstheme="minorBidi"/>
                <w:b/>
                <w:bCs/>
                <w:lang w:bidi="ar-SA"/>
              </w:rPr>
            </w:pPr>
            <w:r w:rsidRPr="00BF4D8B">
              <w:rPr>
                <w:rFonts w:asciiTheme="minorBidi" w:eastAsia="Calibri" w:hAnsiTheme="minorBidi" w:cstheme="minorBidi"/>
                <w:b/>
                <w:bCs/>
                <w:lang w:bidi="ar-SA"/>
              </w:rPr>
              <w:t>5.92</w:t>
            </w:r>
          </w:p>
        </w:tc>
        <w:tc>
          <w:tcPr>
            <w:tcW w:w="720" w:type="dxa"/>
            <w:vAlign w:val="center"/>
          </w:tcPr>
          <w:p w14:paraId="2074BC74" w14:textId="77777777" w:rsidR="004C6AE1" w:rsidRPr="00BF4D8B" w:rsidRDefault="004C6AE1" w:rsidP="00F60867">
            <w:pPr>
              <w:spacing w:line="360" w:lineRule="auto"/>
              <w:jc w:val="center"/>
              <w:rPr>
                <w:rFonts w:asciiTheme="minorBidi" w:eastAsia="Calibri" w:hAnsiTheme="minorBidi" w:cstheme="minorBidi"/>
                <w:b/>
                <w:bCs/>
                <w:rtl/>
                <w:lang w:bidi="ar-SA"/>
              </w:rPr>
            </w:pPr>
            <w:r>
              <w:rPr>
                <w:rFonts w:asciiTheme="minorBidi" w:eastAsia="Calibri" w:hAnsiTheme="minorBidi" w:cstheme="minorBidi"/>
                <w:b/>
                <w:bCs/>
                <w:lang w:bidi="ar-SA"/>
              </w:rPr>
              <w:t>0.47</w:t>
            </w:r>
          </w:p>
        </w:tc>
        <w:tc>
          <w:tcPr>
            <w:tcW w:w="1031" w:type="dxa"/>
            <w:vAlign w:val="center"/>
          </w:tcPr>
          <w:p w14:paraId="396E7134" w14:textId="77777777" w:rsidR="004C6AE1" w:rsidRPr="00BF4D8B" w:rsidRDefault="004C6AE1" w:rsidP="00F60867">
            <w:pPr>
              <w:spacing w:line="360" w:lineRule="auto"/>
              <w:jc w:val="center"/>
              <w:rPr>
                <w:rFonts w:asciiTheme="minorBidi" w:eastAsia="Calibri" w:hAnsiTheme="minorBidi" w:cstheme="minorBidi"/>
                <w:b/>
                <w:bCs/>
                <w:rtl/>
                <w:lang w:bidi="ar-SA"/>
              </w:rPr>
            </w:pPr>
            <w:r w:rsidRPr="00BF4D8B">
              <w:rPr>
                <w:rFonts w:asciiTheme="minorBidi" w:eastAsia="Calibri" w:hAnsiTheme="minorBidi" w:cstheme="minorBidi"/>
                <w:b/>
                <w:bCs/>
                <w:lang w:bidi="ar-SA"/>
              </w:rPr>
              <w:t>11.0</w:t>
            </w:r>
          </w:p>
        </w:tc>
        <w:tc>
          <w:tcPr>
            <w:tcW w:w="1031" w:type="dxa"/>
            <w:vAlign w:val="center"/>
          </w:tcPr>
          <w:p w14:paraId="5CF9A12B" w14:textId="77777777" w:rsidR="004C6AE1" w:rsidRPr="00BF4D8B" w:rsidRDefault="004C6AE1" w:rsidP="00F60867">
            <w:pPr>
              <w:spacing w:line="360" w:lineRule="auto"/>
              <w:jc w:val="center"/>
              <w:rPr>
                <w:rFonts w:asciiTheme="minorBidi" w:eastAsia="Calibri" w:hAnsiTheme="minorBidi" w:cstheme="minorBidi"/>
                <w:b/>
                <w:bCs/>
                <w:rtl/>
                <w:lang w:bidi="ar-SA"/>
              </w:rPr>
            </w:pPr>
            <w:r>
              <w:rPr>
                <w:rFonts w:asciiTheme="minorBidi" w:eastAsia="Calibri" w:hAnsiTheme="minorBidi" w:cstheme="minorBidi"/>
                <w:b/>
                <w:bCs/>
                <w:lang w:bidi="ar-SA"/>
              </w:rPr>
              <w:t>1.00</w:t>
            </w:r>
          </w:p>
        </w:tc>
      </w:tr>
    </w:tbl>
    <w:p w14:paraId="0F0BC61D" w14:textId="77777777" w:rsidR="004C6AE1" w:rsidRPr="00BF4D8B" w:rsidRDefault="004C6AE1" w:rsidP="004C6AE1">
      <w:pPr>
        <w:spacing w:before="120" w:after="120"/>
        <w:ind w:left="993" w:hanging="993"/>
        <w:jc w:val="both"/>
        <w:rPr>
          <w:rFonts w:asciiTheme="minorBidi" w:hAnsiTheme="minorBidi" w:cstheme="minorBidi"/>
          <w:b/>
          <w:bCs/>
        </w:rPr>
      </w:pPr>
      <w:r w:rsidRPr="00BF4D8B">
        <w:rPr>
          <w:rFonts w:asciiTheme="minorBidi" w:hAnsiTheme="minorBidi" w:cstheme="minorBidi"/>
          <w:b/>
          <w:bCs/>
        </w:rPr>
        <w:t>Table 4. Effect of soil addition of organic amendments, foliar application of stimulants and their interactions on performance of wheat plants grown under salinity condition at period of 70 days from sowing.</w:t>
      </w:r>
    </w:p>
    <w:tbl>
      <w:tblPr>
        <w:tblStyle w:val="a8"/>
        <w:tblpPr w:leftFromText="180" w:rightFromText="180" w:vertAnchor="text" w:tblpXSpec="center" w:tblpY="1"/>
        <w:tblOverlap w:val="never"/>
        <w:tblW w:w="8692"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84"/>
        <w:gridCol w:w="2361"/>
        <w:gridCol w:w="1361"/>
        <w:gridCol w:w="1323"/>
        <w:gridCol w:w="1318"/>
        <w:gridCol w:w="1325"/>
        <w:gridCol w:w="20"/>
      </w:tblGrid>
      <w:tr w:rsidR="004C6AE1" w:rsidRPr="00BF4D8B" w14:paraId="5F0B780E" w14:textId="77777777" w:rsidTr="004C6AE1">
        <w:trPr>
          <w:gridAfter w:val="1"/>
          <w:wAfter w:w="19" w:type="dxa"/>
          <w:trHeight w:hRule="exact" w:val="388"/>
          <w:jc w:val="center"/>
        </w:trPr>
        <w:tc>
          <w:tcPr>
            <w:tcW w:w="3347" w:type="dxa"/>
            <w:gridSpan w:val="2"/>
            <w:vMerge w:val="restart"/>
            <w:vAlign w:val="center"/>
          </w:tcPr>
          <w:p w14:paraId="51BBF763"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 xml:space="preserve">Treatments </w:t>
            </w:r>
          </w:p>
        </w:tc>
        <w:tc>
          <w:tcPr>
            <w:tcW w:w="1361" w:type="dxa"/>
            <w:vAlign w:val="center"/>
          </w:tcPr>
          <w:p w14:paraId="330E7B4A"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 xml:space="preserve">Proline </w:t>
            </w:r>
          </w:p>
        </w:tc>
        <w:tc>
          <w:tcPr>
            <w:tcW w:w="1323" w:type="dxa"/>
            <w:vAlign w:val="center"/>
          </w:tcPr>
          <w:p w14:paraId="4D9C960E"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 xml:space="preserve">CAT </w:t>
            </w:r>
          </w:p>
        </w:tc>
        <w:tc>
          <w:tcPr>
            <w:tcW w:w="1318" w:type="dxa"/>
            <w:vAlign w:val="center"/>
          </w:tcPr>
          <w:p w14:paraId="0B357E91"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 xml:space="preserve">POX </w:t>
            </w:r>
          </w:p>
        </w:tc>
        <w:tc>
          <w:tcPr>
            <w:tcW w:w="1324" w:type="dxa"/>
            <w:vAlign w:val="center"/>
          </w:tcPr>
          <w:p w14:paraId="1E452E3C"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 xml:space="preserve">SOD </w:t>
            </w:r>
          </w:p>
        </w:tc>
      </w:tr>
      <w:tr w:rsidR="004C6AE1" w:rsidRPr="00BF4D8B" w14:paraId="37AD3B81" w14:textId="77777777" w:rsidTr="004C6AE1">
        <w:trPr>
          <w:gridAfter w:val="1"/>
          <w:wAfter w:w="18" w:type="dxa"/>
          <w:trHeight w:hRule="exact" w:val="204"/>
          <w:jc w:val="center"/>
        </w:trPr>
        <w:tc>
          <w:tcPr>
            <w:tcW w:w="3347" w:type="dxa"/>
            <w:gridSpan w:val="2"/>
            <w:vMerge/>
            <w:vAlign w:val="center"/>
          </w:tcPr>
          <w:p w14:paraId="56099D22" w14:textId="77777777" w:rsidR="004C6AE1" w:rsidRPr="00BF4D8B" w:rsidRDefault="004C6AE1" w:rsidP="00F60867">
            <w:pPr>
              <w:jc w:val="center"/>
              <w:rPr>
                <w:rFonts w:asciiTheme="minorBidi" w:hAnsiTheme="minorBidi" w:cstheme="minorBidi"/>
                <w:b/>
                <w:bCs/>
              </w:rPr>
            </w:pPr>
          </w:p>
        </w:tc>
        <w:tc>
          <w:tcPr>
            <w:tcW w:w="1361" w:type="dxa"/>
            <w:vAlign w:val="center"/>
          </w:tcPr>
          <w:p w14:paraId="49DDF858" w14:textId="77777777" w:rsidR="004C6AE1" w:rsidRPr="00BF4D8B" w:rsidRDefault="004C6AE1" w:rsidP="00F60867">
            <w:pPr>
              <w:jc w:val="center"/>
              <w:rPr>
                <w:rFonts w:asciiTheme="minorBidi" w:hAnsiTheme="minorBidi" w:cstheme="minorBidi"/>
                <w:b/>
                <w:bCs/>
                <w:sz w:val="16"/>
                <w:szCs w:val="16"/>
              </w:rPr>
            </w:pPr>
            <w:r w:rsidRPr="00BF4D8B">
              <w:rPr>
                <w:rFonts w:asciiTheme="minorBidi" w:hAnsiTheme="minorBidi" w:cstheme="minorBidi"/>
                <w:b/>
                <w:bCs/>
                <w:sz w:val="16"/>
                <w:szCs w:val="16"/>
              </w:rPr>
              <w:t>(μg g</w:t>
            </w:r>
            <w:r w:rsidRPr="00BF4D8B">
              <w:rPr>
                <w:rFonts w:asciiTheme="minorBidi" w:hAnsiTheme="minorBidi" w:cstheme="minorBidi"/>
                <w:b/>
                <w:bCs/>
                <w:sz w:val="16"/>
                <w:szCs w:val="16"/>
                <w:vertAlign w:val="superscript"/>
              </w:rPr>
              <w:t>−1</w:t>
            </w:r>
            <w:r w:rsidRPr="00BF4D8B">
              <w:rPr>
                <w:rFonts w:asciiTheme="minorBidi" w:hAnsiTheme="minorBidi" w:cstheme="minorBidi"/>
                <w:b/>
                <w:bCs/>
                <w:sz w:val="16"/>
                <w:szCs w:val="16"/>
              </w:rPr>
              <w:t xml:space="preserve"> DW)</w:t>
            </w:r>
          </w:p>
        </w:tc>
        <w:tc>
          <w:tcPr>
            <w:tcW w:w="3966" w:type="dxa"/>
            <w:gridSpan w:val="3"/>
            <w:vAlign w:val="center"/>
          </w:tcPr>
          <w:p w14:paraId="638D1D63" w14:textId="77777777" w:rsidR="004C6AE1" w:rsidRPr="00BF4D8B" w:rsidRDefault="004C6AE1" w:rsidP="00F60867">
            <w:pPr>
              <w:jc w:val="center"/>
              <w:rPr>
                <w:rFonts w:asciiTheme="minorBidi" w:hAnsiTheme="minorBidi" w:cstheme="minorBidi"/>
                <w:b/>
                <w:bCs/>
                <w:sz w:val="16"/>
                <w:szCs w:val="16"/>
              </w:rPr>
            </w:pPr>
            <w:r w:rsidRPr="00BF4D8B">
              <w:rPr>
                <w:rFonts w:asciiTheme="minorBidi" w:hAnsiTheme="minorBidi" w:cstheme="minorBidi"/>
                <w:b/>
                <w:bCs/>
                <w:sz w:val="16"/>
                <w:szCs w:val="16"/>
              </w:rPr>
              <w:t>(A564 min</w:t>
            </w:r>
            <w:r w:rsidRPr="00BF4D8B">
              <w:rPr>
                <w:rFonts w:asciiTheme="minorBidi" w:hAnsiTheme="minorBidi" w:cstheme="minorBidi"/>
                <w:b/>
                <w:bCs/>
                <w:sz w:val="16"/>
                <w:szCs w:val="16"/>
                <w:vertAlign w:val="superscript"/>
              </w:rPr>
              <w:t>-1</w:t>
            </w:r>
            <w:r w:rsidRPr="00BF4D8B">
              <w:rPr>
                <w:rFonts w:asciiTheme="minorBidi" w:hAnsiTheme="minorBidi" w:cstheme="minorBidi"/>
                <w:b/>
                <w:bCs/>
                <w:sz w:val="16"/>
                <w:szCs w:val="16"/>
              </w:rPr>
              <w:t xml:space="preserve"> g</w:t>
            </w:r>
            <w:r w:rsidRPr="00BF4D8B">
              <w:rPr>
                <w:rFonts w:asciiTheme="minorBidi" w:hAnsiTheme="minorBidi" w:cstheme="minorBidi"/>
                <w:b/>
                <w:bCs/>
                <w:sz w:val="16"/>
                <w:szCs w:val="16"/>
                <w:vertAlign w:val="superscript"/>
              </w:rPr>
              <w:t>-1</w:t>
            </w:r>
            <w:r w:rsidRPr="00BF4D8B">
              <w:rPr>
                <w:rFonts w:asciiTheme="minorBidi" w:hAnsiTheme="minorBidi" w:cstheme="minorBidi"/>
                <w:b/>
                <w:bCs/>
                <w:sz w:val="16"/>
                <w:szCs w:val="16"/>
              </w:rPr>
              <w:t xml:space="preserve"> protein)</w:t>
            </w:r>
          </w:p>
        </w:tc>
      </w:tr>
      <w:tr w:rsidR="004C6AE1" w:rsidRPr="00BF4D8B" w14:paraId="31758EED" w14:textId="77777777" w:rsidTr="004C6AE1">
        <w:trPr>
          <w:trHeight w:hRule="exact" w:val="255"/>
          <w:jc w:val="center"/>
        </w:trPr>
        <w:tc>
          <w:tcPr>
            <w:tcW w:w="3347" w:type="dxa"/>
            <w:gridSpan w:val="2"/>
            <w:vAlign w:val="center"/>
          </w:tcPr>
          <w:p w14:paraId="0BD083DB"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Organic amendments</w:t>
            </w:r>
          </w:p>
        </w:tc>
        <w:tc>
          <w:tcPr>
            <w:tcW w:w="5345" w:type="dxa"/>
            <w:gridSpan w:val="5"/>
            <w:vAlign w:val="center"/>
          </w:tcPr>
          <w:p w14:paraId="595F20AE" w14:textId="77777777" w:rsidR="004C6AE1" w:rsidRPr="00BF4D8B" w:rsidRDefault="004C6AE1" w:rsidP="00F60867">
            <w:pPr>
              <w:rPr>
                <w:rFonts w:asciiTheme="minorBidi" w:hAnsiTheme="minorBidi" w:cstheme="minorBidi"/>
                <w:b/>
                <w:bCs/>
              </w:rPr>
            </w:pPr>
          </w:p>
        </w:tc>
      </w:tr>
      <w:tr w:rsidR="004C6AE1" w:rsidRPr="00BF4D8B" w14:paraId="2BB02261" w14:textId="77777777" w:rsidTr="004C6AE1">
        <w:trPr>
          <w:gridAfter w:val="1"/>
          <w:wAfter w:w="19" w:type="dxa"/>
          <w:trHeight w:hRule="exact" w:val="255"/>
          <w:jc w:val="center"/>
        </w:trPr>
        <w:tc>
          <w:tcPr>
            <w:tcW w:w="3347" w:type="dxa"/>
            <w:gridSpan w:val="2"/>
            <w:vAlign w:val="center"/>
          </w:tcPr>
          <w:p w14:paraId="05F8DA2A"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Without soil addition</w:t>
            </w:r>
          </w:p>
        </w:tc>
        <w:tc>
          <w:tcPr>
            <w:tcW w:w="1361" w:type="dxa"/>
            <w:vAlign w:val="center"/>
          </w:tcPr>
          <w:p w14:paraId="36D63C5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28.43d</w:t>
            </w:r>
          </w:p>
        </w:tc>
        <w:tc>
          <w:tcPr>
            <w:tcW w:w="1323" w:type="dxa"/>
            <w:vAlign w:val="center"/>
          </w:tcPr>
          <w:p w14:paraId="53D5F9E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53.97d</w:t>
            </w:r>
          </w:p>
        </w:tc>
        <w:tc>
          <w:tcPr>
            <w:tcW w:w="1318" w:type="dxa"/>
            <w:vAlign w:val="center"/>
          </w:tcPr>
          <w:p w14:paraId="52E1B98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1.03d</w:t>
            </w:r>
          </w:p>
        </w:tc>
        <w:tc>
          <w:tcPr>
            <w:tcW w:w="1324" w:type="dxa"/>
            <w:vAlign w:val="center"/>
          </w:tcPr>
          <w:p w14:paraId="38979EB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4.44d</w:t>
            </w:r>
          </w:p>
        </w:tc>
      </w:tr>
      <w:tr w:rsidR="004C6AE1" w:rsidRPr="00BF4D8B" w14:paraId="3A769FE6" w14:textId="77777777" w:rsidTr="004C6AE1">
        <w:trPr>
          <w:gridAfter w:val="1"/>
          <w:wAfter w:w="19" w:type="dxa"/>
          <w:trHeight w:hRule="exact" w:val="255"/>
          <w:jc w:val="center"/>
        </w:trPr>
        <w:tc>
          <w:tcPr>
            <w:tcW w:w="3347" w:type="dxa"/>
            <w:gridSpan w:val="2"/>
            <w:vAlign w:val="center"/>
          </w:tcPr>
          <w:p w14:paraId="1F23A58D"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 xml:space="preserve">Vermicompost </w:t>
            </w:r>
          </w:p>
        </w:tc>
        <w:tc>
          <w:tcPr>
            <w:tcW w:w="1361" w:type="dxa"/>
            <w:vAlign w:val="center"/>
          </w:tcPr>
          <w:p w14:paraId="3592E28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39.51</w:t>
            </w:r>
            <w:r w:rsidRPr="00BF4D8B">
              <w:rPr>
                <w:rFonts w:asciiTheme="minorBidi" w:hAnsiTheme="minorBidi" w:cstheme="minorBidi"/>
              </w:rPr>
              <w:t>a</w:t>
            </w:r>
          </w:p>
        </w:tc>
        <w:tc>
          <w:tcPr>
            <w:tcW w:w="1323" w:type="dxa"/>
            <w:vAlign w:val="center"/>
          </w:tcPr>
          <w:p w14:paraId="5F09E3E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69.54</w:t>
            </w:r>
            <w:r w:rsidRPr="00BF4D8B">
              <w:rPr>
                <w:rFonts w:asciiTheme="minorBidi" w:hAnsiTheme="minorBidi" w:cstheme="minorBidi"/>
              </w:rPr>
              <w:t>a</w:t>
            </w:r>
          </w:p>
        </w:tc>
        <w:tc>
          <w:tcPr>
            <w:tcW w:w="1318" w:type="dxa"/>
            <w:vAlign w:val="center"/>
          </w:tcPr>
          <w:p w14:paraId="19792D5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1.42</w:t>
            </w:r>
            <w:r w:rsidRPr="00BF4D8B">
              <w:rPr>
                <w:rFonts w:asciiTheme="minorBidi" w:hAnsiTheme="minorBidi" w:cstheme="minorBidi"/>
              </w:rPr>
              <w:t>a</w:t>
            </w:r>
          </w:p>
        </w:tc>
        <w:tc>
          <w:tcPr>
            <w:tcW w:w="1324" w:type="dxa"/>
            <w:vAlign w:val="center"/>
          </w:tcPr>
          <w:p w14:paraId="58CC8E2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7.08</w:t>
            </w:r>
            <w:r w:rsidRPr="00BF4D8B">
              <w:rPr>
                <w:rFonts w:asciiTheme="minorBidi" w:hAnsiTheme="minorBidi" w:cstheme="minorBidi"/>
              </w:rPr>
              <w:t>a</w:t>
            </w:r>
          </w:p>
        </w:tc>
      </w:tr>
      <w:tr w:rsidR="004C6AE1" w:rsidRPr="00BF4D8B" w14:paraId="799E85C4" w14:textId="77777777" w:rsidTr="004C6AE1">
        <w:trPr>
          <w:gridAfter w:val="1"/>
          <w:wAfter w:w="19" w:type="dxa"/>
          <w:trHeight w:hRule="exact" w:val="255"/>
          <w:jc w:val="center"/>
        </w:trPr>
        <w:tc>
          <w:tcPr>
            <w:tcW w:w="3347" w:type="dxa"/>
            <w:gridSpan w:val="2"/>
            <w:vAlign w:val="center"/>
          </w:tcPr>
          <w:p w14:paraId="73E10EB2"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 xml:space="preserve">Compost </w:t>
            </w:r>
          </w:p>
        </w:tc>
        <w:tc>
          <w:tcPr>
            <w:tcW w:w="1361" w:type="dxa"/>
            <w:vAlign w:val="center"/>
          </w:tcPr>
          <w:p w14:paraId="1BFDC23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34.41</w:t>
            </w:r>
            <w:r w:rsidRPr="00BF4D8B">
              <w:rPr>
                <w:rFonts w:asciiTheme="minorBidi" w:hAnsiTheme="minorBidi" w:cstheme="minorBidi"/>
              </w:rPr>
              <w:t>c</w:t>
            </w:r>
          </w:p>
        </w:tc>
        <w:tc>
          <w:tcPr>
            <w:tcW w:w="1323" w:type="dxa"/>
            <w:vAlign w:val="center"/>
          </w:tcPr>
          <w:p w14:paraId="710FB1A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58.39</w:t>
            </w:r>
            <w:r w:rsidRPr="00BF4D8B">
              <w:rPr>
                <w:rFonts w:asciiTheme="minorBidi" w:hAnsiTheme="minorBidi" w:cstheme="minorBidi"/>
              </w:rPr>
              <w:t>c</w:t>
            </w:r>
          </w:p>
        </w:tc>
        <w:tc>
          <w:tcPr>
            <w:tcW w:w="1318" w:type="dxa"/>
            <w:vAlign w:val="center"/>
          </w:tcPr>
          <w:p w14:paraId="021E79E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1.17</w:t>
            </w:r>
            <w:r w:rsidRPr="00BF4D8B">
              <w:rPr>
                <w:rFonts w:asciiTheme="minorBidi" w:hAnsiTheme="minorBidi" w:cstheme="minorBidi"/>
              </w:rPr>
              <w:t>c</w:t>
            </w:r>
          </w:p>
        </w:tc>
        <w:tc>
          <w:tcPr>
            <w:tcW w:w="1324" w:type="dxa"/>
            <w:vAlign w:val="center"/>
          </w:tcPr>
          <w:p w14:paraId="66377C0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5.77</w:t>
            </w:r>
            <w:r w:rsidRPr="00BF4D8B">
              <w:rPr>
                <w:rFonts w:asciiTheme="minorBidi" w:hAnsiTheme="minorBidi" w:cstheme="minorBidi"/>
              </w:rPr>
              <w:t>c</w:t>
            </w:r>
          </w:p>
        </w:tc>
      </w:tr>
      <w:tr w:rsidR="004C6AE1" w:rsidRPr="00BF4D8B" w14:paraId="709E7834" w14:textId="77777777" w:rsidTr="004C6AE1">
        <w:trPr>
          <w:gridAfter w:val="1"/>
          <w:wAfter w:w="19" w:type="dxa"/>
          <w:trHeight w:hRule="exact" w:val="255"/>
          <w:jc w:val="center"/>
        </w:trPr>
        <w:tc>
          <w:tcPr>
            <w:tcW w:w="3347" w:type="dxa"/>
            <w:gridSpan w:val="2"/>
            <w:vAlign w:val="center"/>
          </w:tcPr>
          <w:p w14:paraId="517EA3E4"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Chicken manure</w:t>
            </w:r>
          </w:p>
        </w:tc>
        <w:tc>
          <w:tcPr>
            <w:tcW w:w="1361" w:type="dxa"/>
            <w:vAlign w:val="center"/>
          </w:tcPr>
          <w:p w14:paraId="02624D0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36.73</w:t>
            </w:r>
            <w:r w:rsidRPr="00BF4D8B">
              <w:rPr>
                <w:rFonts w:asciiTheme="minorBidi" w:hAnsiTheme="minorBidi" w:cstheme="minorBidi"/>
              </w:rPr>
              <w:t>b</w:t>
            </w:r>
          </w:p>
        </w:tc>
        <w:tc>
          <w:tcPr>
            <w:tcW w:w="1323" w:type="dxa"/>
            <w:vAlign w:val="center"/>
          </w:tcPr>
          <w:p w14:paraId="1032C2C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61.56</w:t>
            </w:r>
            <w:r w:rsidRPr="00BF4D8B">
              <w:rPr>
                <w:rFonts w:asciiTheme="minorBidi" w:hAnsiTheme="minorBidi" w:cstheme="minorBidi"/>
              </w:rPr>
              <w:t>b</w:t>
            </w:r>
          </w:p>
        </w:tc>
        <w:tc>
          <w:tcPr>
            <w:tcW w:w="1318" w:type="dxa"/>
            <w:vAlign w:val="center"/>
          </w:tcPr>
          <w:p w14:paraId="06679BC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1.31</w:t>
            </w:r>
            <w:r w:rsidRPr="00BF4D8B">
              <w:rPr>
                <w:rFonts w:asciiTheme="minorBidi" w:hAnsiTheme="minorBidi" w:cstheme="minorBidi"/>
              </w:rPr>
              <w:t>b</w:t>
            </w:r>
          </w:p>
        </w:tc>
        <w:tc>
          <w:tcPr>
            <w:tcW w:w="1324" w:type="dxa"/>
            <w:vAlign w:val="center"/>
          </w:tcPr>
          <w:p w14:paraId="4FCFC3F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6.36</w:t>
            </w:r>
            <w:r w:rsidRPr="00BF4D8B">
              <w:rPr>
                <w:rFonts w:asciiTheme="minorBidi" w:hAnsiTheme="minorBidi" w:cstheme="minorBidi"/>
              </w:rPr>
              <w:t>b</w:t>
            </w:r>
          </w:p>
        </w:tc>
      </w:tr>
      <w:tr w:rsidR="004C6AE1" w:rsidRPr="00BF4D8B" w14:paraId="510EF529" w14:textId="77777777" w:rsidTr="004C6AE1">
        <w:trPr>
          <w:gridAfter w:val="1"/>
          <w:wAfter w:w="19" w:type="dxa"/>
          <w:trHeight w:hRule="exact" w:val="255"/>
          <w:jc w:val="center"/>
        </w:trPr>
        <w:tc>
          <w:tcPr>
            <w:tcW w:w="3347" w:type="dxa"/>
            <w:gridSpan w:val="2"/>
            <w:vAlign w:val="center"/>
          </w:tcPr>
          <w:p w14:paraId="0A76650B"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 xml:space="preserve">LSD </w:t>
            </w:r>
            <w:r w:rsidRPr="00BF4D8B">
              <w:rPr>
                <w:rFonts w:asciiTheme="minorBidi" w:hAnsiTheme="minorBidi" w:cstheme="minorBidi"/>
                <w:b/>
                <w:bCs/>
                <w:vertAlign w:val="subscript"/>
              </w:rPr>
              <w:t>at 5%</w:t>
            </w:r>
          </w:p>
        </w:tc>
        <w:tc>
          <w:tcPr>
            <w:tcW w:w="1361" w:type="dxa"/>
            <w:vAlign w:val="center"/>
          </w:tcPr>
          <w:p w14:paraId="7B0F1E1A"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0.46</w:t>
            </w:r>
          </w:p>
        </w:tc>
        <w:tc>
          <w:tcPr>
            <w:tcW w:w="1323" w:type="dxa"/>
            <w:vAlign w:val="center"/>
          </w:tcPr>
          <w:p w14:paraId="0E02B3C0"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0.25</w:t>
            </w:r>
          </w:p>
        </w:tc>
        <w:tc>
          <w:tcPr>
            <w:tcW w:w="1318" w:type="dxa"/>
            <w:vAlign w:val="center"/>
          </w:tcPr>
          <w:p w14:paraId="18B67A3C"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0.02</w:t>
            </w:r>
          </w:p>
        </w:tc>
        <w:tc>
          <w:tcPr>
            <w:tcW w:w="1324" w:type="dxa"/>
            <w:vAlign w:val="center"/>
          </w:tcPr>
          <w:p w14:paraId="2B7C0D17"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0.05</w:t>
            </w:r>
          </w:p>
        </w:tc>
      </w:tr>
      <w:tr w:rsidR="004C6AE1" w:rsidRPr="00BF4D8B" w14:paraId="05F25A30" w14:textId="77777777" w:rsidTr="004C6AE1">
        <w:trPr>
          <w:trHeight w:hRule="exact" w:val="255"/>
          <w:jc w:val="center"/>
        </w:trPr>
        <w:tc>
          <w:tcPr>
            <w:tcW w:w="3347" w:type="dxa"/>
            <w:gridSpan w:val="2"/>
            <w:vAlign w:val="center"/>
          </w:tcPr>
          <w:p w14:paraId="45DFFC83"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Foliar application</w:t>
            </w:r>
          </w:p>
        </w:tc>
        <w:tc>
          <w:tcPr>
            <w:tcW w:w="5345" w:type="dxa"/>
            <w:gridSpan w:val="5"/>
            <w:vAlign w:val="center"/>
          </w:tcPr>
          <w:p w14:paraId="3CE70688" w14:textId="77777777" w:rsidR="004C6AE1" w:rsidRPr="00BF4D8B" w:rsidRDefault="004C6AE1" w:rsidP="00F60867">
            <w:pPr>
              <w:rPr>
                <w:rFonts w:asciiTheme="minorBidi" w:hAnsiTheme="minorBidi" w:cstheme="minorBidi"/>
                <w:b/>
                <w:bCs/>
              </w:rPr>
            </w:pPr>
          </w:p>
        </w:tc>
      </w:tr>
      <w:tr w:rsidR="004C6AE1" w:rsidRPr="00BF4D8B" w14:paraId="7478602A" w14:textId="77777777" w:rsidTr="004C6AE1">
        <w:trPr>
          <w:gridAfter w:val="1"/>
          <w:wAfter w:w="19" w:type="dxa"/>
          <w:trHeight w:hRule="exact" w:val="255"/>
          <w:jc w:val="center"/>
        </w:trPr>
        <w:tc>
          <w:tcPr>
            <w:tcW w:w="3347" w:type="dxa"/>
            <w:gridSpan w:val="2"/>
            <w:vAlign w:val="center"/>
          </w:tcPr>
          <w:p w14:paraId="3D7AA18E"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Without foliar application </w:t>
            </w:r>
          </w:p>
        </w:tc>
        <w:tc>
          <w:tcPr>
            <w:tcW w:w="1361" w:type="dxa"/>
            <w:vAlign w:val="center"/>
          </w:tcPr>
          <w:p w14:paraId="24948E5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28.77e</w:t>
            </w:r>
          </w:p>
        </w:tc>
        <w:tc>
          <w:tcPr>
            <w:tcW w:w="1323" w:type="dxa"/>
            <w:vAlign w:val="center"/>
          </w:tcPr>
          <w:p w14:paraId="7224891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52.60</w:t>
            </w:r>
            <w:r w:rsidRPr="00BF4D8B">
              <w:rPr>
                <w:rFonts w:asciiTheme="minorBidi" w:hAnsiTheme="minorBidi" w:cstheme="minorBidi"/>
              </w:rPr>
              <w:t>e</w:t>
            </w:r>
          </w:p>
        </w:tc>
        <w:tc>
          <w:tcPr>
            <w:tcW w:w="1318" w:type="dxa"/>
            <w:vAlign w:val="center"/>
          </w:tcPr>
          <w:p w14:paraId="7EAB7AF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1.01e</w:t>
            </w:r>
          </w:p>
        </w:tc>
        <w:tc>
          <w:tcPr>
            <w:tcW w:w="1324" w:type="dxa"/>
            <w:vAlign w:val="center"/>
          </w:tcPr>
          <w:p w14:paraId="1399204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4.42e</w:t>
            </w:r>
          </w:p>
        </w:tc>
      </w:tr>
      <w:tr w:rsidR="004C6AE1" w:rsidRPr="00BF4D8B" w14:paraId="1E07C4F7" w14:textId="77777777" w:rsidTr="004C6AE1">
        <w:trPr>
          <w:gridAfter w:val="1"/>
          <w:wAfter w:w="19" w:type="dxa"/>
          <w:trHeight w:hRule="exact" w:val="255"/>
          <w:jc w:val="center"/>
        </w:trPr>
        <w:tc>
          <w:tcPr>
            <w:tcW w:w="3347" w:type="dxa"/>
            <w:gridSpan w:val="2"/>
            <w:vAlign w:val="center"/>
          </w:tcPr>
          <w:p w14:paraId="490E2EAF"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Moringa extract</w:t>
            </w:r>
          </w:p>
        </w:tc>
        <w:tc>
          <w:tcPr>
            <w:tcW w:w="1361" w:type="dxa"/>
            <w:vAlign w:val="center"/>
          </w:tcPr>
          <w:p w14:paraId="4021BA2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40.35</w:t>
            </w:r>
            <w:r w:rsidRPr="00BF4D8B">
              <w:rPr>
                <w:rFonts w:asciiTheme="minorBidi" w:hAnsiTheme="minorBidi" w:cstheme="minorBidi"/>
              </w:rPr>
              <w:t>a</w:t>
            </w:r>
          </w:p>
        </w:tc>
        <w:tc>
          <w:tcPr>
            <w:tcW w:w="1323" w:type="dxa"/>
            <w:vAlign w:val="center"/>
          </w:tcPr>
          <w:p w14:paraId="68EE538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69.73</w:t>
            </w:r>
            <w:r w:rsidRPr="00BF4D8B">
              <w:rPr>
                <w:rFonts w:asciiTheme="minorBidi" w:hAnsiTheme="minorBidi" w:cstheme="minorBidi"/>
              </w:rPr>
              <w:t>a</w:t>
            </w:r>
          </w:p>
        </w:tc>
        <w:tc>
          <w:tcPr>
            <w:tcW w:w="1318" w:type="dxa"/>
            <w:vAlign w:val="center"/>
          </w:tcPr>
          <w:p w14:paraId="1A08916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1.46</w:t>
            </w:r>
            <w:r w:rsidRPr="00BF4D8B">
              <w:rPr>
                <w:rFonts w:asciiTheme="minorBidi" w:hAnsiTheme="minorBidi" w:cstheme="minorBidi"/>
              </w:rPr>
              <w:t>a</w:t>
            </w:r>
          </w:p>
        </w:tc>
        <w:tc>
          <w:tcPr>
            <w:tcW w:w="1324" w:type="dxa"/>
            <w:vAlign w:val="center"/>
          </w:tcPr>
          <w:p w14:paraId="55BF114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7.54</w:t>
            </w:r>
            <w:r w:rsidRPr="00BF4D8B">
              <w:rPr>
                <w:rFonts w:asciiTheme="minorBidi" w:hAnsiTheme="minorBidi" w:cstheme="minorBidi"/>
              </w:rPr>
              <w:t>a</w:t>
            </w:r>
          </w:p>
        </w:tc>
      </w:tr>
      <w:tr w:rsidR="004C6AE1" w:rsidRPr="00BF4D8B" w14:paraId="5CB3980F" w14:textId="77777777" w:rsidTr="004C6AE1">
        <w:trPr>
          <w:gridAfter w:val="1"/>
          <w:wAfter w:w="19" w:type="dxa"/>
          <w:trHeight w:hRule="exact" w:val="255"/>
          <w:jc w:val="center"/>
        </w:trPr>
        <w:tc>
          <w:tcPr>
            <w:tcW w:w="3347" w:type="dxa"/>
            <w:gridSpan w:val="2"/>
            <w:vAlign w:val="center"/>
          </w:tcPr>
          <w:p w14:paraId="2B1BF33A"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Licorice extract</w:t>
            </w:r>
          </w:p>
        </w:tc>
        <w:tc>
          <w:tcPr>
            <w:tcW w:w="1361" w:type="dxa"/>
            <w:vAlign w:val="center"/>
          </w:tcPr>
          <w:p w14:paraId="6A4EB41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38.69</w:t>
            </w:r>
            <w:r w:rsidRPr="00BF4D8B">
              <w:rPr>
                <w:rFonts w:asciiTheme="minorBidi" w:hAnsiTheme="minorBidi" w:cstheme="minorBidi"/>
              </w:rPr>
              <w:t>b</w:t>
            </w:r>
          </w:p>
        </w:tc>
        <w:tc>
          <w:tcPr>
            <w:tcW w:w="1323" w:type="dxa"/>
            <w:vAlign w:val="center"/>
          </w:tcPr>
          <w:p w14:paraId="685F9CC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64.50</w:t>
            </w:r>
            <w:r w:rsidRPr="00BF4D8B">
              <w:rPr>
                <w:rFonts w:asciiTheme="minorBidi" w:hAnsiTheme="minorBidi" w:cstheme="minorBidi"/>
              </w:rPr>
              <w:t>b</w:t>
            </w:r>
          </w:p>
        </w:tc>
        <w:tc>
          <w:tcPr>
            <w:tcW w:w="1318" w:type="dxa"/>
            <w:vAlign w:val="center"/>
          </w:tcPr>
          <w:p w14:paraId="370EC15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1.36</w:t>
            </w:r>
            <w:r w:rsidRPr="00BF4D8B">
              <w:rPr>
                <w:rFonts w:asciiTheme="minorBidi" w:hAnsiTheme="minorBidi" w:cstheme="minorBidi"/>
              </w:rPr>
              <w:t>b</w:t>
            </w:r>
          </w:p>
        </w:tc>
        <w:tc>
          <w:tcPr>
            <w:tcW w:w="1324" w:type="dxa"/>
            <w:vAlign w:val="center"/>
          </w:tcPr>
          <w:p w14:paraId="4C1BAC7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6.71</w:t>
            </w:r>
            <w:r w:rsidRPr="00BF4D8B">
              <w:rPr>
                <w:rFonts w:asciiTheme="minorBidi" w:hAnsiTheme="minorBidi" w:cstheme="minorBidi"/>
              </w:rPr>
              <w:t>b</w:t>
            </w:r>
          </w:p>
        </w:tc>
      </w:tr>
      <w:tr w:rsidR="004C6AE1" w:rsidRPr="00BF4D8B" w14:paraId="7950C7EB" w14:textId="77777777" w:rsidTr="004C6AE1">
        <w:trPr>
          <w:gridAfter w:val="1"/>
          <w:wAfter w:w="19" w:type="dxa"/>
          <w:trHeight w:hRule="exact" w:val="255"/>
          <w:jc w:val="center"/>
        </w:trPr>
        <w:tc>
          <w:tcPr>
            <w:tcW w:w="3347" w:type="dxa"/>
            <w:gridSpan w:val="2"/>
            <w:vAlign w:val="center"/>
          </w:tcPr>
          <w:p w14:paraId="70DD60F2"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Ginger extract </w:t>
            </w:r>
          </w:p>
        </w:tc>
        <w:tc>
          <w:tcPr>
            <w:tcW w:w="1361" w:type="dxa"/>
            <w:vAlign w:val="center"/>
          </w:tcPr>
          <w:p w14:paraId="77DD1A8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34.58</w:t>
            </w:r>
            <w:r w:rsidRPr="00BF4D8B">
              <w:rPr>
                <w:rFonts w:asciiTheme="minorBidi" w:hAnsiTheme="minorBidi" w:cstheme="minorBidi"/>
              </w:rPr>
              <w:t>c</w:t>
            </w:r>
          </w:p>
        </w:tc>
        <w:tc>
          <w:tcPr>
            <w:tcW w:w="1323" w:type="dxa"/>
            <w:vAlign w:val="center"/>
          </w:tcPr>
          <w:p w14:paraId="784F753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60.77</w:t>
            </w:r>
            <w:r w:rsidRPr="00BF4D8B">
              <w:rPr>
                <w:rFonts w:asciiTheme="minorBidi" w:hAnsiTheme="minorBidi" w:cstheme="minorBidi"/>
              </w:rPr>
              <w:t>c</w:t>
            </w:r>
          </w:p>
        </w:tc>
        <w:tc>
          <w:tcPr>
            <w:tcW w:w="1318" w:type="dxa"/>
            <w:vAlign w:val="center"/>
          </w:tcPr>
          <w:p w14:paraId="1B4FFC5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1.22</w:t>
            </w:r>
            <w:r w:rsidRPr="00BF4D8B">
              <w:rPr>
                <w:rFonts w:asciiTheme="minorBidi" w:hAnsiTheme="minorBidi" w:cstheme="minorBidi"/>
              </w:rPr>
              <w:t>c</w:t>
            </w:r>
          </w:p>
        </w:tc>
        <w:tc>
          <w:tcPr>
            <w:tcW w:w="1324" w:type="dxa"/>
            <w:vAlign w:val="center"/>
          </w:tcPr>
          <w:p w14:paraId="6691901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5.89</w:t>
            </w:r>
            <w:r w:rsidRPr="00BF4D8B">
              <w:rPr>
                <w:rFonts w:asciiTheme="minorBidi" w:hAnsiTheme="minorBidi" w:cstheme="minorBidi"/>
              </w:rPr>
              <w:t>c</w:t>
            </w:r>
          </w:p>
        </w:tc>
      </w:tr>
      <w:tr w:rsidR="004C6AE1" w:rsidRPr="00BF4D8B" w14:paraId="49658708" w14:textId="77777777" w:rsidTr="004C6AE1">
        <w:trPr>
          <w:gridAfter w:val="1"/>
          <w:wAfter w:w="19" w:type="dxa"/>
          <w:trHeight w:hRule="exact" w:val="255"/>
          <w:jc w:val="center"/>
        </w:trPr>
        <w:tc>
          <w:tcPr>
            <w:tcW w:w="3347" w:type="dxa"/>
            <w:gridSpan w:val="2"/>
            <w:vAlign w:val="center"/>
          </w:tcPr>
          <w:p w14:paraId="2B128A38"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Potassium humate</w:t>
            </w:r>
          </w:p>
        </w:tc>
        <w:tc>
          <w:tcPr>
            <w:tcW w:w="1361" w:type="dxa"/>
            <w:vAlign w:val="center"/>
          </w:tcPr>
          <w:p w14:paraId="014D45F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31.47</w:t>
            </w:r>
            <w:r w:rsidRPr="00BF4D8B">
              <w:rPr>
                <w:rFonts w:asciiTheme="minorBidi" w:hAnsiTheme="minorBidi" w:cstheme="minorBidi"/>
              </w:rPr>
              <w:t>d</w:t>
            </w:r>
          </w:p>
        </w:tc>
        <w:tc>
          <w:tcPr>
            <w:tcW w:w="1323" w:type="dxa"/>
            <w:vAlign w:val="center"/>
          </w:tcPr>
          <w:p w14:paraId="0C81AA0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56.72</w:t>
            </w:r>
            <w:r w:rsidRPr="00BF4D8B">
              <w:rPr>
                <w:rFonts w:asciiTheme="minorBidi" w:hAnsiTheme="minorBidi" w:cstheme="minorBidi"/>
              </w:rPr>
              <w:t>d</w:t>
            </w:r>
          </w:p>
        </w:tc>
        <w:tc>
          <w:tcPr>
            <w:tcW w:w="1318" w:type="dxa"/>
            <w:vAlign w:val="center"/>
          </w:tcPr>
          <w:p w14:paraId="6563FF0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1.11</w:t>
            </w:r>
            <w:r w:rsidRPr="00BF4D8B">
              <w:rPr>
                <w:rFonts w:asciiTheme="minorBidi" w:hAnsiTheme="minorBidi" w:cstheme="minorBidi"/>
              </w:rPr>
              <w:t>d</w:t>
            </w:r>
          </w:p>
        </w:tc>
        <w:tc>
          <w:tcPr>
            <w:tcW w:w="1324" w:type="dxa"/>
            <w:vAlign w:val="center"/>
          </w:tcPr>
          <w:p w14:paraId="483C390D"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5.01</w:t>
            </w:r>
            <w:r w:rsidRPr="00BF4D8B">
              <w:rPr>
                <w:rFonts w:asciiTheme="minorBidi" w:hAnsiTheme="minorBidi" w:cstheme="minorBidi"/>
              </w:rPr>
              <w:t>d</w:t>
            </w:r>
          </w:p>
        </w:tc>
      </w:tr>
      <w:tr w:rsidR="004C6AE1" w:rsidRPr="00BF4D8B" w14:paraId="78BC7A95" w14:textId="77777777" w:rsidTr="004C6AE1">
        <w:trPr>
          <w:gridAfter w:val="1"/>
          <w:wAfter w:w="19" w:type="dxa"/>
          <w:trHeight w:hRule="exact" w:val="255"/>
          <w:jc w:val="center"/>
        </w:trPr>
        <w:tc>
          <w:tcPr>
            <w:tcW w:w="3347" w:type="dxa"/>
            <w:gridSpan w:val="2"/>
            <w:vAlign w:val="center"/>
          </w:tcPr>
          <w:p w14:paraId="56FA198B"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LSD </w:t>
            </w:r>
            <w:r w:rsidRPr="00BF4D8B">
              <w:rPr>
                <w:rFonts w:asciiTheme="minorBidi" w:hAnsiTheme="minorBidi" w:cstheme="minorBidi"/>
                <w:b/>
                <w:bCs/>
                <w:vertAlign w:val="subscript"/>
              </w:rPr>
              <w:t>at 5%</w:t>
            </w:r>
          </w:p>
        </w:tc>
        <w:tc>
          <w:tcPr>
            <w:tcW w:w="1361" w:type="dxa"/>
            <w:vAlign w:val="center"/>
          </w:tcPr>
          <w:p w14:paraId="53B2C8F4"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0.49</w:t>
            </w:r>
          </w:p>
        </w:tc>
        <w:tc>
          <w:tcPr>
            <w:tcW w:w="1323" w:type="dxa"/>
            <w:vAlign w:val="center"/>
          </w:tcPr>
          <w:p w14:paraId="0CD42238"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0.66</w:t>
            </w:r>
          </w:p>
        </w:tc>
        <w:tc>
          <w:tcPr>
            <w:tcW w:w="1318" w:type="dxa"/>
            <w:vAlign w:val="center"/>
          </w:tcPr>
          <w:p w14:paraId="41316F32"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0.01</w:t>
            </w:r>
          </w:p>
        </w:tc>
        <w:tc>
          <w:tcPr>
            <w:tcW w:w="1324" w:type="dxa"/>
            <w:vAlign w:val="center"/>
          </w:tcPr>
          <w:p w14:paraId="2083BB7D"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0.10</w:t>
            </w:r>
          </w:p>
        </w:tc>
      </w:tr>
      <w:tr w:rsidR="004C6AE1" w:rsidRPr="00BF4D8B" w14:paraId="507C46A3" w14:textId="77777777" w:rsidTr="004C6AE1">
        <w:trPr>
          <w:trHeight w:hRule="exact" w:val="255"/>
          <w:jc w:val="center"/>
        </w:trPr>
        <w:tc>
          <w:tcPr>
            <w:tcW w:w="3347" w:type="dxa"/>
            <w:gridSpan w:val="2"/>
            <w:vAlign w:val="center"/>
          </w:tcPr>
          <w:p w14:paraId="71B78D9A"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 xml:space="preserve">Interactive effect </w:t>
            </w:r>
          </w:p>
        </w:tc>
        <w:tc>
          <w:tcPr>
            <w:tcW w:w="5345" w:type="dxa"/>
            <w:gridSpan w:val="5"/>
            <w:vAlign w:val="center"/>
          </w:tcPr>
          <w:p w14:paraId="29C0474E" w14:textId="77777777" w:rsidR="004C6AE1" w:rsidRPr="00BF4D8B" w:rsidRDefault="004C6AE1" w:rsidP="00F60867">
            <w:pPr>
              <w:rPr>
                <w:rFonts w:asciiTheme="minorBidi" w:hAnsiTheme="minorBidi" w:cstheme="minorBidi"/>
                <w:b/>
                <w:bCs/>
              </w:rPr>
            </w:pPr>
          </w:p>
        </w:tc>
      </w:tr>
      <w:tr w:rsidR="004C6AE1" w:rsidRPr="00BF4D8B" w14:paraId="3C0B0204" w14:textId="77777777" w:rsidTr="004C6AE1">
        <w:trPr>
          <w:gridAfter w:val="1"/>
          <w:wAfter w:w="20" w:type="dxa"/>
          <w:trHeight w:hRule="exact" w:val="255"/>
          <w:jc w:val="center"/>
        </w:trPr>
        <w:tc>
          <w:tcPr>
            <w:tcW w:w="985" w:type="dxa"/>
            <w:vMerge w:val="restart"/>
            <w:textDirection w:val="btLr"/>
            <w:vAlign w:val="center"/>
          </w:tcPr>
          <w:p w14:paraId="4AAECA1C" w14:textId="77777777" w:rsidR="004C6AE1" w:rsidRPr="00BF4D8B" w:rsidRDefault="004C6AE1" w:rsidP="00F60867">
            <w:pPr>
              <w:ind w:left="113" w:right="113"/>
              <w:jc w:val="center"/>
              <w:rPr>
                <w:rFonts w:asciiTheme="minorBidi" w:hAnsiTheme="minorBidi" w:cstheme="minorBidi"/>
                <w:b/>
                <w:bCs/>
              </w:rPr>
            </w:pPr>
            <w:r w:rsidRPr="00BF4D8B">
              <w:rPr>
                <w:rFonts w:asciiTheme="minorBidi" w:hAnsiTheme="minorBidi" w:cstheme="minorBidi"/>
                <w:b/>
                <w:bCs/>
              </w:rPr>
              <w:t xml:space="preserve">Without </w:t>
            </w:r>
          </w:p>
        </w:tc>
        <w:tc>
          <w:tcPr>
            <w:tcW w:w="2361" w:type="dxa"/>
            <w:vAlign w:val="center"/>
          </w:tcPr>
          <w:p w14:paraId="2E8C676B"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 xml:space="preserve">Without </w:t>
            </w:r>
          </w:p>
        </w:tc>
        <w:tc>
          <w:tcPr>
            <w:tcW w:w="1361" w:type="dxa"/>
            <w:vAlign w:val="center"/>
          </w:tcPr>
          <w:p w14:paraId="5B68462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24.04m</w:t>
            </w:r>
          </w:p>
        </w:tc>
        <w:tc>
          <w:tcPr>
            <w:tcW w:w="1323" w:type="dxa"/>
            <w:vAlign w:val="center"/>
          </w:tcPr>
          <w:p w14:paraId="4A57BDD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46.48m</w:t>
            </w:r>
          </w:p>
        </w:tc>
        <w:tc>
          <w:tcPr>
            <w:tcW w:w="1318" w:type="dxa"/>
            <w:vAlign w:val="center"/>
          </w:tcPr>
          <w:p w14:paraId="231B27D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0.82n</w:t>
            </w:r>
          </w:p>
        </w:tc>
        <w:tc>
          <w:tcPr>
            <w:tcW w:w="1324" w:type="dxa"/>
            <w:vAlign w:val="center"/>
          </w:tcPr>
          <w:p w14:paraId="63D34BA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3.12n</w:t>
            </w:r>
          </w:p>
        </w:tc>
      </w:tr>
      <w:tr w:rsidR="004C6AE1" w:rsidRPr="00BF4D8B" w14:paraId="3425AF65" w14:textId="77777777" w:rsidTr="004C6AE1">
        <w:trPr>
          <w:gridAfter w:val="1"/>
          <w:wAfter w:w="20" w:type="dxa"/>
          <w:trHeight w:hRule="exact" w:val="255"/>
          <w:jc w:val="center"/>
        </w:trPr>
        <w:tc>
          <w:tcPr>
            <w:tcW w:w="985" w:type="dxa"/>
            <w:vMerge/>
            <w:textDirection w:val="btLr"/>
            <w:vAlign w:val="center"/>
          </w:tcPr>
          <w:p w14:paraId="0D5928F3"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3084AF6C"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Moringa extract</w:t>
            </w:r>
          </w:p>
        </w:tc>
        <w:tc>
          <w:tcPr>
            <w:tcW w:w="1361" w:type="dxa"/>
            <w:vAlign w:val="center"/>
          </w:tcPr>
          <w:p w14:paraId="6D4A7E1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33.23</w:t>
            </w:r>
            <w:r w:rsidRPr="00BF4D8B">
              <w:rPr>
                <w:rFonts w:asciiTheme="minorBidi" w:hAnsiTheme="minorBidi" w:cstheme="minorBidi"/>
              </w:rPr>
              <w:t>i</w:t>
            </w:r>
          </w:p>
        </w:tc>
        <w:tc>
          <w:tcPr>
            <w:tcW w:w="1323" w:type="dxa"/>
            <w:vAlign w:val="center"/>
          </w:tcPr>
          <w:p w14:paraId="5DD48A4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64.27</w:t>
            </w:r>
            <w:r w:rsidRPr="00BF4D8B">
              <w:rPr>
                <w:rFonts w:asciiTheme="minorBidi" w:hAnsiTheme="minorBidi" w:cstheme="minorBidi"/>
              </w:rPr>
              <w:t>f</w:t>
            </w:r>
          </w:p>
        </w:tc>
        <w:tc>
          <w:tcPr>
            <w:tcW w:w="1318" w:type="dxa"/>
            <w:vAlign w:val="center"/>
          </w:tcPr>
          <w:p w14:paraId="3DCAAAAD"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1.31</w:t>
            </w:r>
            <w:r w:rsidRPr="00BF4D8B">
              <w:rPr>
                <w:rFonts w:asciiTheme="minorBidi" w:hAnsiTheme="minorBidi" w:cstheme="minorBidi"/>
              </w:rPr>
              <w:t>ef</w:t>
            </w:r>
          </w:p>
        </w:tc>
        <w:tc>
          <w:tcPr>
            <w:tcW w:w="1324" w:type="dxa"/>
            <w:vAlign w:val="center"/>
          </w:tcPr>
          <w:p w14:paraId="23028E9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6.29</w:t>
            </w:r>
            <w:r w:rsidRPr="00BF4D8B">
              <w:rPr>
                <w:rFonts w:asciiTheme="minorBidi" w:hAnsiTheme="minorBidi" w:cstheme="minorBidi"/>
              </w:rPr>
              <w:t>g</w:t>
            </w:r>
          </w:p>
        </w:tc>
      </w:tr>
      <w:tr w:rsidR="004C6AE1" w:rsidRPr="00BF4D8B" w14:paraId="766AC58B" w14:textId="77777777" w:rsidTr="004C6AE1">
        <w:trPr>
          <w:gridAfter w:val="1"/>
          <w:wAfter w:w="20" w:type="dxa"/>
          <w:trHeight w:hRule="exact" w:val="255"/>
          <w:jc w:val="center"/>
        </w:trPr>
        <w:tc>
          <w:tcPr>
            <w:tcW w:w="985" w:type="dxa"/>
            <w:vMerge/>
            <w:textDirection w:val="btLr"/>
            <w:vAlign w:val="center"/>
          </w:tcPr>
          <w:p w14:paraId="24C67C6D"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6DA0270E"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Licorice extract</w:t>
            </w:r>
          </w:p>
        </w:tc>
        <w:tc>
          <w:tcPr>
            <w:tcW w:w="1361" w:type="dxa"/>
            <w:vAlign w:val="center"/>
          </w:tcPr>
          <w:p w14:paraId="34072C8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30.82</w:t>
            </w:r>
            <w:r w:rsidRPr="00BF4D8B">
              <w:rPr>
                <w:rFonts w:asciiTheme="minorBidi" w:hAnsiTheme="minorBidi" w:cstheme="minorBidi"/>
              </w:rPr>
              <w:t>j</w:t>
            </w:r>
          </w:p>
        </w:tc>
        <w:tc>
          <w:tcPr>
            <w:tcW w:w="1323" w:type="dxa"/>
            <w:vAlign w:val="center"/>
          </w:tcPr>
          <w:p w14:paraId="124465B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57.21</w:t>
            </w:r>
            <w:r w:rsidRPr="00BF4D8B">
              <w:rPr>
                <w:rFonts w:asciiTheme="minorBidi" w:hAnsiTheme="minorBidi" w:cstheme="minorBidi"/>
              </w:rPr>
              <w:t>i</w:t>
            </w:r>
          </w:p>
        </w:tc>
        <w:tc>
          <w:tcPr>
            <w:tcW w:w="1318" w:type="dxa"/>
            <w:vAlign w:val="center"/>
          </w:tcPr>
          <w:p w14:paraId="64FE6D60"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1.18</w:t>
            </w:r>
            <w:r w:rsidRPr="00BF4D8B">
              <w:rPr>
                <w:rFonts w:asciiTheme="minorBidi" w:hAnsiTheme="minorBidi" w:cstheme="minorBidi"/>
              </w:rPr>
              <w:t>hi</w:t>
            </w:r>
          </w:p>
        </w:tc>
        <w:tc>
          <w:tcPr>
            <w:tcW w:w="1324" w:type="dxa"/>
            <w:vAlign w:val="center"/>
          </w:tcPr>
          <w:p w14:paraId="0FB6E48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4.98</w:t>
            </w:r>
            <w:r w:rsidRPr="00BF4D8B">
              <w:rPr>
                <w:rFonts w:asciiTheme="minorBidi" w:hAnsiTheme="minorBidi" w:cstheme="minorBidi"/>
              </w:rPr>
              <w:t>k</w:t>
            </w:r>
          </w:p>
        </w:tc>
      </w:tr>
      <w:tr w:rsidR="004C6AE1" w:rsidRPr="00BF4D8B" w14:paraId="30D96AC3" w14:textId="77777777" w:rsidTr="004C6AE1">
        <w:trPr>
          <w:gridAfter w:val="1"/>
          <w:wAfter w:w="20" w:type="dxa"/>
          <w:trHeight w:hRule="exact" w:val="255"/>
          <w:jc w:val="center"/>
        </w:trPr>
        <w:tc>
          <w:tcPr>
            <w:tcW w:w="985" w:type="dxa"/>
            <w:vMerge/>
            <w:textDirection w:val="btLr"/>
            <w:vAlign w:val="center"/>
          </w:tcPr>
          <w:p w14:paraId="79295AE8"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42916866"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Ginger extract </w:t>
            </w:r>
          </w:p>
        </w:tc>
        <w:tc>
          <w:tcPr>
            <w:tcW w:w="1361" w:type="dxa"/>
            <w:vAlign w:val="center"/>
          </w:tcPr>
          <w:p w14:paraId="5F5EDD1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27.69</w:t>
            </w:r>
            <w:r w:rsidRPr="00BF4D8B">
              <w:rPr>
                <w:rFonts w:asciiTheme="minorBidi" w:hAnsiTheme="minorBidi" w:cstheme="minorBidi"/>
              </w:rPr>
              <w:t>k</w:t>
            </w:r>
          </w:p>
        </w:tc>
        <w:tc>
          <w:tcPr>
            <w:tcW w:w="1323" w:type="dxa"/>
            <w:vAlign w:val="center"/>
          </w:tcPr>
          <w:p w14:paraId="55553CA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52.03</w:t>
            </w:r>
            <w:r w:rsidRPr="00BF4D8B">
              <w:rPr>
                <w:rFonts w:asciiTheme="minorBidi" w:hAnsiTheme="minorBidi" w:cstheme="minorBidi"/>
              </w:rPr>
              <w:t>k</w:t>
            </w:r>
          </w:p>
        </w:tc>
        <w:tc>
          <w:tcPr>
            <w:tcW w:w="1318" w:type="dxa"/>
            <w:vAlign w:val="center"/>
          </w:tcPr>
          <w:p w14:paraId="4204EFC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0.95</w:t>
            </w:r>
            <w:r w:rsidRPr="00BF4D8B">
              <w:rPr>
                <w:rFonts w:asciiTheme="minorBidi" w:hAnsiTheme="minorBidi" w:cstheme="minorBidi"/>
              </w:rPr>
              <w:t>l</w:t>
            </w:r>
          </w:p>
        </w:tc>
        <w:tc>
          <w:tcPr>
            <w:tcW w:w="1324" w:type="dxa"/>
            <w:vAlign w:val="center"/>
          </w:tcPr>
          <w:p w14:paraId="527014C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4.38</w:t>
            </w:r>
            <w:r w:rsidRPr="00BF4D8B">
              <w:rPr>
                <w:rFonts w:asciiTheme="minorBidi" w:hAnsiTheme="minorBidi" w:cstheme="minorBidi"/>
              </w:rPr>
              <w:t>l</w:t>
            </w:r>
          </w:p>
        </w:tc>
      </w:tr>
      <w:tr w:rsidR="004C6AE1" w:rsidRPr="00BF4D8B" w14:paraId="36ED0312" w14:textId="77777777" w:rsidTr="004C6AE1">
        <w:trPr>
          <w:gridAfter w:val="1"/>
          <w:wAfter w:w="20" w:type="dxa"/>
          <w:trHeight w:hRule="exact" w:val="255"/>
          <w:jc w:val="center"/>
        </w:trPr>
        <w:tc>
          <w:tcPr>
            <w:tcW w:w="985" w:type="dxa"/>
            <w:vMerge/>
            <w:textDirection w:val="btLr"/>
            <w:vAlign w:val="center"/>
          </w:tcPr>
          <w:p w14:paraId="1FE1803A"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2900EC31"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Potassium humate</w:t>
            </w:r>
          </w:p>
        </w:tc>
        <w:tc>
          <w:tcPr>
            <w:tcW w:w="1361" w:type="dxa"/>
            <w:vAlign w:val="center"/>
          </w:tcPr>
          <w:p w14:paraId="2371D35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26.37</w:t>
            </w:r>
            <w:r w:rsidRPr="00BF4D8B">
              <w:rPr>
                <w:rFonts w:asciiTheme="minorBidi" w:hAnsiTheme="minorBidi" w:cstheme="minorBidi"/>
              </w:rPr>
              <w:t>l</w:t>
            </w:r>
          </w:p>
        </w:tc>
        <w:tc>
          <w:tcPr>
            <w:tcW w:w="1323" w:type="dxa"/>
            <w:vAlign w:val="center"/>
          </w:tcPr>
          <w:p w14:paraId="60C58BA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49.90</w:t>
            </w:r>
            <w:r w:rsidRPr="00BF4D8B">
              <w:rPr>
                <w:rFonts w:asciiTheme="minorBidi" w:hAnsiTheme="minorBidi" w:cstheme="minorBidi"/>
              </w:rPr>
              <w:t>l</w:t>
            </w:r>
          </w:p>
        </w:tc>
        <w:tc>
          <w:tcPr>
            <w:tcW w:w="1318" w:type="dxa"/>
            <w:vAlign w:val="center"/>
          </w:tcPr>
          <w:p w14:paraId="158B070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0.89</w:t>
            </w:r>
            <w:r w:rsidRPr="00BF4D8B">
              <w:rPr>
                <w:rFonts w:asciiTheme="minorBidi" w:hAnsiTheme="minorBidi" w:cstheme="minorBidi"/>
              </w:rPr>
              <w:t>m</w:t>
            </w:r>
          </w:p>
        </w:tc>
        <w:tc>
          <w:tcPr>
            <w:tcW w:w="1324" w:type="dxa"/>
            <w:vAlign w:val="center"/>
          </w:tcPr>
          <w:p w14:paraId="119908A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3.43</w:t>
            </w:r>
            <w:r w:rsidRPr="00BF4D8B">
              <w:rPr>
                <w:rFonts w:asciiTheme="minorBidi" w:hAnsiTheme="minorBidi" w:cstheme="minorBidi"/>
              </w:rPr>
              <w:t>m</w:t>
            </w:r>
          </w:p>
        </w:tc>
      </w:tr>
      <w:tr w:rsidR="004C6AE1" w:rsidRPr="00BF4D8B" w14:paraId="34FBB9A4" w14:textId="77777777" w:rsidTr="004C6AE1">
        <w:trPr>
          <w:gridAfter w:val="1"/>
          <w:wAfter w:w="20" w:type="dxa"/>
          <w:trHeight w:hRule="exact" w:val="255"/>
          <w:jc w:val="center"/>
        </w:trPr>
        <w:tc>
          <w:tcPr>
            <w:tcW w:w="985" w:type="dxa"/>
            <w:vMerge w:val="restart"/>
            <w:textDirection w:val="btLr"/>
            <w:vAlign w:val="center"/>
          </w:tcPr>
          <w:p w14:paraId="3D9BA9AC" w14:textId="77777777" w:rsidR="004C6AE1" w:rsidRPr="00BF4D8B" w:rsidRDefault="004C6AE1" w:rsidP="00F60867">
            <w:pPr>
              <w:ind w:left="113" w:right="113"/>
              <w:jc w:val="center"/>
              <w:rPr>
                <w:rFonts w:asciiTheme="minorBidi" w:hAnsiTheme="minorBidi" w:cstheme="minorBidi"/>
                <w:b/>
                <w:bCs/>
              </w:rPr>
            </w:pPr>
            <w:r w:rsidRPr="00BF4D8B">
              <w:rPr>
                <w:rFonts w:asciiTheme="minorBidi" w:hAnsiTheme="minorBidi" w:cstheme="minorBidi"/>
                <w:b/>
                <w:bCs/>
              </w:rPr>
              <w:t>Vermi-compost</w:t>
            </w:r>
          </w:p>
        </w:tc>
        <w:tc>
          <w:tcPr>
            <w:tcW w:w="2361" w:type="dxa"/>
            <w:vAlign w:val="center"/>
          </w:tcPr>
          <w:p w14:paraId="17C9070D"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Without </w:t>
            </w:r>
          </w:p>
        </w:tc>
        <w:tc>
          <w:tcPr>
            <w:tcW w:w="1361" w:type="dxa"/>
            <w:vAlign w:val="center"/>
          </w:tcPr>
          <w:p w14:paraId="16202FD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32.98</w:t>
            </w:r>
            <w:r w:rsidRPr="00BF4D8B">
              <w:rPr>
                <w:rFonts w:asciiTheme="minorBidi" w:hAnsiTheme="minorBidi" w:cstheme="minorBidi"/>
              </w:rPr>
              <w:t>i</w:t>
            </w:r>
          </w:p>
        </w:tc>
        <w:tc>
          <w:tcPr>
            <w:tcW w:w="1323" w:type="dxa"/>
            <w:vAlign w:val="center"/>
          </w:tcPr>
          <w:p w14:paraId="6BD8858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60.34</w:t>
            </w:r>
            <w:r w:rsidRPr="00BF4D8B">
              <w:rPr>
                <w:rFonts w:asciiTheme="minorBidi" w:hAnsiTheme="minorBidi" w:cstheme="minorBidi"/>
              </w:rPr>
              <w:t>h</w:t>
            </w:r>
          </w:p>
        </w:tc>
        <w:tc>
          <w:tcPr>
            <w:tcW w:w="1318" w:type="dxa"/>
            <w:vAlign w:val="center"/>
          </w:tcPr>
          <w:p w14:paraId="6C8762E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1.19</w:t>
            </w:r>
            <w:r w:rsidRPr="00BF4D8B">
              <w:rPr>
                <w:rFonts w:asciiTheme="minorBidi" w:hAnsiTheme="minorBidi" w:cstheme="minorBidi"/>
              </w:rPr>
              <w:t>gh</w:t>
            </w:r>
          </w:p>
        </w:tc>
        <w:tc>
          <w:tcPr>
            <w:tcW w:w="1324" w:type="dxa"/>
            <w:vAlign w:val="center"/>
          </w:tcPr>
          <w:p w14:paraId="20E9660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5.30</w:t>
            </w:r>
            <w:r w:rsidRPr="00BF4D8B">
              <w:rPr>
                <w:rFonts w:asciiTheme="minorBidi" w:hAnsiTheme="minorBidi" w:cstheme="minorBidi"/>
              </w:rPr>
              <w:t>j</w:t>
            </w:r>
          </w:p>
        </w:tc>
      </w:tr>
      <w:tr w:rsidR="004C6AE1" w:rsidRPr="00BF4D8B" w14:paraId="7603E3BB" w14:textId="77777777" w:rsidTr="004C6AE1">
        <w:trPr>
          <w:gridAfter w:val="1"/>
          <w:wAfter w:w="20" w:type="dxa"/>
          <w:trHeight w:hRule="exact" w:val="255"/>
          <w:jc w:val="center"/>
        </w:trPr>
        <w:tc>
          <w:tcPr>
            <w:tcW w:w="985" w:type="dxa"/>
            <w:vMerge/>
            <w:textDirection w:val="btLr"/>
            <w:vAlign w:val="center"/>
          </w:tcPr>
          <w:p w14:paraId="380D8AAA"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7A8D7D89"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Moringa extract</w:t>
            </w:r>
          </w:p>
        </w:tc>
        <w:tc>
          <w:tcPr>
            <w:tcW w:w="1361" w:type="dxa"/>
            <w:vAlign w:val="center"/>
          </w:tcPr>
          <w:p w14:paraId="2115F28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46.06</w:t>
            </w:r>
            <w:r w:rsidRPr="00BF4D8B">
              <w:rPr>
                <w:rFonts w:asciiTheme="minorBidi" w:hAnsiTheme="minorBidi" w:cstheme="minorBidi"/>
              </w:rPr>
              <w:t>a</w:t>
            </w:r>
          </w:p>
        </w:tc>
        <w:tc>
          <w:tcPr>
            <w:tcW w:w="1323" w:type="dxa"/>
            <w:vAlign w:val="center"/>
          </w:tcPr>
          <w:p w14:paraId="6206AF6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76.17</w:t>
            </w:r>
            <w:r w:rsidRPr="00BF4D8B">
              <w:rPr>
                <w:rFonts w:asciiTheme="minorBidi" w:hAnsiTheme="minorBidi" w:cstheme="minorBidi"/>
              </w:rPr>
              <w:t>a</w:t>
            </w:r>
          </w:p>
        </w:tc>
        <w:tc>
          <w:tcPr>
            <w:tcW w:w="1318" w:type="dxa"/>
            <w:vAlign w:val="center"/>
          </w:tcPr>
          <w:p w14:paraId="3584451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1.60</w:t>
            </w:r>
            <w:r w:rsidRPr="00BF4D8B">
              <w:rPr>
                <w:rFonts w:asciiTheme="minorBidi" w:hAnsiTheme="minorBidi" w:cstheme="minorBidi"/>
              </w:rPr>
              <w:t>a</w:t>
            </w:r>
          </w:p>
        </w:tc>
        <w:tc>
          <w:tcPr>
            <w:tcW w:w="1324" w:type="dxa"/>
            <w:vAlign w:val="center"/>
          </w:tcPr>
          <w:p w14:paraId="2E5B0CB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8.90</w:t>
            </w:r>
            <w:r w:rsidRPr="00BF4D8B">
              <w:rPr>
                <w:rFonts w:asciiTheme="minorBidi" w:hAnsiTheme="minorBidi" w:cstheme="minorBidi"/>
              </w:rPr>
              <w:t>a</w:t>
            </w:r>
          </w:p>
        </w:tc>
      </w:tr>
      <w:tr w:rsidR="004C6AE1" w:rsidRPr="00BF4D8B" w14:paraId="39C76150" w14:textId="77777777" w:rsidTr="004C6AE1">
        <w:trPr>
          <w:gridAfter w:val="1"/>
          <w:wAfter w:w="20" w:type="dxa"/>
          <w:trHeight w:hRule="exact" w:val="255"/>
          <w:jc w:val="center"/>
        </w:trPr>
        <w:tc>
          <w:tcPr>
            <w:tcW w:w="985" w:type="dxa"/>
            <w:vMerge/>
            <w:textDirection w:val="btLr"/>
            <w:vAlign w:val="center"/>
          </w:tcPr>
          <w:p w14:paraId="0E446490"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70D2A3E1"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Licorice extract</w:t>
            </w:r>
          </w:p>
        </w:tc>
        <w:tc>
          <w:tcPr>
            <w:tcW w:w="1361" w:type="dxa"/>
            <w:vAlign w:val="center"/>
          </w:tcPr>
          <w:p w14:paraId="5BE5D81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44.47</w:t>
            </w:r>
            <w:r w:rsidRPr="00BF4D8B">
              <w:rPr>
                <w:rFonts w:asciiTheme="minorBidi" w:hAnsiTheme="minorBidi" w:cstheme="minorBidi"/>
              </w:rPr>
              <w:t>b</w:t>
            </w:r>
          </w:p>
        </w:tc>
        <w:tc>
          <w:tcPr>
            <w:tcW w:w="1323" w:type="dxa"/>
            <w:vAlign w:val="center"/>
          </w:tcPr>
          <w:p w14:paraId="1B9FACD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73.95</w:t>
            </w:r>
            <w:r w:rsidRPr="00BF4D8B">
              <w:rPr>
                <w:rFonts w:asciiTheme="minorBidi" w:hAnsiTheme="minorBidi" w:cstheme="minorBidi"/>
              </w:rPr>
              <w:t>b</w:t>
            </w:r>
          </w:p>
        </w:tc>
        <w:tc>
          <w:tcPr>
            <w:tcW w:w="1318" w:type="dxa"/>
            <w:vAlign w:val="center"/>
          </w:tcPr>
          <w:p w14:paraId="57B5AC2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1.51</w:t>
            </w:r>
            <w:r w:rsidRPr="00BF4D8B">
              <w:rPr>
                <w:rFonts w:asciiTheme="minorBidi" w:hAnsiTheme="minorBidi" w:cstheme="minorBidi"/>
              </w:rPr>
              <w:t>b</w:t>
            </w:r>
          </w:p>
        </w:tc>
        <w:tc>
          <w:tcPr>
            <w:tcW w:w="1324" w:type="dxa"/>
            <w:vAlign w:val="center"/>
          </w:tcPr>
          <w:p w14:paraId="6F9B743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8.12</w:t>
            </w:r>
            <w:r w:rsidRPr="00BF4D8B">
              <w:rPr>
                <w:rFonts w:asciiTheme="minorBidi" w:hAnsiTheme="minorBidi" w:cstheme="minorBidi"/>
              </w:rPr>
              <w:t>b</w:t>
            </w:r>
          </w:p>
        </w:tc>
      </w:tr>
      <w:tr w:rsidR="004C6AE1" w:rsidRPr="00BF4D8B" w14:paraId="4D81BF6D" w14:textId="77777777" w:rsidTr="004C6AE1">
        <w:trPr>
          <w:gridAfter w:val="1"/>
          <w:wAfter w:w="20" w:type="dxa"/>
          <w:trHeight w:hRule="exact" w:val="255"/>
          <w:jc w:val="center"/>
        </w:trPr>
        <w:tc>
          <w:tcPr>
            <w:tcW w:w="985" w:type="dxa"/>
            <w:vMerge/>
            <w:textDirection w:val="btLr"/>
            <w:vAlign w:val="center"/>
          </w:tcPr>
          <w:p w14:paraId="30ED1E65"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13B3C47D"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Ginger extract </w:t>
            </w:r>
          </w:p>
        </w:tc>
        <w:tc>
          <w:tcPr>
            <w:tcW w:w="1361" w:type="dxa"/>
            <w:vAlign w:val="center"/>
          </w:tcPr>
          <w:p w14:paraId="7285A0E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38.58</w:t>
            </w:r>
            <w:r w:rsidRPr="00BF4D8B">
              <w:rPr>
                <w:rFonts w:asciiTheme="minorBidi" w:hAnsiTheme="minorBidi" w:cstheme="minorBidi"/>
              </w:rPr>
              <w:t>f</w:t>
            </w:r>
          </w:p>
        </w:tc>
        <w:tc>
          <w:tcPr>
            <w:tcW w:w="1323" w:type="dxa"/>
            <w:vAlign w:val="center"/>
          </w:tcPr>
          <w:p w14:paraId="0B7BF38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72.21</w:t>
            </w:r>
            <w:r w:rsidRPr="00BF4D8B">
              <w:rPr>
                <w:rFonts w:asciiTheme="minorBidi" w:hAnsiTheme="minorBidi" w:cstheme="minorBidi"/>
              </w:rPr>
              <w:t>c</w:t>
            </w:r>
          </w:p>
        </w:tc>
        <w:tc>
          <w:tcPr>
            <w:tcW w:w="1318" w:type="dxa"/>
            <w:vAlign w:val="center"/>
          </w:tcPr>
          <w:p w14:paraId="2D3946F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1.46</w:t>
            </w:r>
            <w:r w:rsidRPr="00BF4D8B">
              <w:rPr>
                <w:rFonts w:asciiTheme="minorBidi" w:hAnsiTheme="minorBidi" w:cstheme="minorBidi"/>
              </w:rPr>
              <w:t>c</w:t>
            </w:r>
          </w:p>
        </w:tc>
        <w:tc>
          <w:tcPr>
            <w:tcW w:w="1324" w:type="dxa"/>
            <w:vAlign w:val="center"/>
          </w:tcPr>
          <w:p w14:paraId="09639CC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6.95</w:t>
            </w:r>
            <w:r w:rsidRPr="00BF4D8B">
              <w:rPr>
                <w:rFonts w:asciiTheme="minorBidi" w:hAnsiTheme="minorBidi" w:cstheme="minorBidi"/>
              </w:rPr>
              <w:t>e</w:t>
            </w:r>
          </w:p>
        </w:tc>
      </w:tr>
      <w:tr w:rsidR="004C6AE1" w:rsidRPr="00BF4D8B" w14:paraId="69A1E551" w14:textId="77777777" w:rsidTr="004C6AE1">
        <w:trPr>
          <w:gridAfter w:val="1"/>
          <w:wAfter w:w="20" w:type="dxa"/>
          <w:trHeight w:hRule="exact" w:val="255"/>
          <w:jc w:val="center"/>
        </w:trPr>
        <w:tc>
          <w:tcPr>
            <w:tcW w:w="985" w:type="dxa"/>
            <w:vMerge/>
            <w:textDirection w:val="btLr"/>
            <w:vAlign w:val="center"/>
          </w:tcPr>
          <w:p w14:paraId="0599A998"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730BDC65"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Potassium humate</w:t>
            </w:r>
          </w:p>
        </w:tc>
        <w:tc>
          <w:tcPr>
            <w:tcW w:w="1361" w:type="dxa"/>
            <w:vAlign w:val="center"/>
          </w:tcPr>
          <w:p w14:paraId="2913070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35.47</w:t>
            </w:r>
            <w:r w:rsidRPr="00BF4D8B">
              <w:rPr>
                <w:rFonts w:asciiTheme="minorBidi" w:hAnsiTheme="minorBidi" w:cstheme="minorBidi"/>
              </w:rPr>
              <w:t>h</w:t>
            </w:r>
          </w:p>
        </w:tc>
        <w:tc>
          <w:tcPr>
            <w:tcW w:w="1323" w:type="dxa"/>
            <w:vAlign w:val="center"/>
          </w:tcPr>
          <w:p w14:paraId="5A01669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65.02</w:t>
            </w:r>
            <w:r w:rsidRPr="00BF4D8B">
              <w:rPr>
                <w:rFonts w:asciiTheme="minorBidi" w:hAnsiTheme="minorBidi" w:cstheme="minorBidi"/>
              </w:rPr>
              <w:t>f</w:t>
            </w:r>
          </w:p>
        </w:tc>
        <w:tc>
          <w:tcPr>
            <w:tcW w:w="1318" w:type="dxa"/>
            <w:vAlign w:val="center"/>
          </w:tcPr>
          <w:p w14:paraId="02C9A0E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1.33</w:t>
            </w:r>
            <w:r w:rsidRPr="00BF4D8B">
              <w:rPr>
                <w:rFonts w:asciiTheme="minorBidi" w:hAnsiTheme="minorBidi" w:cstheme="minorBidi"/>
              </w:rPr>
              <w:t>e</w:t>
            </w:r>
          </w:p>
        </w:tc>
        <w:tc>
          <w:tcPr>
            <w:tcW w:w="1324" w:type="dxa"/>
            <w:vAlign w:val="center"/>
          </w:tcPr>
          <w:p w14:paraId="0C2E5C9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6.14</w:t>
            </w:r>
            <w:r w:rsidRPr="00BF4D8B">
              <w:rPr>
                <w:rFonts w:asciiTheme="minorBidi" w:hAnsiTheme="minorBidi" w:cstheme="minorBidi"/>
              </w:rPr>
              <w:t>gh</w:t>
            </w:r>
          </w:p>
        </w:tc>
      </w:tr>
      <w:tr w:rsidR="004C6AE1" w:rsidRPr="00BF4D8B" w14:paraId="4052BDFC" w14:textId="77777777" w:rsidTr="004C6AE1">
        <w:trPr>
          <w:gridAfter w:val="1"/>
          <w:wAfter w:w="20" w:type="dxa"/>
          <w:trHeight w:hRule="exact" w:val="255"/>
          <w:jc w:val="center"/>
        </w:trPr>
        <w:tc>
          <w:tcPr>
            <w:tcW w:w="985" w:type="dxa"/>
            <w:vMerge w:val="restart"/>
            <w:textDirection w:val="btLr"/>
            <w:vAlign w:val="center"/>
          </w:tcPr>
          <w:p w14:paraId="02E73F91" w14:textId="77777777" w:rsidR="004C6AE1" w:rsidRPr="00BF4D8B" w:rsidRDefault="004C6AE1" w:rsidP="00F60867">
            <w:pPr>
              <w:ind w:left="113" w:right="113"/>
              <w:jc w:val="center"/>
              <w:rPr>
                <w:rFonts w:asciiTheme="minorBidi" w:hAnsiTheme="minorBidi" w:cstheme="minorBidi"/>
                <w:b/>
                <w:bCs/>
              </w:rPr>
            </w:pPr>
            <w:r w:rsidRPr="00BF4D8B">
              <w:rPr>
                <w:rFonts w:asciiTheme="minorBidi" w:hAnsiTheme="minorBidi" w:cstheme="minorBidi"/>
                <w:b/>
                <w:bCs/>
              </w:rPr>
              <w:t>Compost</w:t>
            </w:r>
          </w:p>
        </w:tc>
        <w:tc>
          <w:tcPr>
            <w:tcW w:w="2361" w:type="dxa"/>
            <w:vAlign w:val="center"/>
          </w:tcPr>
          <w:p w14:paraId="7C7E5E7C"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Without </w:t>
            </w:r>
          </w:p>
        </w:tc>
        <w:tc>
          <w:tcPr>
            <w:tcW w:w="1361" w:type="dxa"/>
            <w:vAlign w:val="center"/>
          </w:tcPr>
          <w:p w14:paraId="16FBBFD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28.00</w:t>
            </w:r>
            <w:r w:rsidRPr="00BF4D8B">
              <w:rPr>
                <w:rFonts w:asciiTheme="minorBidi" w:hAnsiTheme="minorBidi" w:cstheme="minorBidi"/>
              </w:rPr>
              <w:t>k</w:t>
            </w:r>
          </w:p>
        </w:tc>
        <w:tc>
          <w:tcPr>
            <w:tcW w:w="1323" w:type="dxa"/>
            <w:vAlign w:val="center"/>
          </w:tcPr>
          <w:p w14:paraId="52FAC71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49.47</w:t>
            </w:r>
            <w:r w:rsidRPr="00BF4D8B">
              <w:rPr>
                <w:rFonts w:asciiTheme="minorBidi" w:hAnsiTheme="minorBidi" w:cstheme="minorBidi"/>
              </w:rPr>
              <w:t>l</w:t>
            </w:r>
          </w:p>
        </w:tc>
        <w:tc>
          <w:tcPr>
            <w:tcW w:w="1318" w:type="dxa"/>
            <w:vAlign w:val="center"/>
          </w:tcPr>
          <w:p w14:paraId="79B5659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0.94</w:t>
            </w:r>
            <w:r w:rsidRPr="00BF4D8B">
              <w:rPr>
                <w:rFonts w:asciiTheme="minorBidi" w:hAnsiTheme="minorBidi" w:cstheme="minorBidi"/>
              </w:rPr>
              <w:t>l</w:t>
            </w:r>
          </w:p>
        </w:tc>
        <w:tc>
          <w:tcPr>
            <w:tcW w:w="1324" w:type="dxa"/>
            <w:vAlign w:val="center"/>
          </w:tcPr>
          <w:p w14:paraId="3F08668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4.25</w:t>
            </w:r>
            <w:r w:rsidRPr="00BF4D8B">
              <w:rPr>
                <w:rFonts w:asciiTheme="minorBidi" w:hAnsiTheme="minorBidi" w:cstheme="minorBidi"/>
              </w:rPr>
              <w:t>l</w:t>
            </w:r>
          </w:p>
        </w:tc>
      </w:tr>
      <w:tr w:rsidR="004C6AE1" w:rsidRPr="00BF4D8B" w14:paraId="0D3106C6" w14:textId="77777777" w:rsidTr="004C6AE1">
        <w:trPr>
          <w:gridAfter w:val="1"/>
          <w:wAfter w:w="20" w:type="dxa"/>
          <w:trHeight w:hRule="exact" w:val="255"/>
          <w:jc w:val="center"/>
        </w:trPr>
        <w:tc>
          <w:tcPr>
            <w:tcW w:w="985" w:type="dxa"/>
            <w:vMerge/>
            <w:textDirection w:val="btLr"/>
            <w:vAlign w:val="center"/>
          </w:tcPr>
          <w:p w14:paraId="414F3E12"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180D03FF"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Moringa extract</w:t>
            </w:r>
          </w:p>
        </w:tc>
        <w:tc>
          <w:tcPr>
            <w:tcW w:w="1361" w:type="dxa"/>
            <w:vAlign w:val="center"/>
          </w:tcPr>
          <w:p w14:paraId="465EFDB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39.85</w:t>
            </w:r>
            <w:r w:rsidRPr="00BF4D8B">
              <w:rPr>
                <w:rFonts w:asciiTheme="minorBidi" w:hAnsiTheme="minorBidi" w:cstheme="minorBidi"/>
              </w:rPr>
              <w:t>e</w:t>
            </w:r>
          </w:p>
        </w:tc>
        <w:tc>
          <w:tcPr>
            <w:tcW w:w="1323" w:type="dxa"/>
            <w:vAlign w:val="center"/>
          </w:tcPr>
          <w:p w14:paraId="45392D0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67.68</w:t>
            </w:r>
            <w:r w:rsidRPr="00BF4D8B">
              <w:rPr>
                <w:rFonts w:asciiTheme="minorBidi" w:hAnsiTheme="minorBidi" w:cstheme="minorBidi"/>
              </w:rPr>
              <w:t>e</w:t>
            </w:r>
          </w:p>
        </w:tc>
        <w:tc>
          <w:tcPr>
            <w:tcW w:w="1318" w:type="dxa"/>
            <w:vAlign w:val="center"/>
          </w:tcPr>
          <w:p w14:paraId="3D813890"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1.40</w:t>
            </w:r>
            <w:r w:rsidRPr="00BF4D8B">
              <w:rPr>
                <w:rFonts w:asciiTheme="minorBidi" w:hAnsiTheme="minorBidi" w:cstheme="minorBidi"/>
              </w:rPr>
              <w:t>d</w:t>
            </w:r>
          </w:p>
        </w:tc>
        <w:tc>
          <w:tcPr>
            <w:tcW w:w="1324" w:type="dxa"/>
            <w:vAlign w:val="center"/>
          </w:tcPr>
          <w:p w14:paraId="2163D00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7.29</w:t>
            </w:r>
            <w:r w:rsidRPr="00BF4D8B">
              <w:rPr>
                <w:rFonts w:asciiTheme="minorBidi" w:hAnsiTheme="minorBidi" w:cstheme="minorBidi"/>
              </w:rPr>
              <w:t>d</w:t>
            </w:r>
          </w:p>
        </w:tc>
      </w:tr>
      <w:tr w:rsidR="004C6AE1" w:rsidRPr="00BF4D8B" w14:paraId="26007BFE" w14:textId="77777777" w:rsidTr="004C6AE1">
        <w:trPr>
          <w:gridAfter w:val="1"/>
          <w:wAfter w:w="20" w:type="dxa"/>
          <w:trHeight w:hRule="exact" w:val="255"/>
          <w:jc w:val="center"/>
        </w:trPr>
        <w:tc>
          <w:tcPr>
            <w:tcW w:w="985" w:type="dxa"/>
            <w:vMerge/>
            <w:textDirection w:val="btLr"/>
            <w:vAlign w:val="center"/>
          </w:tcPr>
          <w:p w14:paraId="2CDD8610"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496CED20"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Licorice extract</w:t>
            </w:r>
          </w:p>
        </w:tc>
        <w:tc>
          <w:tcPr>
            <w:tcW w:w="1361" w:type="dxa"/>
            <w:vAlign w:val="center"/>
          </w:tcPr>
          <w:p w14:paraId="72D1D23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38.28</w:t>
            </w:r>
            <w:r w:rsidRPr="00BF4D8B">
              <w:rPr>
                <w:rFonts w:asciiTheme="minorBidi" w:hAnsiTheme="minorBidi" w:cstheme="minorBidi"/>
              </w:rPr>
              <w:t>f</w:t>
            </w:r>
          </w:p>
        </w:tc>
        <w:tc>
          <w:tcPr>
            <w:tcW w:w="1323" w:type="dxa"/>
            <w:vAlign w:val="center"/>
          </w:tcPr>
          <w:p w14:paraId="767B8AC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61.73</w:t>
            </w:r>
            <w:r w:rsidRPr="00BF4D8B">
              <w:rPr>
                <w:rFonts w:asciiTheme="minorBidi" w:hAnsiTheme="minorBidi" w:cstheme="minorBidi"/>
              </w:rPr>
              <w:t>g</w:t>
            </w:r>
          </w:p>
        </w:tc>
        <w:tc>
          <w:tcPr>
            <w:tcW w:w="1318" w:type="dxa"/>
            <w:vAlign w:val="center"/>
          </w:tcPr>
          <w:p w14:paraId="7C87269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1.33</w:t>
            </w:r>
            <w:r w:rsidRPr="00BF4D8B">
              <w:rPr>
                <w:rFonts w:asciiTheme="minorBidi" w:hAnsiTheme="minorBidi" w:cstheme="minorBidi"/>
              </w:rPr>
              <w:t>e</w:t>
            </w:r>
          </w:p>
        </w:tc>
        <w:tc>
          <w:tcPr>
            <w:tcW w:w="1324" w:type="dxa"/>
            <w:vAlign w:val="center"/>
          </w:tcPr>
          <w:p w14:paraId="67E0614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6.52</w:t>
            </w:r>
            <w:r w:rsidRPr="00BF4D8B">
              <w:rPr>
                <w:rFonts w:asciiTheme="minorBidi" w:hAnsiTheme="minorBidi" w:cstheme="minorBidi"/>
              </w:rPr>
              <w:t>f</w:t>
            </w:r>
          </w:p>
        </w:tc>
      </w:tr>
      <w:tr w:rsidR="004C6AE1" w:rsidRPr="00BF4D8B" w14:paraId="441CE79F" w14:textId="77777777" w:rsidTr="004C6AE1">
        <w:trPr>
          <w:gridAfter w:val="1"/>
          <w:wAfter w:w="20" w:type="dxa"/>
          <w:trHeight w:hRule="exact" w:val="255"/>
          <w:jc w:val="center"/>
        </w:trPr>
        <w:tc>
          <w:tcPr>
            <w:tcW w:w="985" w:type="dxa"/>
            <w:vMerge/>
            <w:textDirection w:val="btLr"/>
            <w:vAlign w:val="center"/>
          </w:tcPr>
          <w:p w14:paraId="7BA196A3"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011CE37B"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Ginger extract </w:t>
            </w:r>
          </w:p>
        </w:tc>
        <w:tc>
          <w:tcPr>
            <w:tcW w:w="1361" w:type="dxa"/>
            <w:vAlign w:val="center"/>
          </w:tcPr>
          <w:p w14:paraId="4C4F875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35.18</w:t>
            </w:r>
            <w:r w:rsidRPr="00BF4D8B">
              <w:rPr>
                <w:rFonts w:asciiTheme="minorBidi" w:hAnsiTheme="minorBidi" w:cstheme="minorBidi"/>
              </w:rPr>
              <w:t>h</w:t>
            </w:r>
          </w:p>
        </w:tc>
        <w:tc>
          <w:tcPr>
            <w:tcW w:w="1323" w:type="dxa"/>
            <w:vAlign w:val="center"/>
          </w:tcPr>
          <w:p w14:paraId="22076A5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58.13</w:t>
            </w:r>
            <w:r w:rsidRPr="00BF4D8B">
              <w:rPr>
                <w:rFonts w:asciiTheme="minorBidi" w:hAnsiTheme="minorBidi" w:cstheme="minorBidi"/>
              </w:rPr>
              <w:t>i</w:t>
            </w:r>
          </w:p>
        </w:tc>
        <w:tc>
          <w:tcPr>
            <w:tcW w:w="1318" w:type="dxa"/>
            <w:vAlign w:val="center"/>
          </w:tcPr>
          <w:p w14:paraId="1187AC8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1.16</w:t>
            </w:r>
            <w:r w:rsidRPr="00BF4D8B">
              <w:rPr>
                <w:rFonts w:asciiTheme="minorBidi" w:hAnsiTheme="minorBidi" w:cstheme="minorBidi"/>
              </w:rPr>
              <w:t>i</w:t>
            </w:r>
          </w:p>
        </w:tc>
        <w:tc>
          <w:tcPr>
            <w:tcW w:w="1324" w:type="dxa"/>
            <w:vAlign w:val="center"/>
          </w:tcPr>
          <w:p w14:paraId="1CF37D5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5.98</w:t>
            </w:r>
            <w:r w:rsidRPr="00BF4D8B">
              <w:rPr>
                <w:rFonts w:asciiTheme="minorBidi" w:hAnsiTheme="minorBidi" w:cstheme="minorBidi"/>
              </w:rPr>
              <w:t>h</w:t>
            </w:r>
          </w:p>
        </w:tc>
      </w:tr>
      <w:tr w:rsidR="004C6AE1" w:rsidRPr="00BF4D8B" w14:paraId="62A98C81" w14:textId="77777777" w:rsidTr="004C6AE1">
        <w:trPr>
          <w:gridAfter w:val="1"/>
          <w:wAfter w:w="20" w:type="dxa"/>
          <w:trHeight w:hRule="exact" w:val="255"/>
          <w:jc w:val="center"/>
        </w:trPr>
        <w:tc>
          <w:tcPr>
            <w:tcW w:w="985" w:type="dxa"/>
            <w:vMerge/>
            <w:textDirection w:val="btLr"/>
            <w:vAlign w:val="center"/>
          </w:tcPr>
          <w:p w14:paraId="23EE9741" w14:textId="77777777" w:rsidR="004C6AE1" w:rsidRPr="00BF4D8B" w:rsidRDefault="004C6AE1" w:rsidP="00F60867">
            <w:pPr>
              <w:ind w:left="113" w:right="113"/>
              <w:jc w:val="center"/>
              <w:rPr>
                <w:rFonts w:asciiTheme="minorBidi" w:hAnsiTheme="minorBidi" w:cstheme="minorBidi"/>
                <w:b/>
                <w:bCs/>
              </w:rPr>
            </w:pPr>
          </w:p>
        </w:tc>
        <w:tc>
          <w:tcPr>
            <w:tcW w:w="2361" w:type="dxa"/>
            <w:vAlign w:val="center"/>
          </w:tcPr>
          <w:p w14:paraId="132D5FF3"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Potassium humate</w:t>
            </w:r>
          </w:p>
        </w:tc>
        <w:tc>
          <w:tcPr>
            <w:tcW w:w="1361" w:type="dxa"/>
            <w:vAlign w:val="center"/>
          </w:tcPr>
          <w:p w14:paraId="4EC69DC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30.76</w:t>
            </w:r>
            <w:r w:rsidRPr="00BF4D8B">
              <w:rPr>
                <w:rFonts w:asciiTheme="minorBidi" w:hAnsiTheme="minorBidi" w:cstheme="minorBidi"/>
              </w:rPr>
              <w:t>j</w:t>
            </w:r>
          </w:p>
        </w:tc>
        <w:tc>
          <w:tcPr>
            <w:tcW w:w="1323" w:type="dxa"/>
            <w:vAlign w:val="center"/>
          </w:tcPr>
          <w:p w14:paraId="349EE2F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54.92</w:t>
            </w:r>
            <w:r w:rsidRPr="00BF4D8B">
              <w:rPr>
                <w:rFonts w:asciiTheme="minorBidi" w:hAnsiTheme="minorBidi" w:cstheme="minorBidi"/>
              </w:rPr>
              <w:t>j</w:t>
            </w:r>
          </w:p>
        </w:tc>
        <w:tc>
          <w:tcPr>
            <w:tcW w:w="1318" w:type="dxa"/>
            <w:vAlign w:val="center"/>
          </w:tcPr>
          <w:p w14:paraId="4E75B5C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1.02</w:t>
            </w:r>
            <w:r w:rsidRPr="00BF4D8B">
              <w:rPr>
                <w:rFonts w:asciiTheme="minorBidi" w:hAnsiTheme="minorBidi" w:cstheme="minorBidi"/>
              </w:rPr>
              <w:t>k</w:t>
            </w:r>
          </w:p>
        </w:tc>
        <w:tc>
          <w:tcPr>
            <w:tcW w:w="1324" w:type="dxa"/>
            <w:vAlign w:val="center"/>
          </w:tcPr>
          <w:p w14:paraId="14CB9F4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4.83</w:t>
            </w:r>
            <w:r w:rsidRPr="00BF4D8B">
              <w:rPr>
                <w:rFonts w:asciiTheme="minorBidi" w:hAnsiTheme="minorBidi" w:cstheme="minorBidi"/>
              </w:rPr>
              <w:t>k</w:t>
            </w:r>
          </w:p>
        </w:tc>
      </w:tr>
      <w:tr w:rsidR="004C6AE1" w:rsidRPr="00BF4D8B" w14:paraId="5FA59DA1" w14:textId="77777777" w:rsidTr="004C6AE1">
        <w:trPr>
          <w:gridAfter w:val="1"/>
          <w:wAfter w:w="20" w:type="dxa"/>
          <w:trHeight w:hRule="exact" w:val="255"/>
          <w:jc w:val="center"/>
        </w:trPr>
        <w:tc>
          <w:tcPr>
            <w:tcW w:w="985" w:type="dxa"/>
            <w:vMerge w:val="restart"/>
            <w:textDirection w:val="btLr"/>
            <w:vAlign w:val="center"/>
          </w:tcPr>
          <w:p w14:paraId="1D800F6D" w14:textId="77777777" w:rsidR="004C6AE1" w:rsidRPr="00BF4D8B" w:rsidRDefault="004C6AE1" w:rsidP="00F60867">
            <w:pPr>
              <w:ind w:left="113" w:right="113"/>
              <w:jc w:val="center"/>
              <w:rPr>
                <w:rFonts w:asciiTheme="minorBidi" w:hAnsiTheme="minorBidi" w:cstheme="minorBidi"/>
                <w:b/>
                <w:bCs/>
              </w:rPr>
            </w:pPr>
            <w:r w:rsidRPr="00BF4D8B">
              <w:rPr>
                <w:rFonts w:asciiTheme="minorBidi" w:hAnsiTheme="minorBidi" w:cstheme="minorBidi"/>
                <w:b/>
                <w:bCs/>
              </w:rPr>
              <w:t>Chicken manure</w:t>
            </w:r>
          </w:p>
        </w:tc>
        <w:tc>
          <w:tcPr>
            <w:tcW w:w="2361" w:type="dxa"/>
            <w:vAlign w:val="center"/>
          </w:tcPr>
          <w:p w14:paraId="54DC84EA"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Without </w:t>
            </w:r>
          </w:p>
        </w:tc>
        <w:tc>
          <w:tcPr>
            <w:tcW w:w="1361" w:type="dxa"/>
            <w:vAlign w:val="center"/>
          </w:tcPr>
          <w:p w14:paraId="2AE3E75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30.04</w:t>
            </w:r>
            <w:r w:rsidRPr="00BF4D8B">
              <w:rPr>
                <w:rFonts w:asciiTheme="minorBidi" w:hAnsiTheme="minorBidi" w:cstheme="minorBidi"/>
              </w:rPr>
              <w:t>j</w:t>
            </w:r>
          </w:p>
        </w:tc>
        <w:tc>
          <w:tcPr>
            <w:tcW w:w="1323" w:type="dxa"/>
            <w:vAlign w:val="center"/>
          </w:tcPr>
          <w:p w14:paraId="042DCDE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54.13</w:t>
            </w:r>
            <w:r w:rsidRPr="00BF4D8B">
              <w:rPr>
                <w:rFonts w:asciiTheme="minorBidi" w:hAnsiTheme="minorBidi" w:cstheme="minorBidi"/>
              </w:rPr>
              <w:t>j</w:t>
            </w:r>
          </w:p>
        </w:tc>
        <w:tc>
          <w:tcPr>
            <w:tcW w:w="1318" w:type="dxa"/>
            <w:vAlign w:val="center"/>
          </w:tcPr>
          <w:p w14:paraId="6C4077E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1.09</w:t>
            </w:r>
            <w:r w:rsidRPr="00BF4D8B">
              <w:rPr>
                <w:rFonts w:asciiTheme="minorBidi" w:hAnsiTheme="minorBidi" w:cstheme="minorBidi"/>
              </w:rPr>
              <w:t>j</w:t>
            </w:r>
          </w:p>
        </w:tc>
        <w:tc>
          <w:tcPr>
            <w:tcW w:w="1324" w:type="dxa"/>
            <w:vAlign w:val="center"/>
          </w:tcPr>
          <w:p w14:paraId="004484C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5.01</w:t>
            </w:r>
            <w:r w:rsidRPr="00BF4D8B">
              <w:rPr>
                <w:rFonts w:asciiTheme="minorBidi" w:hAnsiTheme="minorBidi" w:cstheme="minorBidi"/>
              </w:rPr>
              <w:t>k</w:t>
            </w:r>
          </w:p>
        </w:tc>
      </w:tr>
      <w:tr w:rsidR="004C6AE1" w:rsidRPr="00BF4D8B" w14:paraId="6664BB2B" w14:textId="77777777" w:rsidTr="004C6AE1">
        <w:trPr>
          <w:gridAfter w:val="1"/>
          <w:wAfter w:w="20" w:type="dxa"/>
          <w:trHeight w:hRule="exact" w:val="255"/>
          <w:jc w:val="center"/>
        </w:trPr>
        <w:tc>
          <w:tcPr>
            <w:tcW w:w="985" w:type="dxa"/>
            <w:vMerge/>
            <w:vAlign w:val="center"/>
          </w:tcPr>
          <w:p w14:paraId="6F9D0832" w14:textId="77777777" w:rsidR="004C6AE1" w:rsidRPr="00BF4D8B" w:rsidRDefault="004C6AE1" w:rsidP="00F60867">
            <w:pPr>
              <w:jc w:val="center"/>
              <w:rPr>
                <w:rFonts w:asciiTheme="minorBidi" w:hAnsiTheme="minorBidi" w:cstheme="minorBidi"/>
              </w:rPr>
            </w:pPr>
          </w:p>
        </w:tc>
        <w:tc>
          <w:tcPr>
            <w:tcW w:w="2361" w:type="dxa"/>
            <w:vAlign w:val="center"/>
          </w:tcPr>
          <w:p w14:paraId="7650652A"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Moringa extract</w:t>
            </w:r>
          </w:p>
        </w:tc>
        <w:tc>
          <w:tcPr>
            <w:tcW w:w="1361" w:type="dxa"/>
            <w:vAlign w:val="center"/>
          </w:tcPr>
          <w:p w14:paraId="0545F7F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42.28</w:t>
            </w:r>
            <w:r w:rsidRPr="00BF4D8B">
              <w:rPr>
                <w:rFonts w:asciiTheme="minorBidi" w:hAnsiTheme="minorBidi" w:cstheme="minorBidi"/>
              </w:rPr>
              <w:t>c</w:t>
            </w:r>
          </w:p>
        </w:tc>
        <w:tc>
          <w:tcPr>
            <w:tcW w:w="1323" w:type="dxa"/>
            <w:vAlign w:val="center"/>
          </w:tcPr>
          <w:p w14:paraId="6846945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70.81</w:t>
            </w:r>
            <w:r w:rsidRPr="00BF4D8B">
              <w:rPr>
                <w:rFonts w:asciiTheme="minorBidi" w:hAnsiTheme="minorBidi" w:cstheme="minorBidi"/>
              </w:rPr>
              <w:t>d</w:t>
            </w:r>
          </w:p>
        </w:tc>
        <w:tc>
          <w:tcPr>
            <w:tcW w:w="1318" w:type="dxa"/>
            <w:vAlign w:val="center"/>
          </w:tcPr>
          <w:p w14:paraId="76B6F1F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1.51</w:t>
            </w:r>
            <w:r w:rsidRPr="00BF4D8B">
              <w:rPr>
                <w:rFonts w:asciiTheme="minorBidi" w:hAnsiTheme="minorBidi" w:cstheme="minorBidi"/>
              </w:rPr>
              <w:t>b</w:t>
            </w:r>
          </w:p>
        </w:tc>
        <w:tc>
          <w:tcPr>
            <w:tcW w:w="1324" w:type="dxa"/>
            <w:vAlign w:val="center"/>
          </w:tcPr>
          <w:p w14:paraId="636CF7A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7.69</w:t>
            </w:r>
            <w:r w:rsidRPr="00BF4D8B">
              <w:rPr>
                <w:rFonts w:asciiTheme="minorBidi" w:hAnsiTheme="minorBidi" w:cstheme="minorBidi"/>
              </w:rPr>
              <w:t>c</w:t>
            </w:r>
          </w:p>
        </w:tc>
      </w:tr>
      <w:tr w:rsidR="004C6AE1" w:rsidRPr="00BF4D8B" w14:paraId="50EEA94C" w14:textId="77777777" w:rsidTr="004C6AE1">
        <w:trPr>
          <w:gridAfter w:val="1"/>
          <w:wAfter w:w="20" w:type="dxa"/>
          <w:trHeight w:hRule="exact" w:val="255"/>
          <w:jc w:val="center"/>
        </w:trPr>
        <w:tc>
          <w:tcPr>
            <w:tcW w:w="985" w:type="dxa"/>
            <w:vMerge/>
            <w:vAlign w:val="center"/>
          </w:tcPr>
          <w:p w14:paraId="416D5F1A" w14:textId="77777777" w:rsidR="004C6AE1" w:rsidRPr="00BF4D8B" w:rsidRDefault="004C6AE1" w:rsidP="00F60867">
            <w:pPr>
              <w:jc w:val="center"/>
              <w:rPr>
                <w:rFonts w:asciiTheme="minorBidi" w:hAnsiTheme="minorBidi" w:cstheme="minorBidi"/>
              </w:rPr>
            </w:pPr>
          </w:p>
        </w:tc>
        <w:tc>
          <w:tcPr>
            <w:tcW w:w="2361" w:type="dxa"/>
            <w:vAlign w:val="center"/>
          </w:tcPr>
          <w:p w14:paraId="1BE6334D"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Licorice extract</w:t>
            </w:r>
          </w:p>
        </w:tc>
        <w:tc>
          <w:tcPr>
            <w:tcW w:w="1361" w:type="dxa"/>
            <w:vAlign w:val="center"/>
          </w:tcPr>
          <w:p w14:paraId="694AD60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41.18</w:t>
            </w:r>
            <w:r w:rsidRPr="00BF4D8B">
              <w:rPr>
                <w:rFonts w:asciiTheme="minorBidi" w:hAnsiTheme="minorBidi" w:cstheme="minorBidi"/>
              </w:rPr>
              <w:t>d</w:t>
            </w:r>
          </w:p>
        </w:tc>
        <w:tc>
          <w:tcPr>
            <w:tcW w:w="1323" w:type="dxa"/>
            <w:vAlign w:val="center"/>
          </w:tcPr>
          <w:p w14:paraId="7702C30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65.12</w:t>
            </w:r>
            <w:r w:rsidRPr="00BF4D8B">
              <w:rPr>
                <w:rFonts w:asciiTheme="minorBidi" w:hAnsiTheme="minorBidi" w:cstheme="minorBidi"/>
              </w:rPr>
              <w:t>f</w:t>
            </w:r>
          </w:p>
        </w:tc>
        <w:tc>
          <w:tcPr>
            <w:tcW w:w="1318" w:type="dxa"/>
            <w:vAlign w:val="center"/>
          </w:tcPr>
          <w:p w14:paraId="4001E67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1.41</w:t>
            </w:r>
            <w:r w:rsidRPr="00BF4D8B">
              <w:rPr>
                <w:rFonts w:asciiTheme="minorBidi" w:hAnsiTheme="minorBidi" w:cstheme="minorBidi"/>
              </w:rPr>
              <w:t>d</w:t>
            </w:r>
          </w:p>
        </w:tc>
        <w:tc>
          <w:tcPr>
            <w:tcW w:w="1324" w:type="dxa"/>
            <w:vAlign w:val="center"/>
          </w:tcPr>
          <w:p w14:paraId="23F38980"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7.21</w:t>
            </w:r>
            <w:r w:rsidRPr="00BF4D8B">
              <w:rPr>
                <w:rFonts w:asciiTheme="minorBidi" w:hAnsiTheme="minorBidi" w:cstheme="minorBidi"/>
              </w:rPr>
              <w:t>d</w:t>
            </w:r>
          </w:p>
        </w:tc>
      </w:tr>
      <w:tr w:rsidR="004C6AE1" w:rsidRPr="00BF4D8B" w14:paraId="40F0F688" w14:textId="77777777" w:rsidTr="004C6AE1">
        <w:trPr>
          <w:gridAfter w:val="1"/>
          <w:wAfter w:w="20" w:type="dxa"/>
          <w:trHeight w:hRule="exact" w:val="255"/>
          <w:jc w:val="center"/>
        </w:trPr>
        <w:tc>
          <w:tcPr>
            <w:tcW w:w="985" w:type="dxa"/>
            <w:vMerge/>
            <w:vAlign w:val="center"/>
          </w:tcPr>
          <w:p w14:paraId="6EE1B27B" w14:textId="77777777" w:rsidR="004C6AE1" w:rsidRPr="00BF4D8B" w:rsidRDefault="004C6AE1" w:rsidP="00F60867">
            <w:pPr>
              <w:jc w:val="center"/>
              <w:rPr>
                <w:rFonts w:asciiTheme="minorBidi" w:hAnsiTheme="minorBidi" w:cstheme="minorBidi"/>
              </w:rPr>
            </w:pPr>
          </w:p>
        </w:tc>
        <w:tc>
          <w:tcPr>
            <w:tcW w:w="2361" w:type="dxa"/>
            <w:vAlign w:val="center"/>
          </w:tcPr>
          <w:p w14:paraId="63890BC6"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Ginger extract </w:t>
            </w:r>
          </w:p>
        </w:tc>
        <w:tc>
          <w:tcPr>
            <w:tcW w:w="1361" w:type="dxa"/>
            <w:vAlign w:val="center"/>
          </w:tcPr>
          <w:p w14:paraId="1B9584C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36.86</w:t>
            </w:r>
            <w:r w:rsidRPr="00BF4D8B">
              <w:rPr>
                <w:rFonts w:asciiTheme="minorBidi" w:hAnsiTheme="minorBidi" w:cstheme="minorBidi"/>
              </w:rPr>
              <w:t>g</w:t>
            </w:r>
          </w:p>
        </w:tc>
        <w:tc>
          <w:tcPr>
            <w:tcW w:w="1323" w:type="dxa"/>
            <w:vAlign w:val="center"/>
          </w:tcPr>
          <w:p w14:paraId="52134B3D"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60.71</w:t>
            </w:r>
            <w:r w:rsidRPr="00BF4D8B">
              <w:rPr>
                <w:rFonts w:asciiTheme="minorBidi" w:hAnsiTheme="minorBidi" w:cstheme="minorBidi"/>
              </w:rPr>
              <w:t>gh</w:t>
            </w:r>
          </w:p>
        </w:tc>
        <w:tc>
          <w:tcPr>
            <w:tcW w:w="1318" w:type="dxa"/>
            <w:vAlign w:val="center"/>
          </w:tcPr>
          <w:p w14:paraId="493A3C8D"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1.30</w:t>
            </w:r>
            <w:r w:rsidRPr="00BF4D8B">
              <w:rPr>
                <w:rFonts w:asciiTheme="minorBidi" w:hAnsiTheme="minorBidi" w:cstheme="minorBidi"/>
              </w:rPr>
              <w:t>f</w:t>
            </w:r>
          </w:p>
        </w:tc>
        <w:tc>
          <w:tcPr>
            <w:tcW w:w="1324" w:type="dxa"/>
            <w:vAlign w:val="center"/>
          </w:tcPr>
          <w:p w14:paraId="5A31BB7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6.25</w:t>
            </w:r>
            <w:r w:rsidRPr="00BF4D8B">
              <w:rPr>
                <w:rFonts w:asciiTheme="minorBidi" w:hAnsiTheme="minorBidi" w:cstheme="minorBidi"/>
              </w:rPr>
              <w:t>g</w:t>
            </w:r>
          </w:p>
        </w:tc>
      </w:tr>
      <w:tr w:rsidR="004C6AE1" w:rsidRPr="00BF4D8B" w14:paraId="12430A11" w14:textId="77777777" w:rsidTr="004C6AE1">
        <w:trPr>
          <w:gridAfter w:val="1"/>
          <w:wAfter w:w="20" w:type="dxa"/>
          <w:trHeight w:hRule="exact" w:val="255"/>
          <w:jc w:val="center"/>
        </w:trPr>
        <w:tc>
          <w:tcPr>
            <w:tcW w:w="985" w:type="dxa"/>
            <w:vMerge/>
            <w:vAlign w:val="center"/>
          </w:tcPr>
          <w:p w14:paraId="772E8B61" w14:textId="77777777" w:rsidR="004C6AE1" w:rsidRPr="00BF4D8B" w:rsidRDefault="004C6AE1" w:rsidP="00F60867">
            <w:pPr>
              <w:jc w:val="center"/>
              <w:rPr>
                <w:rFonts w:asciiTheme="minorBidi" w:hAnsiTheme="minorBidi" w:cstheme="minorBidi"/>
              </w:rPr>
            </w:pPr>
          </w:p>
        </w:tc>
        <w:tc>
          <w:tcPr>
            <w:tcW w:w="2361" w:type="dxa"/>
            <w:vAlign w:val="center"/>
          </w:tcPr>
          <w:p w14:paraId="4FA60F7C"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Potassium humate</w:t>
            </w:r>
          </w:p>
        </w:tc>
        <w:tc>
          <w:tcPr>
            <w:tcW w:w="1361" w:type="dxa"/>
            <w:vAlign w:val="center"/>
          </w:tcPr>
          <w:p w14:paraId="30ACDCA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33.30</w:t>
            </w:r>
            <w:r w:rsidRPr="00BF4D8B">
              <w:rPr>
                <w:rFonts w:asciiTheme="minorBidi" w:hAnsiTheme="minorBidi" w:cstheme="minorBidi"/>
              </w:rPr>
              <w:t>i</w:t>
            </w:r>
          </w:p>
        </w:tc>
        <w:tc>
          <w:tcPr>
            <w:tcW w:w="1323" w:type="dxa"/>
            <w:vAlign w:val="center"/>
          </w:tcPr>
          <w:p w14:paraId="72995C30"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57.06</w:t>
            </w:r>
            <w:r w:rsidRPr="00BF4D8B">
              <w:rPr>
                <w:rFonts w:asciiTheme="minorBidi" w:hAnsiTheme="minorBidi" w:cstheme="minorBidi"/>
              </w:rPr>
              <w:t>i</w:t>
            </w:r>
          </w:p>
        </w:tc>
        <w:tc>
          <w:tcPr>
            <w:tcW w:w="1318" w:type="dxa"/>
            <w:vAlign w:val="center"/>
          </w:tcPr>
          <w:p w14:paraId="00728AC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1.22</w:t>
            </w:r>
            <w:r w:rsidRPr="00BF4D8B">
              <w:rPr>
                <w:rFonts w:asciiTheme="minorBidi" w:hAnsiTheme="minorBidi" w:cstheme="minorBidi"/>
              </w:rPr>
              <w:t>g</w:t>
            </w:r>
          </w:p>
        </w:tc>
        <w:tc>
          <w:tcPr>
            <w:tcW w:w="1324" w:type="dxa"/>
            <w:vAlign w:val="center"/>
          </w:tcPr>
          <w:p w14:paraId="45420EE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5.63</w:t>
            </w:r>
            <w:r w:rsidRPr="00BF4D8B">
              <w:rPr>
                <w:rFonts w:asciiTheme="minorBidi" w:hAnsiTheme="minorBidi" w:cstheme="minorBidi"/>
              </w:rPr>
              <w:t>i</w:t>
            </w:r>
          </w:p>
        </w:tc>
      </w:tr>
      <w:tr w:rsidR="004C6AE1" w:rsidRPr="00BF4D8B" w14:paraId="2B998956" w14:textId="77777777" w:rsidTr="004C6AE1">
        <w:trPr>
          <w:gridAfter w:val="1"/>
          <w:wAfter w:w="19" w:type="dxa"/>
          <w:trHeight w:hRule="exact" w:val="255"/>
          <w:jc w:val="center"/>
        </w:trPr>
        <w:tc>
          <w:tcPr>
            <w:tcW w:w="3347" w:type="dxa"/>
            <w:gridSpan w:val="2"/>
            <w:vAlign w:val="center"/>
          </w:tcPr>
          <w:p w14:paraId="30E5F210"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b/>
                <w:bCs/>
              </w:rPr>
              <w:t xml:space="preserve">LSD </w:t>
            </w:r>
            <w:r w:rsidRPr="00BF4D8B">
              <w:rPr>
                <w:rFonts w:asciiTheme="minorBidi" w:hAnsiTheme="minorBidi" w:cstheme="minorBidi"/>
                <w:b/>
                <w:bCs/>
                <w:vertAlign w:val="subscript"/>
              </w:rPr>
              <w:t>at 5%</w:t>
            </w:r>
          </w:p>
        </w:tc>
        <w:tc>
          <w:tcPr>
            <w:tcW w:w="1361" w:type="dxa"/>
            <w:vAlign w:val="center"/>
          </w:tcPr>
          <w:p w14:paraId="00841906"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0.98</w:t>
            </w:r>
          </w:p>
        </w:tc>
        <w:tc>
          <w:tcPr>
            <w:tcW w:w="1323" w:type="dxa"/>
            <w:vAlign w:val="center"/>
          </w:tcPr>
          <w:p w14:paraId="66C09A0C"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1.34</w:t>
            </w:r>
          </w:p>
        </w:tc>
        <w:tc>
          <w:tcPr>
            <w:tcW w:w="1318" w:type="dxa"/>
            <w:vAlign w:val="center"/>
          </w:tcPr>
          <w:p w14:paraId="05E2B846"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0.03</w:t>
            </w:r>
          </w:p>
        </w:tc>
        <w:tc>
          <w:tcPr>
            <w:tcW w:w="1324" w:type="dxa"/>
            <w:vAlign w:val="center"/>
          </w:tcPr>
          <w:p w14:paraId="65C4024F"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0.21</w:t>
            </w:r>
          </w:p>
        </w:tc>
      </w:tr>
    </w:tbl>
    <w:p w14:paraId="3C366CA7" w14:textId="77777777" w:rsidR="004C6AE1" w:rsidRPr="00BF4D8B" w:rsidRDefault="004C6AE1" w:rsidP="004C6AE1">
      <w:pPr>
        <w:autoSpaceDE w:val="0"/>
        <w:autoSpaceDN w:val="0"/>
        <w:adjustRightInd w:val="0"/>
        <w:spacing w:line="360" w:lineRule="auto"/>
        <w:jc w:val="both"/>
        <w:rPr>
          <w:rFonts w:asciiTheme="minorBidi" w:hAnsiTheme="minorBidi" w:cstheme="minorBidi"/>
          <w:sz w:val="20"/>
          <w:szCs w:val="20"/>
        </w:rPr>
      </w:pPr>
      <w:r w:rsidRPr="00BF4D8B">
        <w:rPr>
          <w:rFonts w:asciiTheme="minorBidi" w:hAnsiTheme="minorBidi" w:cstheme="minorBidi"/>
          <w:b/>
          <w:bCs/>
          <w:sz w:val="20"/>
          <w:szCs w:val="20"/>
        </w:rPr>
        <w:t xml:space="preserve">CAT: </w:t>
      </w:r>
      <w:r w:rsidRPr="00BF4D8B">
        <w:rPr>
          <w:rFonts w:asciiTheme="minorBidi" w:hAnsiTheme="minorBidi" w:cstheme="minorBidi"/>
          <w:sz w:val="20"/>
          <w:szCs w:val="20"/>
        </w:rPr>
        <w:t>Catalase enzyme activity;</w:t>
      </w:r>
      <w:r w:rsidRPr="00BF4D8B">
        <w:rPr>
          <w:rFonts w:asciiTheme="minorBidi" w:hAnsiTheme="minorBidi" w:cstheme="minorBidi"/>
          <w:b/>
          <w:bCs/>
          <w:sz w:val="20"/>
          <w:szCs w:val="20"/>
        </w:rPr>
        <w:t xml:space="preserve"> POX: </w:t>
      </w:r>
      <w:r w:rsidRPr="00BF4D8B">
        <w:rPr>
          <w:rFonts w:asciiTheme="minorBidi" w:hAnsiTheme="minorBidi" w:cstheme="minorBidi"/>
          <w:sz w:val="20"/>
          <w:szCs w:val="20"/>
        </w:rPr>
        <w:t>Peroxidase Activity</w:t>
      </w:r>
      <w:r w:rsidRPr="00BF4D8B">
        <w:rPr>
          <w:rFonts w:asciiTheme="minorBidi" w:hAnsiTheme="minorBidi" w:cstheme="minorBidi"/>
          <w:b/>
          <w:bCs/>
          <w:sz w:val="20"/>
          <w:szCs w:val="20"/>
        </w:rPr>
        <w:t xml:space="preserve"> </w:t>
      </w:r>
      <w:r w:rsidRPr="00BF4D8B">
        <w:rPr>
          <w:rFonts w:asciiTheme="minorBidi" w:hAnsiTheme="minorBidi" w:cstheme="minorBidi"/>
          <w:sz w:val="20"/>
          <w:szCs w:val="20"/>
        </w:rPr>
        <w:t xml:space="preserve">and </w:t>
      </w:r>
      <w:r w:rsidRPr="00BF4D8B">
        <w:rPr>
          <w:rFonts w:asciiTheme="minorBidi" w:hAnsiTheme="minorBidi" w:cstheme="minorBidi"/>
          <w:b/>
          <w:bCs/>
          <w:sz w:val="20"/>
          <w:szCs w:val="20"/>
        </w:rPr>
        <w:t xml:space="preserve">SOD: </w:t>
      </w:r>
      <w:r w:rsidRPr="00BF4D8B">
        <w:rPr>
          <w:rFonts w:asciiTheme="minorBidi" w:hAnsiTheme="minorBidi" w:cstheme="minorBidi"/>
          <w:sz w:val="20"/>
          <w:szCs w:val="20"/>
        </w:rPr>
        <w:t>Superoxide Dismutase.</w:t>
      </w:r>
    </w:p>
    <w:p w14:paraId="0EF3164B" w14:textId="77777777" w:rsidR="004C6AE1" w:rsidRPr="00BF4D8B" w:rsidRDefault="004C6AE1" w:rsidP="004C6AE1">
      <w:pPr>
        <w:spacing w:before="120" w:after="120"/>
        <w:ind w:left="993" w:hanging="993"/>
        <w:jc w:val="both"/>
        <w:rPr>
          <w:rFonts w:asciiTheme="minorBidi" w:hAnsiTheme="minorBidi" w:cstheme="minorBidi"/>
          <w:b/>
          <w:bCs/>
        </w:rPr>
      </w:pPr>
      <w:r w:rsidRPr="00BF4D8B">
        <w:rPr>
          <w:rFonts w:asciiTheme="minorBidi" w:hAnsiTheme="minorBidi" w:cstheme="minorBidi"/>
          <w:b/>
          <w:bCs/>
        </w:rPr>
        <w:lastRenderedPageBreak/>
        <w:t xml:space="preserve">Table 5. Effect of soil addition of organic amendments, foliar application of stimulants and their interactions on wheat yield and its components under salinity condition at harvest stage. </w:t>
      </w:r>
    </w:p>
    <w:tbl>
      <w:tblPr>
        <w:tblStyle w:val="a8"/>
        <w:tblpPr w:leftFromText="180" w:rightFromText="180" w:vertAnchor="text" w:tblpXSpec="center" w:tblpY="1"/>
        <w:tblOverlap w:val="never"/>
        <w:tblW w:w="9331"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958"/>
        <w:gridCol w:w="2690"/>
        <w:gridCol w:w="1275"/>
        <w:gridCol w:w="1294"/>
        <w:gridCol w:w="1627"/>
        <w:gridCol w:w="1487"/>
      </w:tblGrid>
      <w:tr w:rsidR="004C6AE1" w:rsidRPr="00BF4D8B" w14:paraId="75628FB3" w14:textId="77777777" w:rsidTr="00F60867">
        <w:trPr>
          <w:trHeight w:hRule="exact" w:val="709"/>
        </w:trPr>
        <w:tc>
          <w:tcPr>
            <w:tcW w:w="3648" w:type="dxa"/>
            <w:gridSpan w:val="2"/>
            <w:vMerge w:val="restart"/>
            <w:vAlign w:val="center"/>
          </w:tcPr>
          <w:p w14:paraId="1EAAE3A3"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 xml:space="preserve">Treatments </w:t>
            </w:r>
          </w:p>
        </w:tc>
        <w:tc>
          <w:tcPr>
            <w:tcW w:w="1275" w:type="dxa"/>
            <w:vAlign w:val="center"/>
          </w:tcPr>
          <w:p w14:paraId="1CEB9406" w14:textId="77777777" w:rsidR="004C6AE1" w:rsidRPr="00BF4D8B" w:rsidRDefault="004C6AE1" w:rsidP="00F60867">
            <w:pPr>
              <w:jc w:val="center"/>
              <w:rPr>
                <w:rFonts w:asciiTheme="minorBidi" w:hAnsiTheme="minorBidi" w:cstheme="minorBidi"/>
                <w:b/>
                <w:bCs/>
                <w:color w:val="000000"/>
              </w:rPr>
            </w:pPr>
            <w:r w:rsidRPr="00BF4D8B">
              <w:rPr>
                <w:rFonts w:asciiTheme="minorBidi" w:hAnsiTheme="minorBidi" w:cstheme="minorBidi"/>
                <w:b/>
                <w:bCs/>
                <w:color w:val="000000"/>
              </w:rPr>
              <w:t xml:space="preserve">Grain yield </w:t>
            </w:r>
          </w:p>
          <w:p w14:paraId="149A5950"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color w:val="000000"/>
              </w:rPr>
              <w:t xml:space="preserve"> </w:t>
            </w:r>
          </w:p>
        </w:tc>
        <w:tc>
          <w:tcPr>
            <w:tcW w:w="1294" w:type="dxa"/>
            <w:vAlign w:val="center"/>
          </w:tcPr>
          <w:p w14:paraId="00610F35" w14:textId="77777777" w:rsidR="004C6AE1" w:rsidRPr="00BF4D8B" w:rsidRDefault="004C6AE1" w:rsidP="00F60867">
            <w:pPr>
              <w:jc w:val="center"/>
              <w:rPr>
                <w:rFonts w:asciiTheme="minorBidi" w:hAnsiTheme="minorBidi" w:cstheme="minorBidi"/>
                <w:b/>
                <w:bCs/>
                <w:color w:val="000000"/>
              </w:rPr>
            </w:pPr>
            <w:r w:rsidRPr="00BF4D8B">
              <w:rPr>
                <w:rFonts w:asciiTheme="minorBidi" w:hAnsiTheme="minorBidi" w:cstheme="minorBidi"/>
                <w:b/>
                <w:bCs/>
                <w:color w:val="000000"/>
              </w:rPr>
              <w:t xml:space="preserve">straw yield </w:t>
            </w:r>
          </w:p>
          <w:p w14:paraId="26912020" w14:textId="77777777" w:rsidR="004C6AE1" w:rsidRPr="00BF4D8B" w:rsidRDefault="004C6AE1" w:rsidP="00F60867">
            <w:pPr>
              <w:jc w:val="center"/>
              <w:rPr>
                <w:rFonts w:asciiTheme="minorBidi" w:hAnsiTheme="minorBidi" w:cstheme="minorBidi"/>
                <w:b/>
                <w:bCs/>
              </w:rPr>
            </w:pPr>
          </w:p>
        </w:tc>
        <w:tc>
          <w:tcPr>
            <w:tcW w:w="1626" w:type="dxa"/>
            <w:vAlign w:val="center"/>
          </w:tcPr>
          <w:p w14:paraId="288A2420" w14:textId="77777777" w:rsidR="004C6AE1" w:rsidRPr="00BF4D8B" w:rsidRDefault="004C6AE1" w:rsidP="00F60867">
            <w:pPr>
              <w:jc w:val="center"/>
              <w:rPr>
                <w:rFonts w:asciiTheme="minorBidi" w:hAnsiTheme="minorBidi" w:cstheme="minorBidi"/>
                <w:b/>
                <w:bCs/>
                <w:color w:val="000000"/>
              </w:rPr>
            </w:pPr>
            <w:r w:rsidRPr="00BF4D8B">
              <w:rPr>
                <w:rFonts w:asciiTheme="minorBidi" w:hAnsiTheme="minorBidi" w:cstheme="minorBidi"/>
                <w:b/>
                <w:bCs/>
                <w:color w:val="000000"/>
              </w:rPr>
              <w:t xml:space="preserve">Biological yield </w:t>
            </w:r>
          </w:p>
          <w:p w14:paraId="56989FD6" w14:textId="77777777" w:rsidR="004C6AE1" w:rsidRPr="00BF4D8B" w:rsidRDefault="004C6AE1" w:rsidP="00F60867">
            <w:pPr>
              <w:jc w:val="center"/>
              <w:rPr>
                <w:rFonts w:asciiTheme="minorBidi" w:hAnsiTheme="minorBidi" w:cstheme="minorBidi"/>
                <w:b/>
                <w:bCs/>
              </w:rPr>
            </w:pPr>
          </w:p>
        </w:tc>
        <w:tc>
          <w:tcPr>
            <w:tcW w:w="1485" w:type="dxa"/>
            <w:vMerge w:val="restart"/>
            <w:vAlign w:val="center"/>
          </w:tcPr>
          <w:p w14:paraId="3838C822"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color w:val="000000"/>
              </w:rPr>
              <w:t>Harvest index, %</w:t>
            </w:r>
          </w:p>
        </w:tc>
      </w:tr>
      <w:tr w:rsidR="004C6AE1" w:rsidRPr="00BF4D8B" w14:paraId="5514F3F9" w14:textId="77777777" w:rsidTr="00F60867">
        <w:trPr>
          <w:trHeight w:hRule="exact" w:val="312"/>
        </w:trPr>
        <w:tc>
          <w:tcPr>
            <w:tcW w:w="3648" w:type="dxa"/>
            <w:gridSpan w:val="2"/>
            <w:vMerge/>
            <w:vAlign w:val="center"/>
          </w:tcPr>
          <w:p w14:paraId="612FAD94" w14:textId="77777777" w:rsidR="004C6AE1" w:rsidRPr="00BF4D8B" w:rsidRDefault="004C6AE1" w:rsidP="00F60867">
            <w:pPr>
              <w:jc w:val="center"/>
              <w:rPr>
                <w:rFonts w:asciiTheme="minorBidi" w:hAnsiTheme="minorBidi" w:cstheme="minorBidi"/>
                <w:b/>
                <w:bCs/>
              </w:rPr>
            </w:pPr>
          </w:p>
        </w:tc>
        <w:tc>
          <w:tcPr>
            <w:tcW w:w="4196" w:type="dxa"/>
            <w:gridSpan w:val="3"/>
            <w:vAlign w:val="center"/>
          </w:tcPr>
          <w:p w14:paraId="7D22E1CD" w14:textId="77777777" w:rsidR="004C6AE1" w:rsidRPr="00BF4D8B" w:rsidRDefault="004C6AE1" w:rsidP="00F60867">
            <w:pPr>
              <w:jc w:val="center"/>
              <w:rPr>
                <w:rFonts w:asciiTheme="minorBidi" w:hAnsiTheme="minorBidi" w:cstheme="minorBidi"/>
                <w:b/>
                <w:bCs/>
                <w:color w:val="000000"/>
              </w:rPr>
            </w:pPr>
            <w:r w:rsidRPr="00BF4D8B">
              <w:rPr>
                <w:rFonts w:asciiTheme="minorBidi" w:hAnsiTheme="minorBidi" w:cstheme="minorBidi"/>
                <w:b/>
                <w:bCs/>
                <w:color w:val="000000"/>
              </w:rPr>
              <w:t>( Mg ha</w:t>
            </w:r>
            <w:r w:rsidRPr="00BF4D8B">
              <w:rPr>
                <w:rFonts w:asciiTheme="minorBidi" w:hAnsiTheme="minorBidi" w:cstheme="minorBidi"/>
                <w:b/>
                <w:bCs/>
                <w:color w:val="000000"/>
                <w:vertAlign w:val="superscript"/>
              </w:rPr>
              <w:t>-1)</w:t>
            </w:r>
          </w:p>
        </w:tc>
        <w:tc>
          <w:tcPr>
            <w:tcW w:w="1485" w:type="dxa"/>
            <w:vMerge/>
            <w:vAlign w:val="center"/>
          </w:tcPr>
          <w:p w14:paraId="3E3D69E9" w14:textId="77777777" w:rsidR="004C6AE1" w:rsidRPr="00BF4D8B" w:rsidRDefault="004C6AE1" w:rsidP="00F60867">
            <w:pPr>
              <w:jc w:val="center"/>
              <w:rPr>
                <w:rFonts w:asciiTheme="minorBidi" w:hAnsiTheme="minorBidi" w:cstheme="minorBidi"/>
                <w:b/>
                <w:bCs/>
                <w:color w:val="000000"/>
              </w:rPr>
            </w:pPr>
          </w:p>
        </w:tc>
      </w:tr>
      <w:tr w:rsidR="004C6AE1" w:rsidRPr="00BF4D8B" w14:paraId="01A653EE" w14:textId="77777777" w:rsidTr="00F60867">
        <w:trPr>
          <w:trHeight w:hRule="exact" w:val="305"/>
        </w:trPr>
        <w:tc>
          <w:tcPr>
            <w:tcW w:w="9331" w:type="dxa"/>
            <w:gridSpan w:val="6"/>
            <w:vAlign w:val="center"/>
          </w:tcPr>
          <w:p w14:paraId="1FE0799E" w14:textId="77777777" w:rsidR="004C6AE1" w:rsidRPr="00BF4D8B" w:rsidRDefault="004C6AE1" w:rsidP="00F60867">
            <w:pPr>
              <w:rPr>
                <w:rFonts w:asciiTheme="minorBidi" w:hAnsiTheme="minorBidi" w:cstheme="minorBidi"/>
                <w:b/>
                <w:bCs/>
                <w:sz w:val="28"/>
                <w:szCs w:val="28"/>
              </w:rPr>
            </w:pPr>
            <w:r w:rsidRPr="00BF4D8B">
              <w:rPr>
                <w:rFonts w:asciiTheme="minorBidi" w:hAnsiTheme="minorBidi" w:cstheme="minorBidi"/>
                <w:b/>
                <w:bCs/>
                <w:sz w:val="28"/>
                <w:szCs w:val="28"/>
              </w:rPr>
              <w:t xml:space="preserve">  Organic amendments </w:t>
            </w:r>
          </w:p>
        </w:tc>
      </w:tr>
      <w:tr w:rsidR="004C6AE1" w:rsidRPr="00BF4D8B" w14:paraId="10B7D622" w14:textId="77777777" w:rsidTr="00F60867">
        <w:trPr>
          <w:trHeight w:hRule="exact" w:val="305"/>
        </w:trPr>
        <w:tc>
          <w:tcPr>
            <w:tcW w:w="3648" w:type="dxa"/>
            <w:gridSpan w:val="2"/>
            <w:vAlign w:val="center"/>
          </w:tcPr>
          <w:p w14:paraId="64EE8768"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Without soil addition</w:t>
            </w:r>
          </w:p>
        </w:tc>
        <w:tc>
          <w:tcPr>
            <w:tcW w:w="1275" w:type="dxa"/>
            <w:vAlign w:val="center"/>
          </w:tcPr>
          <w:p w14:paraId="2DCD989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4.75d</w:t>
            </w:r>
          </w:p>
        </w:tc>
        <w:tc>
          <w:tcPr>
            <w:tcW w:w="1294" w:type="dxa"/>
            <w:vAlign w:val="center"/>
          </w:tcPr>
          <w:p w14:paraId="4363CF2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7.67d</w:t>
            </w:r>
          </w:p>
        </w:tc>
        <w:tc>
          <w:tcPr>
            <w:tcW w:w="1626" w:type="dxa"/>
            <w:vAlign w:val="center"/>
          </w:tcPr>
          <w:p w14:paraId="670F773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12.42d</w:t>
            </w:r>
          </w:p>
        </w:tc>
        <w:tc>
          <w:tcPr>
            <w:tcW w:w="1485" w:type="dxa"/>
            <w:vAlign w:val="center"/>
          </w:tcPr>
          <w:p w14:paraId="575C731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38.18d</w:t>
            </w:r>
          </w:p>
        </w:tc>
      </w:tr>
      <w:tr w:rsidR="004C6AE1" w:rsidRPr="00BF4D8B" w14:paraId="5DE86ABA" w14:textId="77777777" w:rsidTr="00F60867">
        <w:trPr>
          <w:trHeight w:hRule="exact" w:val="305"/>
        </w:trPr>
        <w:tc>
          <w:tcPr>
            <w:tcW w:w="3648" w:type="dxa"/>
            <w:gridSpan w:val="2"/>
            <w:vAlign w:val="center"/>
          </w:tcPr>
          <w:p w14:paraId="779E803C"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 xml:space="preserve">Vermicompost </w:t>
            </w:r>
          </w:p>
        </w:tc>
        <w:tc>
          <w:tcPr>
            <w:tcW w:w="1275" w:type="dxa"/>
            <w:vAlign w:val="center"/>
          </w:tcPr>
          <w:p w14:paraId="16AA6C3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6.08</w:t>
            </w:r>
            <w:r w:rsidRPr="00BF4D8B">
              <w:rPr>
                <w:rFonts w:asciiTheme="minorBidi" w:hAnsiTheme="minorBidi" w:cstheme="minorBidi"/>
              </w:rPr>
              <w:t>a</w:t>
            </w:r>
          </w:p>
        </w:tc>
        <w:tc>
          <w:tcPr>
            <w:tcW w:w="1294" w:type="dxa"/>
            <w:vAlign w:val="center"/>
          </w:tcPr>
          <w:p w14:paraId="2307567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8.63</w:t>
            </w:r>
            <w:r w:rsidRPr="00BF4D8B">
              <w:rPr>
                <w:rFonts w:asciiTheme="minorBidi" w:hAnsiTheme="minorBidi" w:cstheme="minorBidi"/>
              </w:rPr>
              <w:t>a</w:t>
            </w:r>
          </w:p>
        </w:tc>
        <w:tc>
          <w:tcPr>
            <w:tcW w:w="1626" w:type="dxa"/>
            <w:vAlign w:val="center"/>
          </w:tcPr>
          <w:p w14:paraId="6B8D328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14.71</w:t>
            </w:r>
            <w:r w:rsidRPr="00BF4D8B">
              <w:rPr>
                <w:rFonts w:asciiTheme="minorBidi" w:hAnsiTheme="minorBidi" w:cstheme="minorBidi"/>
              </w:rPr>
              <w:t>a</w:t>
            </w:r>
          </w:p>
        </w:tc>
        <w:tc>
          <w:tcPr>
            <w:tcW w:w="1485" w:type="dxa"/>
            <w:vAlign w:val="center"/>
          </w:tcPr>
          <w:p w14:paraId="22D8455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41.21</w:t>
            </w:r>
            <w:r w:rsidRPr="00BF4D8B">
              <w:rPr>
                <w:rFonts w:asciiTheme="minorBidi" w:hAnsiTheme="minorBidi" w:cstheme="minorBidi"/>
              </w:rPr>
              <w:t>a</w:t>
            </w:r>
          </w:p>
        </w:tc>
      </w:tr>
      <w:tr w:rsidR="004C6AE1" w:rsidRPr="00BF4D8B" w14:paraId="22FABF45" w14:textId="77777777" w:rsidTr="00F60867">
        <w:trPr>
          <w:trHeight w:hRule="exact" w:val="305"/>
        </w:trPr>
        <w:tc>
          <w:tcPr>
            <w:tcW w:w="3648" w:type="dxa"/>
            <w:gridSpan w:val="2"/>
            <w:vAlign w:val="center"/>
          </w:tcPr>
          <w:p w14:paraId="385338CA"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 xml:space="preserve">Compost </w:t>
            </w:r>
          </w:p>
        </w:tc>
        <w:tc>
          <w:tcPr>
            <w:tcW w:w="1275" w:type="dxa"/>
            <w:vAlign w:val="center"/>
          </w:tcPr>
          <w:p w14:paraId="6BB6615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5.37</w:t>
            </w:r>
            <w:r w:rsidRPr="00BF4D8B">
              <w:rPr>
                <w:rFonts w:asciiTheme="minorBidi" w:hAnsiTheme="minorBidi" w:cstheme="minorBidi"/>
              </w:rPr>
              <w:t>c</w:t>
            </w:r>
          </w:p>
        </w:tc>
        <w:tc>
          <w:tcPr>
            <w:tcW w:w="1294" w:type="dxa"/>
            <w:vAlign w:val="center"/>
          </w:tcPr>
          <w:p w14:paraId="4EC13D2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8.17</w:t>
            </w:r>
            <w:r w:rsidRPr="00BF4D8B">
              <w:rPr>
                <w:rFonts w:asciiTheme="minorBidi" w:hAnsiTheme="minorBidi" w:cstheme="minorBidi"/>
              </w:rPr>
              <w:t>c</w:t>
            </w:r>
          </w:p>
        </w:tc>
        <w:tc>
          <w:tcPr>
            <w:tcW w:w="1626" w:type="dxa"/>
            <w:vAlign w:val="center"/>
          </w:tcPr>
          <w:p w14:paraId="665375B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13.54</w:t>
            </w:r>
            <w:r w:rsidRPr="00BF4D8B">
              <w:rPr>
                <w:rFonts w:asciiTheme="minorBidi" w:hAnsiTheme="minorBidi" w:cstheme="minorBidi"/>
              </w:rPr>
              <w:t>c</w:t>
            </w:r>
          </w:p>
        </w:tc>
        <w:tc>
          <w:tcPr>
            <w:tcW w:w="1485" w:type="dxa"/>
            <w:vAlign w:val="center"/>
          </w:tcPr>
          <w:p w14:paraId="2AD75C40"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39.53</w:t>
            </w:r>
            <w:r w:rsidRPr="00BF4D8B">
              <w:rPr>
                <w:rFonts w:asciiTheme="minorBidi" w:hAnsiTheme="minorBidi" w:cstheme="minorBidi"/>
              </w:rPr>
              <w:t>c</w:t>
            </w:r>
          </w:p>
        </w:tc>
      </w:tr>
      <w:tr w:rsidR="004C6AE1" w:rsidRPr="00BF4D8B" w14:paraId="1D3265CD" w14:textId="77777777" w:rsidTr="00F60867">
        <w:trPr>
          <w:trHeight w:hRule="exact" w:val="305"/>
        </w:trPr>
        <w:tc>
          <w:tcPr>
            <w:tcW w:w="3648" w:type="dxa"/>
            <w:gridSpan w:val="2"/>
            <w:vAlign w:val="center"/>
          </w:tcPr>
          <w:p w14:paraId="08888081"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Chicken manure</w:t>
            </w:r>
          </w:p>
        </w:tc>
        <w:tc>
          <w:tcPr>
            <w:tcW w:w="1275" w:type="dxa"/>
            <w:vAlign w:val="center"/>
          </w:tcPr>
          <w:p w14:paraId="77B67E7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5.79</w:t>
            </w:r>
            <w:r w:rsidRPr="00BF4D8B">
              <w:rPr>
                <w:rFonts w:asciiTheme="minorBidi" w:hAnsiTheme="minorBidi" w:cstheme="minorBidi"/>
              </w:rPr>
              <w:t>b</w:t>
            </w:r>
          </w:p>
        </w:tc>
        <w:tc>
          <w:tcPr>
            <w:tcW w:w="1294" w:type="dxa"/>
            <w:vAlign w:val="center"/>
          </w:tcPr>
          <w:p w14:paraId="2F1DD45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8.47</w:t>
            </w:r>
            <w:r w:rsidRPr="00BF4D8B">
              <w:rPr>
                <w:rFonts w:asciiTheme="minorBidi" w:hAnsiTheme="minorBidi" w:cstheme="minorBidi"/>
              </w:rPr>
              <w:t>b</w:t>
            </w:r>
          </w:p>
        </w:tc>
        <w:tc>
          <w:tcPr>
            <w:tcW w:w="1626" w:type="dxa"/>
            <w:vAlign w:val="center"/>
          </w:tcPr>
          <w:p w14:paraId="26683AC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14.26</w:t>
            </w:r>
            <w:r w:rsidRPr="00BF4D8B">
              <w:rPr>
                <w:rFonts w:asciiTheme="minorBidi" w:hAnsiTheme="minorBidi" w:cstheme="minorBidi"/>
              </w:rPr>
              <w:t>b</w:t>
            </w:r>
          </w:p>
        </w:tc>
        <w:tc>
          <w:tcPr>
            <w:tcW w:w="1485" w:type="dxa"/>
            <w:vAlign w:val="center"/>
          </w:tcPr>
          <w:p w14:paraId="07A3424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40.46</w:t>
            </w:r>
            <w:r w:rsidRPr="00BF4D8B">
              <w:rPr>
                <w:rFonts w:asciiTheme="minorBidi" w:hAnsiTheme="minorBidi" w:cstheme="minorBidi"/>
              </w:rPr>
              <w:t>b</w:t>
            </w:r>
          </w:p>
        </w:tc>
      </w:tr>
      <w:tr w:rsidR="004C6AE1" w:rsidRPr="00BF4D8B" w14:paraId="356365F5" w14:textId="77777777" w:rsidTr="00F60867">
        <w:trPr>
          <w:trHeight w:hRule="exact" w:val="305"/>
        </w:trPr>
        <w:tc>
          <w:tcPr>
            <w:tcW w:w="3648" w:type="dxa"/>
            <w:gridSpan w:val="2"/>
            <w:vAlign w:val="center"/>
          </w:tcPr>
          <w:p w14:paraId="3178324E"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 xml:space="preserve">LSD </w:t>
            </w:r>
            <w:r w:rsidRPr="00BF4D8B">
              <w:rPr>
                <w:rFonts w:asciiTheme="minorBidi" w:hAnsiTheme="minorBidi" w:cstheme="minorBidi"/>
                <w:b/>
                <w:bCs/>
                <w:vertAlign w:val="subscript"/>
              </w:rPr>
              <w:t>at 5%</w:t>
            </w:r>
          </w:p>
        </w:tc>
        <w:tc>
          <w:tcPr>
            <w:tcW w:w="1275" w:type="dxa"/>
            <w:vAlign w:val="center"/>
          </w:tcPr>
          <w:p w14:paraId="6B2EA317"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0.03</w:t>
            </w:r>
          </w:p>
        </w:tc>
        <w:tc>
          <w:tcPr>
            <w:tcW w:w="1294" w:type="dxa"/>
            <w:vAlign w:val="center"/>
          </w:tcPr>
          <w:p w14:paraId="77339181"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0.06</w:t>
            </w:r>
          </w:p>
        </w:tc>
        <w:tc>
          <w:tcPr>
            <w:tcW w:w="1626" w:type="dxa"/>
            <w:vAlign w:val="center"/>
          </w:tcPr>
          <w:p w14:paraId="1061EE4A"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0.07</w:t>
            </w:r>
          </w:p>
        </w:tc>
        <w:tc>
          <w:tcPr>
            <w:tcW w:w="1485" w:type="dxa"/>
            <w:vAlign w:val="center"/>
          </w:tcPr>
          <w:p w14:paraId="17FF3A11"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0.20</w:t>
            </w:r>
          </w:p>
        </w:tc>
      </w:tr>
      <w:tr w:rsidR="004C6AE1" w:rsidRPr="00BF4D8B" w14:paraId="7F3B0C5C" w14:textId="77777777" w:rsidTr="00F60867">
        <w:trPr>
          <w:trHeight w:hRule="exact" w:val="305"/>
        </w:trPr>
        <w:tc>
          <w:tcPr>
            <w:tcW w:w="9331" w:type="dxa"/>
            <w:gridSpan w:val="6"/>
            <w:vAlign w:val="center"/>
          </w:tcPr>
          <w:p w14:paraId="414B424B" w14:textId="77777777" w:rsidR="004C6AE1" w:rsidRPr="00BF4D8B" w:rsidRDefault="004C6AE1" w:rsidP="00F60867">
            <w:pPr>
              <w:rPr>
                <w:rFonts w:asciiTheme="minorBidi" w:hAnsiTheme="minorBidi" w:cstheme="minorBidi"/>
                <w:b/>
                <w:bCs/>
                <w:sz w:val="28"/>
                <w:szCs w:val="28"/>
              </w:rPr>
            </w:pPr>
            <w:r w:rsidRPr="00BF4D8B">
              <w:rPr>
                <w:rFonts w:asciiTheme="minorBidi" w:hAnsiTheme="minorBidi" w:cstheme="minorBidi"/>
                <w:b/>
                <w:bCs/>
                <w:sz w:val="28"/>
                <w:szCs w:val="28"/>
              </w:rPr>
              <w:t xml:space="preserve">  Foliar application</w:t>
            </w:r>
          </w:p>
        </w:tc>
      </w:tr>
      <w:tr w:rsidR="004C6AE1" w:rsidRPr="00BF4D8B" w14:paraId="3B6D2108" w14:textId="77777777" w:rsidTr="00F60867">
        <w:trPr>
          <w:trHeight w:hRule="exact" w:val="305"/>
        </w:trPr>
        <w:tc>
          <w:tcPr>
            <w:tcW w:w="3648" w:type="dxa"/>
            <w:gridSpan w:val="2"/>
            <w:vAlign w:val="center"/>
          </w:tcPr>
          <w:p w14:paraId="175632D0"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Without foliar application </w:t>
            </w:r>
          </w:p>
        </w:tc>
        <w:tc>
          <w:tcPr>
            <w:tcW w:w="1275" w:type="dxa"/>
            <w:vAlign w:val="center"/>
          </w:tcPr>
          <w:p w14:paraId="60E8261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4.54e</w:t>
            </w:r>
          </w:p>
        </w:tc>
        <w:tc>
          <w:tcPr>
            <w:tcW w:w="1294" w:type="dxa"/>
            <w:vAlign w:val="center"/>
          </w:tcPr>
          <w:p w14:paraId="450AE420"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7.50e</w:t>
            </w:r>
          </w:p>
        </w:tc>
        <w:tc>
          <w:tcPr>
            <w:tcW w:w="1626" w:type="dxa"/>
            <w:vAlign w:val="center"/>
          </w:tcPr>
          <w:p w14:paraId="4DDE854D"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12.04e</w:t>
            </w:r>
          </w:p>
        </w:tc>
        <w:tc>
          <w:tcPr>
            <w:tcW w:w="1485" w:type="dxa"/>
            <w:vAlign w:val="center"/>
          </w:tcPr>
          <w:p w14:paraId="6CACC77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37.70e</w:t>
            </w:r>
          </w:p>
        </w:tc>
      </w:tr>
      <w:tr w:rsidR="004C6AE1" w:rsidRPr="00BF4D8B" w14:paraId="128CA74E" w14:textId="77777777" w:rsidTr="00F60867">
        <w:trPr>
          <w:trHeight w:hRule="exact" w:val="305"/>
        </w:trPr>
        <w:tc>
          <w:tcPr>
            <w:tcW w:w="3648" w:type="dxa"/>
            <w:gridSpan w:val="2"/>
            <w:vAlign w:val="center"/>
          </w:tcPr>
          <w:p w14:paraId="64991309"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Moringa extract</w:t>
            </w:r>
          </w:p>
        </w:tc>
        <w:tc>
          <w:tcPr>
            <w:tcW w:w="1275" w:type="dxa"/>
            <w:vAlign w:val="center"/>
          </w:tcPr>
          <w:p w14:paraId="5F7C260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6.35</w:t>
            </w:r>
            <w:r w:rsidRPr="00BF4D8B">
              <w:rPr>
                <w:rFonts w:asciiTheme="minorBidi" w:hAnsiTheme="minorBidi" w:cstheme="minorBidi"/>
              </w:rPr>
              <w:t>a</w:t>
            </w:r>
          </w:p>
        </w:tc>
        <w:tc>
          <w:tcPr>
            <w:tcW w:w="1294" w:type="dxa"/>
            <w:vAlign w:val="center"/>
          </w:tcPr>
          <w:p w14:paraId="38CB814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8.86</w:t>
            </w:r>
            <w:r w:rsidRPr="00BF4D8B">
              <w:rPr>
                <w:rFonts w:asciiTheme="minorBidi" w:hAnsiTheme="minorBidi" w:cstheme="minorBidi"/>
              </w:rPr>
              <w:t>a</w:t>
            </w:r>
          </w:p>
        </w:tc>
        <w:tc>
          <w:tcPr>
            <w:tcW w:w="1626" w:type="dxa"/>
            <w:vAlign w:val="center"/>
          </w:tcPr>
          <w:p w14:paraId="722B7D7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15.21</w:t>
            </w:r>
            <w:r w:rsidRPr="00BF4D8B">
              <w:rPr>
                <w:rFonts w:asciiTheme="minorBidi" w:hAnsiTheme="minorBidi" w:cstheme="minorBidi"/>
              </w:rPr>
              <w:t>a</w:t>
            </w:r>
          </w:p>
        </w:tc>
        <w:tc>
          <w:tcPr>
            <w:tcW w:w="1485" w:type="dxa"/>
            <w:vAlign w:val="center"/>
          </w:tcPr>
          <w:p w14:paraId="09796E6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41.70</w:t>
            </w:r>
            <w:r w:rsidRPr="00BF4D8B">
              <w:rPr>
                <w:rFonts w:asciiTheme="minorBidi" w:hAnsiTheme="minorBidi" w:cstheme="minorBidi"/>
              </w:rPr>
              <w:t>a</w:t>
            </w:r>
          </w:p>
        </w:tc>
      </w:tr>
      <w:tr w:rsidR="004C6AE1" w:rsidRPr="00BF4D8B" w14:paraId="2BEB9C74" w14:textId="77777777" w:rsidTr="00F60867">
        <w:trPr>
          <w:trHeight w:hRule="exact" w:val="305"/>
        </w:trPr>
        <w:tc>
          <w:tcPr>
            <w:tcW w:w="3648" w:type="dxa"/>
            <w:gridSpan w:val="2"/>
            <w:vAlign w:val="center"/>
          </w:tcPr>
          <w:p w14:paraId="38FB1EEC"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Licorice extract</w:t>
            </w:r>
          </w:p>
        </w:tc>
        <w:tc>
          <w:tcPr>
            <w:tcW w:w="1275" w:type="dxa"/>
            <w:vAlign w:val="center"/>
          </w:tcPr>
          <w:p w14:paraId="14DE176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5.93</w:t>
            </w:r>
            <w:r w:rsidRPr="00BF4D8B">
              <w:rPr>
                <w:rFonts w:asciiTheme="minorBidi" w:hAnsiTheme="minorBidi" w:cstheme="minorBidi"/>
              </w:rPr>
              <w:t>b</w:t>
            </w:r>
          </w:p>
        </w:tc>
        <w:tc>
          <w:tcPr>
            <w:tcW w:w="1294" w:type="dxa"/>
            <w:vAlign w:val="center"/>
          </w:tcPr>
          <w:p w14:paraId="2735ACA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8.56</w:t>
            </w:r>
            <w:r w:rsidRPr="00BF4D8B">
              <w:rPr>
                <w:rFonts w:asciiTheme="minorBidi" w:hAnsiTheme="minorBidi" w:cstheme="minorBidi"/>
              </w:rPr>
              <w:t>b</w:t>
            </w:r>
          </w:p>
        </w:tc>
        <w:tc>
          <w:tcPr>
            <w:tcW w:w="1626" w:type="dxa"/>
            <w:vAlign w:val="center"/>
          </w:tcPr>
          <w:p w14:paraId="512E614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14.50</w:t>
            </w:r>
            <w:r w:rsidRPr="00BF4D8B">
              <w:rPr>
                <w:rFonts w:asciiTheme="minorBidi" w:hAnsiTheme="minorBidi" w:cstheme="minorBidi"/>
              </w:rPr>
              <w:t>b</w:t>
            </w:r>
          </w:p>
        </w:tc>
        <w:tc>
          <w:tcPr>
            <w:tcW w:w="1485" w:type="dxa"/>
            <w:vAlign w:val="center"/>
          </w:tcPr>
          <w:p w14:paraId="7B55F6D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40.80</w:t>
            </w:r>
            <w:r w:rsidRPr="00BF4D8B">
              <w:rPr>
                <w:rFonts w:asciiTheme="minorBidi" w:hAnsiTheme="minorBidi" w:cstheme="minorBidi"/>
              </w:rPr>
              <w:t>b</w:t>
            </w:r>
          </w:p>
        </w:tc>
      </w:tr>
      <w:tr w:rsidR="004C6AE1" w:rsidRPr="00BF4D8B" w14:paraId="200BB589" w14:textId="77777777" w:rsidTr="00F60867">
        <w:trPr>
          <w:trHeight w:hRule="exact" w:val="305"/>
        </w:trPr>
        <w:tc>
          <w:tcPr>
            <w:tcW w:w="3648" w:type="dxa"/>
            <w:gridSpan w:val="2"/>
            <w:vAlign w:val="center"/>
          </w:tcPr>
          <w:p w14:paraId="08DDDBD8"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Ginger extract </w:t>
            </w:r>
          </w:p>
        </w:tc>
        <w:tc>
          <w:tcPr>
            <w:tcW w:w="1275" w:type="dxa"/>
            <w:vAlign w:val="center"/>
          </w:tcPr>
          <w:p w14:paraId="4247AEC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5.55</w:t>
            </w:r>
            <w:r w:rsidRPr="00BF4D8B">
              <w:rPr>
                <w:rFonts w:asciiTheme="minorBidi" w:hAnsiTheme="minorBidi" w:cstheme="minorBidi"/>
              </w:rPr>
              <w:t>c</w:t>
            </w:r>
          </w:p>
        </w:tc>
        <w:tc>
          <w:tcPr>
            <w:tcW w:w="1294" w:type="dxa"/>
            <w:vAlign w:val="center"/>
          </w:tcPr>
          <w:p w14:paraId="5309FDA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8.28</w:t>
            </w:r>
            <w:r w:rsidRPr="00BF4D8B">
              <w:rPr>
                <w:rFonts w:asciiTheme="minorBidi" w:hAnsiTheme="minorBidi" w:cstheme="minorBidi"/>
              </w:rPr>
              <w:t>c</w:t>
            </w:r>
          </w:p>
        </w:tc>
        <w:tc>
          <w:tcPr>
            <w:tcW w:w="1626" w:type="dxa"/>
            <w:vAlign w:val="center"/>
          </w:tcPr>
          <w:p w14:paraId="41551AA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13.82</w:t>
            </w:r>
            <w:r w:rsidRPr="00BF4D8B">
              <w:rPr>
                <w:rFonts w:asciiTheme="minorBidi" w:hAnsiTheme="minorBidi" w:cstheme="minorBidi"/>
              </w:rPr>
              <w:t>c</w:t>
            </w:r>
          </w:p>
        </w:tc>
        <w:tc>
          <w:tcPr>
            <w:tcW w:w="1485" w:type="dxa"/>
            <w:vAlign w:val="center"/>
          </w:tcPr>
          <w:p w14:paraId="78EC65D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40.03</w:t>
            </w:r>
            <w:r w:rsidRPr="00BF4D8B">
              <w:rPr>
                <w:rFonts w:asciiTheme="minorBidi" w:hAnsiTheme="minorBidi" w:cstheme="minorBidi"/>
              </w:rPr>
              <w:t>c</w:t>
            </w:r>
          </w:p>
        </w:tc>
      </w:tr>
      <w:tr w:rsidR="004C6AE1" w:rsidRPr="00BF4D8B" w14:paraId="722DF6A2" w14:textId="77777777" w:rsidTr="00F60867">
        <w:trPr>
          <w:trHeight w:hRule="exact" w:val="305"/>
        </w:trPr>
        <w:tc>
          <w:tcPr>
            <w:tcW w:w="3648" w:type="dxa"/>
            <w:gridSpan w:val="2"/>
            <w:vAlign w:val="center"/>
          </w:tcPr>
          <w:p w14:paraId="7C4006BB"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Potassium humate</w:t>
            </w:r>
          </w:p>
        </w:tc>
        <w:tc>
          <w:tcPr>
            <w:tcW w:w="1275" w:type="dxa"/>
            <w:vAlign w:val="center"/>
          </w:tcPr>
          <w:p w14:paraId="3F4F3C7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5.11</w:t>
            </w:r>
            <w:r w:rsidRPr="00BF4D8B">
              <w:rPr>
                <w:rFonts w:asciiTheme="minorBidi" w:hAnsiTheme="minorBidi" w:cstheme="minorBidi"/>
              </w:rPr>
              <w:t>d</w:t>
            </w:r>
          </w:p>
        </w:tc>
        <w:tc>
          <w:tcPr>
            <w:tcW w:w="1294" w:type="dxa"/>
            <w:vAlign w:val="center"/>
          </w:tcPr>
          <w:p w14:paraId="5DCF062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7.98</w:t>
            </w:r>
            <w:r w:rsidRPr="00BF4D8B">
              <w:rPr>
                <w:rFonts w:asciiTheme="minorBidi" w:hAnsiTheme="minorBidi" w:cstheme="minorBidi"/>
              </w:rPr>
              <w:t>d</w:t>
            </w:r>
          </w:p>
        </w:tc>
        <w:tc>
          <w:tcPr>
            <w:tcW w:w="1626" w:type="dxa"/>
            <w:vAlign w:val="center"/>
          </w:tcPr>
          <w:p w14:paraId="6A2CFCF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13.09</w:t>
            </w:r>
            <w:r w:rsidRPr="00BF4D8B">
              <w:rPr>
                <w:rFonts w:asciiTheme="minorBidi" w:hAnsiTheme="minorBidi" w:cstheme="minorBidi"/>
              </w:rPr>
              <w:t>d</w:t>
            </w:r>
          </w:p>
        </w:tc>
        <w:tc>
          <w:tcPr>
            <w:tcW w:w="1485" w:type="dxa"/>
            <w:vAlign w:val="center"/>
          </w:tcPr>
          <w:p w14:paraId="5AF1329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38.99</w:t>
            </w:r>
            <w:r w:rsidRPr="00BF4D8B">
              <w:rPr>
                <w:rFonts w:asciiTheme="minorBidi" w:hAnsiTheme="minorBidi" w:cstheme="minorBidi"/>
              </w:rPr>
              <w:t>d</w:t>
            </w:r>
          </w:p>
        </w:tc>
      </w:tr>
      <w:tr w:rsidR="004C6AE1" w:rsidRPr="00BF4D8B" w14:paraId="4A00EE31" w14:textId="77777777" w:rsidTr="00F60867">
        <w:trPr>
          <w:trHeight w:hRule="exact" w:val="305"/>
        </w:trPr>
        <w:tc>
          <w:tcPr>
            <w:tcW w:w="3648" w:type="dxa"/>
            <w:gridSpan w:val="2"/>
            <w:vAlign w:val="center"/>
          </w:tcPr>
          <w:p w14:paraId="685B9EC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b/>
                <w:bCs/>
              </w:rPr>
              <w:t xml:space="preserve">LSD </w:t>
            </w:r>
            <w:r w:rsidRPr="00BF4D8B">
              <w:rPr>
                <w:rFonts w:asciiTheme="minorBidi" w:hAnsiTheme="minorBidi" w:cstheme="minorBidi"/>
                <w:b/>
                <w:bCs/>
                <w:vertAlign w:val="subscript"/>
              </w:rPr>
              <w:t>at 5%</w:t>
            </w:r>
          </w:p>
        </w:tc>
        <w:tc>
          <w:tcPr>
            <w:tcW w:w="1275" w:type="dxa"/>
            <w:vAlign w:val="center"/>
          </w:tcPr>
          <w:p w14:paraId="1DE666B3"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0.08</w:t>
            </w:r>
          </w:p>
        </w:tc>
        <w:tc>
          <w:tcPr>
            <w:tcW w:w="1294" w:type="dxa"/>
            <w:vAlign w:val="center"/>
          </w:tcPr>
          <w:p w14:paraId="2AFE9BEC"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0.11</w:t>
            </w:r>
          </w:p>
        </w:tc>
        <w:tc>
          <w:tcPr>
            <w:tcW w:w="1626" w:type="dxa"/>
            <w:vAlign w:val="center"/>
          </w:tcPr>
          <w:p w14:paraId="04B07DBC"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0.11</w:t>
            </w:r>
          </w:p>
        </w:tc>
        <w:tc>
          <w:tcPr>
            <w:tcW w:w="1485" w:type="dxa"/>
            <w:vAlign w:val="center"/>
          </w:tcPr>
          <w:p w14:paraId="01D45657"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0.52</w:t>
            </w:r>
          </w:p>
        </w:tc>
      </w:tr>
      <w:tr w:rsidR="004C6AE1" w:rsidRPr="00BF4D8B" w14:paraId="5054232C" w14:textId="77777777" w:rsidTr="00F60867">
        <w:trPr>
          <w:trHeight w:hRule="exact" w:val="305"/>
        </w:trPr>
        <w:tc>
          <w:tcPr>
            <w:tcW w:w="9331" w:type="dxa"/>
            <w:gridSpan w:val="6"/>
            <w:vAlign w:val="center"/>
          </w:tcPr>
          <w:p w14:paraId="20BEBC8D" w14:textId="77777777" w:rsidR="004C6AE1" w:rsidRPr="00BF4D8B" w:rsidRDefault="004C6AE1" w:rsidP="00F60867">
            <w:pPr>
              <w:rPr>
                <w:rFonts w:asciiTheme="minorBidi" w:hAnsiTheme="minorBidi" w:cstheme="minorBidi"/>
                <w:b/>
                <w:bCs/>
                <w:sz w:val="28"/>
                <w:szCs w:val="28"/>
              </w:rPr>
            </w:pPr>
            <w:r w:rsidRPr="00BF4D8B">
              <w:rPr>
                <w:rFonts w:asciiTheme="minorBidi" w:hAnsiTheme="minorBidi" w:cstheme="minorBidi"/>
                <w:b/>
                <w:bCs/>
                <w:sz w:val="28"/>
                <w:szCs w:val="28"/>
              </w:rPr>
              <w:t>Interactive effect</w:t>
            </w:r>
          </w:p>
        </w:tc>
      </w:tr>
      <w:tr w:rsidR="004C6AE1" w:rsidRPr="00BF4D8B" w14:paraId="1873638E" w14:textId="77777777" w:rsidTr="00F60867">
        <w:trPr>
          <w:trHeight w:hRule="exact" w:val="305"/>
        </w:trPr>
        <w:tc>
          <w:tcPr>
            <w:tcW w:w="958" w:type="dxa"/>
            <w:vMerge w:val="restart"/>
            <w:textDirection w:val="btLr"/>
            <w:vAlign w:val="center"/>
          </w:tcPr>
          <w:p w14:paraId="46D6206E" w14:textId="77777777" w:rsidR="004C6AE1" w:rsidRPr="00BF4D8B" w:rsidRDefault="004C6AE1" w:rsidP="00F60867">
            <w:pPr>
              <w:ind w:left="113" w:right="113"/>
              <w:jc w:val="center"/>
              <w:rPr>
                <w:rFonts w:asciiTheme="minorBidi" w:hAnsiTheme="minorBidi" w:cstheme="minorBidi"/>
                <w:b/>
                <w:bCs/>
              </w:rPr>
            </w:pPr>
            <w:r w:rsidRPr="00BF4D8B">
              <w:rPr>
                <w:rFonts w:asciiTheme="minorBidi" w:hAnsiTheme="minorBidi" w:cstheme="minorBidi"/>
                <w:b/>
                <w:bCs/>
              </w:rPr>
              <w:t xml:space="preserve">Without </w:t>
            </w:r>
          </w:p>
        </w:tc>
        <w:tc>
          <w:tcPr>
            <w:tcW w:w="2690" w:type="dxa"/>
            <w:vAlign w:val="center"/>
          </w:tcPr>
          <w:p w14:paraId="1FA706D0"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 xml:space="preserve">Without </w:t>
            </w:r>
          </w:p>
        </w:tc>
        <w:tc>
          <w:tcPr>
            <w:tcW w:w="1275" w:type="dxa"/>
            <w:vAlign w:val="center"/>
          </w:tcPr>
          <w:p w14:paraId="65BD0DC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4.19q</w:t>
            </w:r>
          </w:p>
        </w:tc>
        <w:tc>
          <w:tcPr>
            <w:tcW w:w="1294" w:type="dxa"/>
            <w:vAlign w:val="center"/>
          </w:tcPr>
          <w:p w14:paraId="20C6C90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7.22n</w:t>
            </w:r>
          </w:p>
        </w:tc>
        <w:tc>
          <w:tcPr>
            <w:tcW w:w="1626" w:type="dxa"/>
            <w:vAlign w:val="center"/>
          </w:tcPr>
          <w:p w14:paraId="051A4EA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11.41o</w:t>
            </w:r>
          </w:p>
        </w:tc>
        <w:tc>
          <w:tcPr>
            <w:tcW w:w="1485" w:type="dxa"/>
            <w:vAlign w:val="center"/>
          </w:tcPr>
          <w:p w14:paraId="5D476ED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36.73k</w:t>
            </w:r>
          </w:p>
        </w:tc>
      </w:tr>
      <w:tr w:rsidR="004C6AE1" w:rsidRPr="00BF4D8B" w14:paraId="189080F9" w14:textId="77777777" w:rsidTr="00F60867">
        <w:trPr>
          <w:trHeight w:hRule="exact" w:val="305"/>
        </w:trPr>
        <w:tc>
          <w:tcPr>
            <w:tcW w:w="958" w:type="dxa"/>
            <w:vMerge/>
            <w:textDirection w:val="btLr"/>
            <w:vAlign w:val="center"/>
          </w:tcPr>
          <w:p w14:paraId="1DBEFC54"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42E2EFC4"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Moringa extract</w:t>
            </w:r>
          </w:p>
        </w:tc>
        <w:tc>
          <w:tcPr>
            <w:tcW w:w="1275" w:type="dxa"/>
            <w:vAlign w:val="center"/>
          </w:tcPr>
          <w:p w14:paraId="1715167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5.47</w:t>
            </w:r>
            <w:r w:rsidRPr="00BF4D8B">
              <w:rPr>
                <w:rFonts w:asciiTheme="minorBidi" w:hAnsiTheme="minorBidi" w:cstheme="minorBidi"/>
              </w:rPr>
              <w:t>h</w:t>
            </w:r>
          </w:p>
        </w:tc>
        <w:tc>
          <w:tcPr>
            <w:tcW w:w="1294" w:type="dxa"/>
            <w:vAlign w:val="center"/>
          </w:tcPr>
          <w:p w14:paraId="1F0B61B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8.25</w:t>
            </w:r>
            <w:r w:rsidRPr="00BF4D8B">
              <w:rPr>
                <w:rFonts w:asciiTheme="minorBidi" w:hAnsiTheme="minorBidi" w:cstheme="minorBidi"/>
              </w:rPr>
              <w:t>fg</w:t>
            </w:r>
          </w:p>
        </w:tc>
        <w:tc>
          <w:tcPr>
            <w:tcW w:w="1626" w:type="dxa"/>
            <w:vAlign w:val="center"/>
          </w:tcPr>
          <w:p w14:paraId="12AF9F5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13.72</w:t>
            </w:r>
            <w:r w:rsidRPr="00BF4D8B">
              <w:rPr>
                <w:rFonts w:asciiTheme="minorBidi" w:hAnsiTheme="minorBidi" w:cstheme="minorBidi"/>
              </w:rPr>
              <w:t>h</w:t>
            </w:r>
          </w:p>
        </w:tc>
        <w:tc>
          <w:tcPr>
            <w:tcW w:w="1485" w:type="dxa"/>
            <w:vAlign w:val="center"/>
          </w:tcPr>
          <w:p w14:paraId="767F9BF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39.86</w:t>
            </w:r>
            <w:r w:rsidRPr="00BF4D8B">
              <w:rPr>
                <w:rFonts w:asciiTheme="minorBidi" w:hAnsiTheme="minorBidi" w:cstheme="minorBidi"/>
              </w:rPr>
              <w:t>ef</w:t>
            </w:r>
          </w:p>
        </w:tc>
      </w:tr>
      <w:tr w:rsidR="004C6AE1" w:rsidRPr="00BF4D8B" w14:paraId="460BA7F5" w14:textId="77777777" w:rsidTr="00F60867">
        <w:trPr>
          <w:trHeight w:hRule="exact" w:val="305"/>
        </w:trPr>
        <w:tc>
          <w:tcPr>
            <w:tcW w:w="958" w:type="dxa"/>
            <w:vMerge/>
            <w:textDirection w:val="btLr"/>
            <w:vAlign w:val="center"/>
          </w:tcPr>
          <w:p w14:paraId="7AB08355"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60AB3A87"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Licorice extract</w:t>
            </w:r>
          </w:p>
        </w:tc>
        <w:tc>
          <w:tcPr>
            <w:tcW w:w="1275" w:type="dxa"/>
            <w:vAlign w:val="center"/>
          </w:tcPr>
          <w:p w14:paraId="23F1478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4.95</w:t>
            </w:r>
            <w:r w:rsidRPr="00BF4D8B">
              <w:rPr>
                <w:rFonts w:asciiTheme="minorBidi" w:hAnsiTheme="minorBidi" w:cstheme="minorBidi"/>
              </w:rPr>
              <w:t>kl</w:t>
            </w:r>
          </w:p>
        </w:tc>
        <w:tc>
          <w:tcPr>
            <w:tcW w:w="1294" w:type="dxa"/>
            <w:vAlign w:val="center"/>
          </w:tcPr>
          <w:p w14:paraId="7A52C56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7.89</w:t>
            </w:r>
            <w:r w:rsidRPr="00BF4D8B">
              <w:rPr>
                <w:rFonts w:asciiTheme="minorBidi" w:hAnsiTheme="minorBidi" w:cstheme="minorBidi"/>
              </w:rPr>
              <w:t>ij</w:t>
            </w:r>
          </w:p>
        </w:tc>
        <w:tc>
          <w:tcPr>
            <w:tcW w:w="1626" w:type="dxa"/>
            <w:vAlign w:val="center"/>
          </w:tcPr>
          <w:p w14:paraId="546B46A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12.83</w:t>
            </w:r>
            <w:r w:rsidRPr="00BF4D8B">
              <w:rPr>
                <w:rFonts w:asciiTheme="minorBidi" w:hAnsiTheme="minorBidi" w:cstheme="minorBidi"/>
              </w:rPr>
              <w:t>k</w:t>
            </w:r>
          </w:p>
        </w:tc>
        <w:tc>
          <w:tcPr>
            <w:tcW w:w="1485" w:type="dxa"/>
            <w:vAlign w:val="center"/>
          </w:tcPr>
          <w:p w14:paraId="3282267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38.55</w:t>
            </w:r>
            <w:r w:rsidRPr="00BF4D8B">
              <w:rPr>
                <w:rFonts w:asciiTheme="minorBidi" w:hAnsiTheme="minorBidi" w:cstheme="minorBidi"/>
              </w:rPr>
              <w:t>ghi</w:t>
            </w:r>
          </w:p>
        </w:tc>
      </w:tr>
      <w:tr w:rsidR="004C6AE1" w:rsidRPr="00BF4D8B" w14:paraId="5BA67C24" w14:textId="77777777" w:rsidTr="00F60867">
        <w:trPr>
          <w:trHeight w:hRule="exact" w:val="305"/>
        </w:trPr>
        <w:tc>
          <w:tcPr>
            <w:tcW w:w="958" w:type="dxa"/>
            <w:vMerge/>
            <w:textDirection w:val="btLr"/>
            <w:vAlign w:val="center"/>
          </w:tcPr>
          <w:p w14:paraId="48374954"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0C0507DE"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Ginger extract </w:t>
            </w:r>
          </w:p>
        </w:tc>
        <w:tc>
          <w:tcPr>
            <w:tcW w:w="1275" w:type="dxa"/>
            <w:vAlign w:val="center"/>
          </w:tcPr>
          <w:p w14:paraId="380B75C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4.76</w:t>
            </w:r>
            <w:r w:rsidRPr="00BF4D8B">
              <w:rPr>
                <w:rFonts w:asciiTheme="minorBidi" w:hAnsiTheme="minorBidi" w:cstheme="minorBidi"/>
              </w:rPr>
              <w:t>mn</w:t>
            </w:r>
          </w:p>
        </w:tc>
        <w:tc>
          <w:tcPr>
            <w:tcW w:w="1294" w:type="dxa"/>
            <w:vAlign w:val="center"/>
          </w:tcPr>
          <w:p w14:paraId="2AB28B5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7.63</w:t>
            </w:r>
            <w:r w:rsidRPr="00BF4D8B">
              <w:rPr>
                <w:rFonts w:asciiTheme="minorBidi" w:hAnsiTheme="minorBidi" w:cstheme="minorBidi"/>
              </w:rPr>
              <w:t>kl</w:t>
            </w:r>
          </w:p>
        </w:tc>
        <w:tc>
          <w:tcPr>
            <w:tcW w:w="1626" w:type="dxa"/>
            <w:vAlign w:val="center"/>
          </w:tcPr>
          <w:p w14:paraId="1E97807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12.40</w:t>
            </w:r>
            <w:r w:rsidRPr="00BF4D8B">
              <w:rPr>
                <w:rFonts w:asciiTheme="minorBidi" w:hAnsiTheme="minorBidi" w:cstheme="minorBidi"/>
              </w:rPr>
              <w:t>lm</w:t>
            </w:r>
          </w:p>
        </w:tc>
        <w:tc>
          <w:tcPr>
            <w:tcW w:w="1485" w:type="dxa"/>
            <w:vAlign w:val="center"/>
          </w:tcPr>
          <w:p w14:paraId="3528072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38.43</w:t>
            </w:r>
            <w:r w:rsidRPr="00BF4D8B">
              <w:rPr>
                <w:rFonts w:asciiTheme="minorBidi" w:hAnsiTheme="minorBidi" w:cstheme="minorBidi"/>
              </w:rPr>
              <w:t>ghi</w:t>
            </w:r>
          </w:p>
        </w:tc>
      </w:tr>
      <w:tr w:rsidR="004C6AE1" w:rsidRPr="00BF4D8B" w14:paraId="04258666" w14:textId="77777777" w:rsidTr="00F60867">
        <w:trPr>
          <w:trHeight w:hRule="exact" w:val="305"/>
        </w:trPr>
        <w:tc>
          <w:tcPr>
            <w:tcW w:w="958" w:type="dxa"/>
            <w:vMerge/>
            <w:textDirection w:val="btLr"/>
            <w:vAlign w:val="center"/>
          </w:tcPr>
          <w:p w14:paraId="1CF55449"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0AAF3AE1"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Potassium humate</w:t>
            </w:r>
          </w:p>
        </w:tc>
        <w:tc>
          <w:tcPr>
            <w:tcW w:w="1275" w:type="dxa"/>
            <w:vAlign w:val="center"/>
          </w:tcPr>
          <w:p w14:paraId="7F7292B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4.39</w:t>
            </w:r>
            <w:r w:rsidRPr="00BF4D8B">
              <w:rPr>
                <w:rFonts w:asciiTheme="minorBidi" w:hAnsiTheme="minorBidi" w:cstheme="minorBidi"/>
              </w:rPr>
              <w:t>p</w:t>
            </w:r>
          </w:p>
        </w:tc>
        <w:tc>
          <w:tcPr>
            <w:tcW w:w="1294" w:type="dxa"/>
            <w:vAlign w:val="center"/>
          </w:tcPr>
          <w:p w14:paraId="6973738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7.36</w:t>
            </w:r>
            <w:r w:rsidRPr="00BF4D8B">
              <w:rPr>
                <w:rFonts w:asciiTheme="minorBidi" w:hAnsiTheme="minorBidi" w:cstheme="minorBidi"/>
              </w:rPr>
              <w:t>mn</w:t>
            </w:r>
          </w:p>
        </w:tc>
        <w:tc>
          <w:tcPr>
            <w:tcW w:w="1626" w:type="dxa"/>
            <w:vAlign w:val="center"/>
          </w:tcPr>
          <w:p w14:paraId="0D242EC2"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11.75</w:t>
            </w:r>
            <w:r w:rsidRPr="00BF4D8B">
              <w:rPr>
                <w:rFonts w:asciiTheme="minorBidi" w:hAnsiTheme="minorBidi" w:cstheme="minorBidi"/>
              </w:rPr>
              <w:t>n</w:t>
            </w:r>
          </w:p>
        </w:tc>
        <w:tc>
          <w:tcPr>
            <w:tcW w:w="1485" w:type="dxa"/>
            <w:vAlign w:val="center"/>
          </w:tcPr>
          <w:p w14:paraId="40226FBD"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37.33</w:t>
            </w:r>
            <w:r w:rsidRPr="00BF4D8B">
              <w:rPr>
                <w:rFonts w:asciiTheme="minorBidi" w:hAnsiTheme="minorBidi" w:cstheme="minorBidi"/>
              </w:rPr>
              <w:t>jk</w:t>
            </w:r>
          </w:p>
        </w:tc>
      </w:tr>
      <w:tr w:rsidR="004C6AE1" w:rsidRPr="00BF4D8B" w14:paraId="45689945" w14:textId="77777777" w:rsidTr="00F60867">
        <w:trPr>
          <w:trHeight w:hRule="exact" w:val="305"/>
        </w:trPr>
        <w:tc>
          <w:tcPr>
            <w:tcW w:w="958" w:type="dxa"/>
            <w:vMerge w:val="restart"/>
            <w:textDirection w:val="btLr"/>
            <w:vAlign w:val="center"/>
          </w:tcPr>
          <w:p w14:paraId="2EA19746" w14:textId="77777777" w:rsidR="004C6AE1" w:rsidRPr="00BF4D8B" w:rsidRDefault="004C6AE1" w:rsidP="00F60867">
            <w:pPr>
              <w:ind w:left="113" w:right="113"/>
              <w:jc w:val="center"/>
              <w:rPr>
                <w:rFonts w:asciiTheme="minorBidi" w:hAnsiTheme="minorBidi" w:cstheme="minorBidi"/>
                <w:b/>
                <w:bCs/>
              </w:rPr>
            </w:pPr>
            <w:r w:rsidRPr="00BF4D8B">
              <w:rPr>
                <w:rFonts w:asciiTheme="minorBidi" w:hAnsiTheme="minorBidi" w:cstheme="minorBidi"/>
                <w:b/>
                <w:bCs/>
              </w:rPr>
              <w:t>Vermi-</w:t>
            </w:r>
          </w:p>
          <w:p w14:paraId="08353652" w14:textId="77777777" w:rsidR="004C6AE1" w:rsidRPr="00BF4D8B" w:rsidRDefault="004C6AE1" w:rsidP="00F60867">
            <w:pPr>
              <w:ind w:left="113" w:right="113"/>
              <w:jc w:val="center"/>
              <w:rPr>
                <w:rFonts w:asciiTheme="minorBidi" w:hAnsiTheme="minorBidi" w:cstheme="minorBidi"/>
                <w:b/>
                <w:bCs/>
              </w:rPr>
            </w:pPr>
            <w:r w:rsidRPr="00BF4D8B">
              <w:rPr>
                <w:rFonts w:asciiTheme="minorBidi" w:hAnsiTheme="minorBidi" w:cstheme="minorBidi"/>
                <w:b/>
                <w:bCs/>
              </w:rPr>
              <w:t>compost</w:t>
            </w:r>
          </w:p>
        </w:tc>
        <w:tc>
          <w:tcPr>
            <w:tcW w:w="2690" w:type="dxa"/>
            <w:vAlign w:val="center"/>
          </w:tcPr>
          <w:p w14:paraId="7C718BC0"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Without </w:t>
            </w:r>
          </w:p>
        </w:tc>
        <w:tc>
          <w:tcPr>
            <w:tcW w:w="1275" w:type="dxa"/>
            <w:vAlign w:val="center"/>
          </w:tcPr>
          <w:p w14:paraId="2B0B4C2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4.85</w:t>
            </w:r>
            <w:r w:rsidRPr="00BF4D8B">
              <w:rPr>
                <w:rFonts w:asciiTheme="minorBidi" w:hAnsiTheme="minorBidi" w:cstheme="minorBidi"/>
              </w:rPr>
              <w:t>lm</w:t>
            </w:r>
          </w:p>
        </w:tc>
        <w:tc>
          <w:tcPr>
            <w:tcW w:w="1294" w:type="dxa"/>
            <w:vAlign w:val="center"/>
          </w:tcPr>
          <w:p w14:paraId="6B7509F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7.77</w:t>
            </w:r>
            <w:r w:rsidRPr="00BF4D8B">
              <w:rPr>
                <w:rFonts w:asciiTheme="minorBidi" w:hAnsiTheme="minorBidi" w:cstheme="minorBidi"/>
              </w:rPr>
              <w:t>jk</w:t>
            </w:r>
          </w:p>
        </w:tc>
        <w:tc>
          <w:tcPr>
            <w:tcW w:w="1626" w:type="dxa"/>
            <w:vAlign w:val="center"/>
          </w:tcPr>
          <w:p w14:paraId="040C69D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12.62</w:t>
            </w:r>
            <w:r w:rsidRPr="00BF4D8B">
              <w:rPr>
                <w:rFonts w:asciiTheme="minorBidi" w:hAnsiTheme="minorBidi" w:cstheme="minorBidi"/>
              </w:rPr>
              <w:t>kl</w:t>
            </w:r>
          </w:p>
        </w:tc>
        <w:tc>
          <w:tcPr>
            <w:tcW w:w="1485" w:type="dxa"/>
            <w:vAlign w:val="center"/>
          </w:tcPr>
          <w:p w14:paraId="6B44B1D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38.41</w:t>
            </w:r>
            <w:r w:rsidRPr="00BF4D8B">
              <w:rPr>
                <w:rFonts w:asciiTheme="minorBidi" w:hAnsiTheme="minorBidi" w:cstheme="minorBidi"/>
              </w:rPr>
              <w:t>ghi</w:t>
            </w:r>
          </w:p>
        </w:tc>
      </w:tr>
      <w:tr w:rsidR="004C6AE1" w:rsidRPr="00BF4D8B" w14:paraId="24BFCA23" w14:textId="77777777" w:rsidTr="00F60867">
        <w:trPr>
          <w:trHeight w:hRule="exact" w:val="305"/>
        </w:trPr>
        <w:tc>
          <w:tcPr>
            <w:tcW w:w="958" w:type="dxa"/>
            <w:vMerge/>
            <w:textDirection w:val="btLr"/>
            <w:vAlign w:val="center"/>
          </w:tcPr>
          <w:p w14:paraId="58CCBD36"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4183B5F5"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Moringa extract</w:t>
            </w:r>
          </w:p>
        </w:tc>
        <w:tc>
          <w:tcPr>
            <w:tcW w:w="1275" w:type="dxa"/>
            <w:vAlign w:val="center"/>
          </w:tcPr>
          <w:p w14:paraId="74E83CB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6.87</w:t>
            </w:r>
            <w:r w:rsidRPr="00BF4D8B">
              <w:rPr>
                <w:rFonts w:asciiTheme="minorBidi" w:hAnsiTheme="minorBidi" w:cstheme="minorBidi"/>
              </w:rPr>
              <w:t>a</w:t>
            </w:r>
          </w:p>
        </w:tc>
        <w:tc>
          <w:tcPr>
            <w:tcW w:w="1294" w:type="dxa"/>
            <w:vAlign w:val="center"/>
          </w:tcPr>
          <w:p w14:paraId="0C6E019D"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9.23</w:t>
            </w:r>
            <w:r w:rsidRPr="00BF4D8B">
              <w:rPr>
                <w:rFonts w:asciiTheme="minorBidi" w:hAnsiTheme="minorBidi" w:cstheme="minorBidi"/>
              </w:rPr>
              <w:t>a</w:t>
            </w:r>
          </w:p>
        </w:tc>
        <w:tc>
          <w:tcPr>
            <w:tcW w:w="1626" w:type="dxa"/>
            <w:vAlign w:val="center"/>
          </w:tcPr>
          <w:p w14:paraId="7340A24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16.10</w:t>
            </w:r>
            <w:r w:rsidRPr="00BF4D8B">
              <w:rPr>
                <w:rFonts w:asciiTheme="minorBidi" w:hAnsiTheme="minorBidi" w:cstheme="minorBidi"/>
              </w:rPr>
              <w:t>a</w:t>
            </w:r>
          </w:p>
        </w:tc>
        <w:tc>
          <w:tcPr>
            <w:tcW w:w="1485" w:type="dxa"/>
            <w:vAlign w:val="center"/>
          </w:tcPr>
          <w:p w14:paraId="119F3BA4"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42.68</w:t>
            </w:r>
            <w:r w:rsidRPr="00BF4D8B">
              <w:rPr>
                <w:rFonts w:asciiTheme="minorBidi" w:hAnsiTheme="minorBidi" w:cstheme="minorBidi"/>
              </w:rPr>
              <w:t>a</w:t>
            </w:r>
          </w:p>
        </w:tc>
      </w:tr>
      <w:tr w:rsidR="004C6AE1" w:rsidRPr="00BF4D8B" w14:paraId="66E24D50" w14:textId="77777777" w:rsidTr="00F60867">
        <w:trPr>
          <w:trHeight w:hRule="exact" w:val="305"/>
        </w:trPr>
        <w:tc>
          <w:tcPr>
            <w:tcW w:w="958" w:type="dxa"/>
            <w:vMerge/>
            <w:textDirection w:val="btLr"/>
            <w:vAlign w:val="center"/>
          </w:tcPr>
          <w:p w14:paraId="6CBA6619"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45EBAE90"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Licorice extract</w:t>
            </w:r>
          </w:p>
        </w:tc>
        <w:tc>
          <w:tcPr>
            <w:tcW w:w="1275" w:type="dxa"/>
            <w:vAlign w:val="center"/>
          </w:tcPr>
          <w:p w14:paraId="7D94B04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6.68</w:t>
            </w:r>
            <w:r w:rsidRPr="00BF4D8B">
              <w:rPr>
                <w:rFonts w:asciiTheme="minorBidi" w:hAnsiTheme="minorBidi" w:cstheme="minorBidi"/>
              </w:rPr>
              <w:t>b</w:t>
            </w:r>
          </w:p>
        </w:tc>
        <w:tc>
          <w:tcPr>
            <w:tcW w:w="1294" w:type="dxa"/>
            <w:vAlign w:val="center"/>
          </w:tcPr>
          <w:p w14:paraId="4C3BE8E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9.05</w:t>
            </w:r>
            <w:r w:rsidRPr="00BF4D8B">
              <w:rPr>
                <w:rFonts w:asciiTheme="minorBidi" w:hAnsiTheme="minorBidi" w:cstheme="minorBidi"/>
              </w:rPr>
              <w:t>ab</w:t>
            </w:r>
          </w:p>
        </w:tc>
        <w:tc>
          <w:tcPr>
            <w:tcW w:w="1626" w:type="dxa"/>
            <w:vAlign w:val="center"/>
          </w:tcPr>
          <w:p w14:paraId="31623CC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15.73</w:t>
            </w:r>
            <w:r w:rsidRPr="00BF4D8B">
              <w:rPr>
                <w:rFonts w:asciiTheme="minorBidi" w:hAnsiTheme="minorBidi" w:cstheme="minorBidi"/>
              </w:rPr>
              <w:t>b</w:t>
            </w:r>
          </w:p>
        </w:tc>
        <w:tc>
          <w:tcPr>
            <w:tcW w:w="1485" w:type="dxa"/>
            <w:vAlign w:val="center"/>
          </w:tcPr>
          <w:p w14:paraId="20C2A93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42.47</w:t>
            </w:r>
            <w:r w:rsidRPr="00BF4D8B">
              <w:rPr>
                <w:rFonts w:asciiTheme="minorBidi" w:hAnsiTheme="minorBidi" w:cstheme="minorBidi"/>
              </w:rPr>
              <w:t>ab</w:t>
            </w:r>
          </w:p>
        </w:tc>
      </w:tr>
      <w:tr w:rsidR="004C6AE1" w:rsidRPr="00BF4D8B" w14:paraId="5BCF97CA" w14:textId="77777777" w:rsidTr="00F60867">
        <w:trPr>
          <w:trHeight w:hRule="exact" w:val="305"/>
        </w:trPr>
        <w:tc>
          <w:tcPr>
            <w:tcW w:w="958" w:type="dxa"/>
            <w:vMerge/>
            <w:textDirection w:val="btLr"/>
            <w:vAlign w:val="center"/>
          </w:tcPr>
          <w:p w14:paraId="12BCE7F5"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741B5913"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Ginger extract </w:t>
            </w:r>
          </w:p>
        </w:tc>
        <w:tc>
          <w:tcPr>
            <w:tcW w:w="1275" w:type="dxa"/>
            <w:vAlign w:val="center"/>
          </w:tcPr>
          <w:p w14:paraId="58351B2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6.17</w:t>
            </w:r>
            <w:r w:rsidRPr="00BF4D8B">
              <w:rPr>
                <w:rFonts w:asciiTheme="minorBidi" w:hAnsiTheme="minorBidi" w:cstheme="minorBidi"/>
              </w:rPr>
              <w:t>d</w:t>
            </w:r>
          </w:p>
        </w:tc>
        <w:tc>
          <w:tcPr>
            <w:tcW w:w="1294" w:type="dxa"/>
            <w:vAlign w:val="center"/>
          </w:tcPr>
          <w:p w14:paraId="085F545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8.68</w:t>
            </w:r>
            <w:r w:rsidRPr="00BF4D8B">
              <w:rPr>
                <w:rFonts w:asciiTheme="minorBidi" w:hAnsiTheme="minorBidi" w:cstheme="minorBidi"/>
              </w:rPr>
              <w:t>d</w:t>
            </w:r>
          </w:p>
        </w:tc>
        <w:tc>
          <w:tcPr>
            <w:tcW w:w="1626" w:type="dxa"/>
            <w:vAlign w:val="center"/>
          </w:tcPr>
          <w:p w14:paraId="4C33C87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14.85</w:t>
            </w:r>
            <w:r w:rsidRPr="00BF4D8B">
              <w:rPr>
                <w:rFonts w:asciiTheme="minorBidi" w:hAnsiTheme="minorBidi" w:cstheme="minorBidi"/>
              </w:rPr>
              <w:t>e</w:t>
            </w:r>
          </w:p>
        </w:tc>
        <w:tc>
          <w:tcPr>
            <w:tcW w:w="1485" w:type="dxa"/>
            <w:vAlign w:val="center"/>
          </w:tcPr>
          <w:p w14:paraId="799ECA9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41.53</w:t>
            </w:r>
            <w:r w:rsidRPr="00BF4D8B">
              <w:rPr>
                <w:rFonts w:asciiTheme="minorBidi" w:hAnsiTheme="minorBidi" w:cstheme="minorBidi"/>
              </w:rPr>
              <w:t>bc</w:t>
            </w:r>
          </w:p>
        </w:tc>
      </w:tr>
      <w:tr w:rsidR="004C6AE1" w:rsidRPr="00BF4D8B" w14:paraId="36E8E2FF" w14:textId="77777777" w:rsidTr="00F60867">
        <w:trPr>
          <w:trHeight w:hRule="exact" w:val="305"/>
        </w:trPr>
        <w:tc>
          <w:tcPr>
            <w:tcW w:w="958" w:type="dxa"/>
            <w:vMerge/>
            <w:textDirection w:val="btLr"/>
            <w:vAlign w:val="center"/>
          </w:tcPr>
          <w:p w14:paraId="45FF0769"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63CC179E"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Potassium humate</w:t>
            </w:r>
          </w:p>
        </w:tc>
        <w:tc>
          <w:tcPr>
            <w:tcW w:w="1275" w:type="dxa"/>
            <w:vAlign w:val="center"/>
          </w:tcPr>
          <w:p w14:paraId="27B2E56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5.83</w:t>
            </w:r>
            <w:r w:rsidRPr="00BF4D8B">
              <w:rPr>
                <w:rFonts w:asciiTheme="minorBidi" w:hAnsiTheme="minorBidi" w:cstheme="minorBidi"/>
              </w:rPr>
              <w:t>f</w:t>
            </w:r>
          </w:p>
        </w:tc>
        <w:tc>
          <w:tcPr>
            <w:tcW w:w="1294" w:type="dxa"/>
            <w:vAlign w:val="center"/>
          </w:tcPr>
          <w:p w14:paraId="1516CA6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8.41</w:t>
            </w:r>
            <w:r w:rsidRPr="00BF4D8B">
              <w:rPr>
                <w:rFonts w:asciiTheme="minorBidi" w:hAnsiTheme="minorBidi" w:cstheme="minorBidi"/>
              </w:rPr>
              <w:t>ef</w:t>
            </w:r>
          </w:p>
        </w:tc>
        <w:tc>
          <w:tcPr>
            <w:tcW w:w="1626" w:type="dxa"/>
            <w:vAlign w:val="center"/>
          </w:tcPr>
          <w:p w14:paraId="265F972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14.24</w:t>
            </w:r>
            <w:r w:rsidRPr="00BF4D8B">
              <w:rPr>
                <w:rFonts w:asciiTheme="minorBidi" w:hAnsiTheme="minorBidi" w:cstheme="minorBidi"/>
              </w:rPr>
              <w:t>g</w:t>
            </w:r>
          </w:p>
        </w:tc>
        <w:tc>
          <w:tcPr>
            <w:tcW w:w="1485" w:type="dxa"/>
            <w:vAlign w:val="center"/>
          </w:tcPr>
          <w:p w14:paraId="3C37774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40.97</w:t>
            </w:r>
            <w:r w:rsidRPr="00BF4D8B">
              <w:rPr>
                <w:rFonts w:asciiTheme="minorBidi" w:hAnsiTheme="minorBidi" w:cstheme="minorBidi"/>
              </w:rPr>
              <w:t>cd</w:t>
            </w:r>
          </w:p>
        </w:tc>
      </w:tr>
      <w:tr w:rsidR="004C6AE1" w:rsidRPr="00BF4D8B" w14:paraId="2DC0147E" w14:textId="77777777" w:rsidTr="00F60867">
        <w:trPr>
          <w:trHeight w:hRule="exact" w:val="305"/>
        </w:trPr>
        <w:tc>
          <w:tcPr>
            <w:tcW w:w="958" w:type="dxa"/>
            <w:vMerge w:val="restart"/>
            <w:textDirection w:val="btLr"/>
            <w:vAlign w:val="center"/>
          </w:tcPr>
          <w:p w14:paraId="1F592D8D" w14:textId="77777777" w:rsidR="004C6AE1" w:rsidRPr="00BF4D8B" w:rsidRDefault="004C6AE1" w:rsidP="00F60867">
            <w:pPr>
              <w:ind w:left="113" w:right="113"/>
              <w:jc w:val="center"/>
              <w:rPr>
                <w:rFonts w:asciiTheme="minorBidi" w:hAnsiTheme="minorBidi" w:cstheme="minorBidi"/>
                <w:b/>
                <w:bCs/>
              </w:rPr>
            </w:pPr>
            <w:r w:rsidRPr="00BF4D8B">
              <w:rPr>
                <w:rFonts w:asciiTheme="minorBidi" w:hAnsiTheme="minorBidi" w:cstheme="minorBidi"/>
                <w:b/>
                <w:bCs/>
              </w:rPr>
              <w:t>Compost</w:t>
            </w:r>
          </w:p>
        </w:tc>
        <w:tc>
          <w:tcPr>
            <w:tcW w:w="2690" w:type="dxa"/>
            <w:vAlign w:val="center"/>
          </w:tcPr>
          <w:p w14:paraId="3B3536B1"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Without </w:t>
            </w:r>
          </w:p>
        </w:tc>
        <w:tc>
          <w:tcPr>
            <w:tcW w:w="1275" w:type="dxa"/>
            <w:vAlign w:val="center"/>
          </w:tcPr>
          <w:p w14:paraId="037FEE2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4.50</w:t>
            </w:r>
            <w:r w:rsidRPr="00BF4D8B">
              <w:rPr>
                <w:rFonts w:asciiTheme="minorBidi" w:hAnsiTheme="minorBidi" w:cstheme="minorBidi"/>
              </w:rPr>
              <w:t>op</w:t>
            </w:r>
          </w:p>
        </w:tc>
        <w:tc>
          <w:tcPr>
            <w:tcW w:w="1294" w:type="dxa"/>
            <w:vAlign w:val="center"/>
          </w:tcPr>
          <w:p w14:paraId="5DE1384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7.46</w:t>
            </w:r>
            <w:r w:rsidRPr="00BF4D8B">
              <w:rPr>
                <w:rFonts w:asciiTheme="minorBidi" w:hAnsiTheme="minorBidi" w:cstheme="minorBidi"/>
              </w:rPr>
              <w:t>lm</w:t>
            </w:r>
          </w:p>
        </w:tc>
        <w:tc>
          <w:tcPr>
            <w:tcW w:w="1626" w:type="dxa"/>
            <w:vAlign w:val="center"/>
          </w:tcPr>
          <w:p w14:paraId="2439906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11.96</w:t>
            </w:r>
            <w:r w:rsidRPr="00BF4D8B">
              <w:rPr>
                <w:rFonts w:asciiTheme="minorBidi" w:hAnsiTheme="minorBidi" w:cstheme="minorBidi"/>
              </w:rPr>
              <w:t>n</w:t>
            </w:r>
          </w:p>
        </w:tc>
        <w:tc>
          <w:tcPr>
            <w:tcW w:w="1485" w:type="dxa"/>
            <w:vAlign w:val="center"/>
          </w:tcPr>
          <w:p w14:paraId="4F66971D"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37.63</w:t>
            </w:r>
            <w:r w:rsidRPr="00BF4D8B">
              <w:rPr>
                <w:rFonts w:asciiTheme="minorBidi" w:hAnsiTheme="minorBidi" w:cstheme="minorBidi"/>
              </w:rPr>
              <w:t>ijk</w:t>
            </w:r>
          </w:p>
        </w:tc>
      </w:tr>
      <w:tr w:rsidR="004C6AE1" w:rsidRPr="00BF4D8B" w14:paraId="49A311FA" w14:textId="77777777" w:rsidTr="00F60867">
        <w:trPr>
          <w:trHeight w:hRule="exact" w:val="305"/>
        </w:trPr>
        <w:tc>
          <w:tcPr>
            <w:tcW w:w="958" w:type="dxa"/>
            <w:vMerge/>
            <w:textDirection w:val="btLr"/>
            <w:vAlign w:val="center"/>
          </w:tcPr>
          <w:p w14:paraId="3CDF0143"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524038DC"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Moringa extract</w:t>
            </w:r>
          </w:p>
        </w:tc>
        <w:tc>
          <w:tcPr>
            <w:tcW w:w="1275" w:type="dxa"/>
            <w:vAlign w:val="center"/>
          </w:tcPr>
          <w:p w14:paraId="04D241B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6.34</w:t>
            </w:r>
            <w:r w:rsidRPr="00BF4D8B">
              <w:rPr>
                <w:rFonts w:asciiTheme="minorBidi" w:hAnsiTheme="minorBidi" w:cstheme="minorBidi"/>
              </w:rPr>
              <w:t>c</w:t>
            </w:r>
          </w:p>
        </w:tc>
        <w:tc>
          <w:tcPr>
            <w:tcW w:w="1294" w:type="dxa"/>
            <w:vAlign w:val="center"/>
          </w:tcPr>
          <w:p w14:paraId="1130C62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8.80</w:t>
            </w:r>
            <w:r w:rsidRPr="00BF4D8B">
              <w:rPr>
                <w:rFonts w:asciiTheme="minorBidi" w:hAnsiTheme="minorBidi" w:cstheme="minorBidi"/>
              </w:rPr>
              <w:t>cd</w:t>
            </w:r>
          </w:p>
        </w:tc>
        <w:tc>
          <w:tcPr>
            <w:tcW w:w="1626" w:type="dxa"/>
            <w:vAlign w:val="center"/>
          </w:tcPr>
          <w:p w14:paraId="172DAAF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15.14</w:t>
            </w:r>
            <w:r w:rsidRPr="00BF4D8B">
              <w:rPr>
                <w:rFonts w:asciiTheme="minorBidi" w:hAnsiTheme="minorBidi" w:cstheme="minorBidi"/>
              </w:rPr>
              <w:t>d</w:t>
            </w:r>
          </w:p>
        </w:tc>
        <w:tc>
          <w:tcPr>
            <w:tcW w:w="1485" w:type="dxa"/>
            <w:vAlign w:val="center"/>
          </w:tcPr>
          <w:p w14:paraId="4E05A54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41.87</w:t>
            </w:r>
            <w:r w:rsidRPr="00BF4D8B">
              <w:rPr>
                <w:rFonts w:asciiTheme="minorBidi" w:hAnsiTheme="minorBidi" w:cstheme="minorBidi"/>
              </w:rPr>
              <w:t>abc</w:t>
            </w:r>
          </w:p>
        </w:tc>
      </w:tr>
      <w:tr w:rsidR="004C6AE1" w:rsidRPr="00BF4D8B" w14:paraId="78E3CB0F" w14:textId="77777777" w:rsidTr="00F60867">
        <w:trPr>
          <w:trHeight w:hRule="exact" w:val="305"/>
        </w:trPr>
        <w:tc>
          <w:tcPr>
            <w:tcW w:w="958" w:type="dxa"/>
            <w:vMerge/>
            <w:textDirection w:val="btLr"/>
            <w:vAlign w:val="center"/>
          </w:tcPr>
          <w:p w14:paraId="0FF57499"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5686BDB7"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Licorice extract</w:t>
            </w:r>
          </w:p>
        </w:tc>
        <w:tc>
          <w:tcPr>
            <w:tcW w:w="1275" w:type="dxa"/>
            <w:vAlign w:val="center"/>
          </w:tcPr>
          <w:p w14:paraId="0A28EEC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5.66</w:t>
            </w:r>
            <w:r w:rsidRPr="00BF4D8B">
              <w:rPr>
                <w:rFonts w:asciiTheme="minorBidi" w:hAnsiTheme="minorBidi" w:cstheme="minorBidi"/>
              </w:rPr>
              <w:t>g</w:t>
            </w:r>
          </w:p>
        </w:tc>
        <w:tc>
          <w:tcPr>
            <w:tcW w:w="1294" w:type="dxa"/>
            <w:vAlign w:val="center"/>
          </w:tcPr>
          <w:p w14:paraId="5F5DCF5D"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8.39</w:t>
            </w:r>
            <w:r w:rsidRPr="00BF4D8B">
              <w:rPr>
                <w:rFonts w:asciiTheme="minorBidi" w:hAnsiTheme="minorBidi" w:cstheme="minorBidi"/>
              </w:rPr>
              <w:t>ef</w:t>
            </w:r>
          </w:p>
        </w:tc>
        <w:tc>
          <w:tcPr>
            <w:tcW w:w="1626" w:type="dxa"/>
            <w:vAlign w:val="center"/>
          </w:tcPr>
          <w:p w14:paraId="2CE9190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14.04</w:t>
            </w:r>
            <w:r w:rsidRPr="00BF4D8B">
              <w:rPr>
                <w:rFonts w:asciiTheme="minorBidi" w:hAnsiTheme="minorBidi" w:cstheme="minorBidi"/>
              </w:rPr>
              <w:t>g</w:t>
            </w:r>
          </w:p>
        </w:tc>
        <w:tc>
          <w:tcPr>
            <w:tcW w:w="1485" w:type="dxa"/>
            <w:vAlign w:val="center"/>
          </w:tcPr>
          <w:p w14:paraId="0571C6C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40.28</w:t>
            </w:r>
            <w:r w:rsidRPr="00BF4D8B">
              <w:rPr>
                <w:rFonts w:asciiTheme="minorBidi" w:hAnsiTheme="minorBidi" w:cstheme="minorBidi"/>
              </w:rPr>
              <w:t>de</w:t>
            </w:r>
          </w:p>
        </w:tc>
      </w:tr>
      <w:tr w:rsidR="004C6AE1" w:rsidRPr="00BF4D8B" w14:paraId="438EA9E4" w14:textId="77777777" w:rsidTr="00F60867">
        <w:trPr>
          <w:trHeight w:hRule="exact" w:val="305"/>
        </w:trPr>
        <w:tc>
          <w:tcPr>
            <w:tcW w:w="958" w:type="dxa"/>
            <w:vMerge/>
            <w:textDirection w:val="btLr"/>
            <w:vAlign w:val="center"/>
          </w:tcPr>
          <w:p w14:paraId="55F1E793"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3C4DC63F"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Ginger extract </w:t>
            </w:r>
          </w:p>
        </w:tc>
        <w:tc>
          <w:tcPr>
            <w:tcW w:w="1275" w:type="dxa"/>
            <w:vAlign w:val="center"/>
          </w:tcPr>
          <w:p w14:paraId="0EBB428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5.26</w:t>
            </w:r>
            <w:r w:rsidRPr="00BF4D8B">
              <w:rPr>
                <w:rFonts w:asciiTheme="minorBidi" w:hAnsiTheme="minorBidi" w:cstheme="minorBidi"/>
              </w:rPr>
              <w:t>i</w:t>
            </w:r>
          </w:p>
        </w:tc>
        <w:tc>
          <w:tcPr>
            <w:tcW w:w="1294" w:type="dxa"/>
            <w:vAlign w:val="center"/>
          </w:tcPr>
          <w:p w14:paraId="40F4984D"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8.20</w:t>
            </w:r>
            <w:r w:rsidRPr="00BF4D8B">
              <w:rPr>
                <w:rFonts w:asciiTheme="minorBidi" w:hAnsiTheme="minorBidi" w:cstheme="minorBidi"/>
              </w:rPr>
              <w:t>fgh</w:t>
            </w:r>
          </w:p>
        </w:tc>
        <w:tc>
          <w:tcPr>
            <w:tcW w:w="1626" w:type="dxa"/>
            <w:vAlign w:val="center"/>
          </w:tcPr>
          <w:p w14:paraId="0283989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13.46</w:t>
            </w:r>
            <w:r w:rsidRPr="00BF4D8B">
              <w:rPr>
                <w:rFonts w:asciiTheme="minorBidi" w:hAnsiTheme="minorBidi" w:cstheme="minorBidi"/>
              </w:rPr>
              <w:t>i</w:t>
            </w:r>
          </w:p>
        </w:tc>
        <w:tc>
          <w:tcPr>
            <w:tcW w:w="1485" w:type="dxa"/>
            <w:vAlign w:val="center"/>
          </w:tcPr>
          <w:p w14:paraId="0D81B1C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39.09</w:t>
            </w:r>
            <w:r w:rsidRPr="00BF4D8B">
              <w:rPr>
                <w:rFonts w:asciiTheme="minorBidi" w:hAnsiTheme="minorBidi" w:cstheme="minorBidi"/>
              </w:rPr>
              <w:t>fg</w:t>
            </w:r>
          </w:p>
        </w:tc>
      </w:tr>
      <w:tr w:rsidR="004C6AE1" w:rsidRPr="00BF4D8B" w14:paraId="7ECC0036" w14:textId="77777777" w:rsidTr="00F60867">
        <w:trPr>
          <w:trHeight w:hRule="exact" w:val="305"/>
        </w:trPr>
        <w:tc>
          <w:tcPr>
            <w:tcW w:w="958" w:type="dxa"/>
            <w:vMerge/>
            <w:textDirection w:val="btLr"/>
            <w:vAlign w:val="center"/>
          </w:tcPr>
          <w:p w14:paraId="531864F2" w14:textId="77777777" w:rsidR="004C6AE1" w:rsidRPr="00BF4D8B" w:rsidRDefault="004C6AE1" w:rsidP="00F60867">
            <w:pPr>
              <w:ind w:left="113" w:right="113"/>
              <w:jc w:val="center"/>
              <w:rPr>
                <w:rFonts w:asciiTheme="minorBidi" w:hAnsiTheme="minorBidi" w:cstheme="minorBidi"/>
                <w:b/>
                <w:bCs/>
              </w:rPr>
            </w:pPr>
          </w:p>
        </w:tc>
        <w:tc>
          <w:tcPr>
            <w:tcW w:w="2690" w:type="dxa"/>
            <w:vAlign w:val="center"/>
          </w:tcPr>
          <w:p w14:paraId="69E57EF0"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Potassium humate</w:t>
            </w:r>
          </w:p>
        </w:tc>
        <w:tc>
          <w:tcPr>
            <w:tcW w:w="1275" w:type="dxa"/>
            <w:vAlign w:val="center"/>
          </w:tcPr>
          <w:p w14:paraId="2443B40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5.07</w:t>
            </w:r>
            <w:r w:rsidRPr="00BF4D8B">
              <w:rPr>
                <w:rFonts w:asciiTheme="minorBidi" w:hAnsiTheme="minorBidi" w:cstheme="minorBidi"/>
              </w:rPr>
              <w:t>jk</w:t>
            </w:r>
          </w:p>
        </w:tc>
        <w:tc>
          <w:tcPr>
            <w:tcW w:w="1294" w:type="dxa"/>
            <w:vAlign w:val="center"/>
          </w:tcPr>
          <w:p w14:paraId="545E272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8.01</w:t>
            </w:r>
            <w:r w:rsidRPr="00BF4D8B">
              <w:rPr>
                <w:rFonts w:asciiTheme="minorBidi" w:hAnsiTheme="minorBidi" w:cstheme="minorBidi"/>
              </w:rPr>
              <w:t>hi</w:t>
            </w:r>
          </w:p>
        </w:tc>
        <w:tc>
          <w:tcPr>
            <w:tcW w:w="1626" w:type="dxa"/>
            <w:vAlign w:val="center"/>
          </w:tcPr>
          <w:p w14:paraId="3B11600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13.08</w:t>
            </w:r>
            <w:r w:rsidRPr="00BF4D8B">
              <w:rPr>
                <w:rFonts w:asciiTheme="minorBidi" w:hAnsiTheme="minorBidi" w:cstheme="minorBidi"/>
              </w:rPr>
              <w:t>j</w:t>
            </w:r>
          </w:p>
        </w:tc>
        <w:tc>
          <w:tcPr>
            <w:tcW w:w="1485" w:type="dxa"/>
            <w:vAlign w:val="center"/>
          </w:tcPr>
          <w:p w14:paraId="249EE536"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38.76</w:t>
            </w:r>
            <w:r w:rsidRPr="00BF4D8B">
              <w:rPr>
                <w:rFonts w:asciiTheme="minorBidi" w:hAnsiTheme="minorBidi" w:cstheme="minorBidi"/>
              </w:rPr>
              <w:t>gh</w:t>
            </w:r>
          </w:p>
        </w:tc>
      </w:tr>
      <w:tr w:rsidR="004C6AE1" w:rsidRPr="00BF4D8B" w14:paraId="06DC8493" w14:textId="77777777" w:rsidTr="00F60867">
        <w:trPr>
          <w:trHeight w:hRule="exact" w:val="305"/>
        </w:trPr>
        <w:tc>
          <w:tcPr>
            <w:tcW w:w="958" w:type="dxa"/>
            <w:vMerge w:val="restart"/>
            <w:textDirection w:val="btLr"/>
            <w:vAlign w:val="center"/>
          </w:tcPr>
          <w:p w14:paraId="73310F46" w14:textId="77777777" w:rsidR="004C6AE1" w:rsidRPr="00BF4D8B" w:rsidRDefault="004C6AE1" w:rsidP="00F60867">
            <w:pPr>
              <w:ind w:left="113" w:right="113"/>
              <w:jc w:val="center"/>
              <w:rPr>
                <w:rFonts w:asciiTheme="minorBidi" w:hAnsiTheme="minorBidi" w:cstheme="minorBidi"/>
                <w:b/>
                <w:bCs/>
              </w:rPr>
            </w:pPr>
            <w:r w:rsidRPr="00BF4D8B">
              <w:rPr>
                <w:rFonts w:asciiTheme="minorBidi" w:hAnsiTheme="minorBidi" w:cstheme="minorBidi"/>
                <w:b/>
                <w:bCs/>
              </w:rPr>
              <w:t>Chicken manure</w:t>
            </w:r>
          </w:p>
        </w:tc>
        <w:tc>
          <w:tcPr>
            <w:tcW w:w="2690" w:type="dxa"/>
            <w:vAlign w:val="center"/>
          </w:tcPr>
          <w:p w14:paraId="3C23F3C8"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Without </w:t>
            </w:r>
          </w:p>
        </w:tc>
        <w:tc>
          <w:tcPr>
            <w:tcW w:w="1275" w:type="dxa"/>
            <w:vAlign w:val="center"/>
          </w:tcPr>
          <w:p w14:paraId="4A4C032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4.64</w:t>
            </w:r>
            <w:r w:rsidRPr="00BF4D8B">
              <w:rPr>
                <w:rFonts w:asciiTheme="minorBidi" w:hAnsiTheme="minorBidi" w:cstheme="minorBidi"/>
              </w:rPr>
              <w:t>no</w:t>
            </w:r>
          </w:p>
        </w:tc>
        <w:tc>
          <w:tcPr>
            <w:tcW w:w="1294" w:type="dxa"/>
            <w:vAlign w:val="center"/>
          </w:tcPr>
          <w:p w14:paraId="6122555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7.55</w:t>
            </w:r>
            <w:r w:rsidRPr="00BF4D8B">
              <w:rPr>
                <w:rFonts w:asciiTheme="minorBidi" w:hAnsiTheme="minorBidi" w:cstheme="minorBidi"/>
              </w:rPr>
              <w:t>lm</w:t>
            </w:r>
          </w:p>
        </w:tc>
        <w:tc>
          <w:tcPr>
            <w:tcW w:w="1626" w:type="dxa"/>
            <w:vAlign w:val="center"/>
          </w:tcPr>
          <w:p w14:paraId="7D31112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12.19</w:t>
            </w:r>
            <w:r w:rsidRPr="00BF4D8B">
              <w:rPr>
                <w:rFonts w:asciiTheme="minorBidi" w:hAnsiTheme="minorBidi" w:cstheme="minorBidi"/>
              </w:rPr>
              <w:t>m</w:t>
            </w:r>
          </w:p>
        </w:tc>
        <w:tc>
          <w:tcPr>
            <w:tcW w:w="1485" w:type="dxa"/>
            <w:vAlign w:val="center"/>
          </w:tcPr>
          <w:p w14:paraId="5E6C96A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38.04</w:t>
            </w:r>
            <w:r w:rsidRPr="00BF4D8B">
              <w:rPr>
                <w:rFonts w:asciiTheme="minorBidi" w:hAnsiTheme="minorBidi" w:cstheme="minorBidi"/>
              </w:rPr>
              <w:t>hij</w:t>
            </w:r>
          </w:p>
        </w:tc>
      </w:tr>
      <w:tr w:rsidR="004C6AE1" w:rsidRPr="00BF4D8B" w14:paraId="71493114" w14:textId="77777777" w:rsidTr="00F60867">
        <w:trPr>
          <w:trHeight w:hRule="exact" w:val="305"/>
        </w:trPr>
        <w:tc>
          <w:tcPr>
            <w:tcW w:w="958" w:type="dxa"/>
            <w:vMerge/>
            <w:vAlign w:val="center"/>
          </w:tcPr>
          <w:p w14:paraId="54D6B133" w14:textId="77777777" w:rsidR="004C6AE1" w:rsidRPr="00BF4D8B" w:rsidRDefault="004C6AE1" w:rsidP="00F60867">
            <w:pPr>
              <w:jc w:val="center"/>
              <w:rPr>
                <w:rFonts w:asciiTheme="minorBidi" w:hAnsiTheme="minorBidi" w:cstheme="minorBidi"/>
              </w:rPr>
            </w:pPr>
          </w:p>
        </w:tc>
        <w:tc>
          <w:tcPr>
            <w:tcW w:w="2690" w:type="dxa"/>
            <w:vAlign w:val="center"/>
          </w:tcPr>
          <w:p w14:paraId="4B58DB67"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Moringa extract</w:t>
            </w:r>
          </w:p>
        </w:tc>
        <w:tc>
          <w:tcPr>
            <w:tcW w:w="1275" w:type="dxa"/>
            <w:vAlign w:val="center"/>
          </w:tcPr>
          <w:p w14:paraId="2AE5CB25"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6.72</w:t>
            </w:r>
            <w:r w:rsidRPr="00BF4D8B">
              <w:rPr>
                <w:rFonts w:asciiTheme="minorBidi" w:hAnsiTheme="minorBidi" w:cstheme="minorBidi"/>
              </w:rPr>
              <w:t>b</w:t>
            </w:r>
          </w:p>
        </w:tc>
        <w:tc>
          <w:tcPr>
            <w:tcW w:w="1294" w:type="dxa"/>
            <w:vAlign w:val="center"/>
          </w:tcPr>
          <w:p w14:paraId="4CAF244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9.13</w:t>
            </w:r>
            <w:r w:rsidRPr="00BF4D8B">
              <w:rPr>
                <w:rFonts w:asciiTheme="minorBidi" w:hAnsiTheme="minorBidi" w:cstheme="minorBidi"/>
              </w:rPr>
              <w:t>ab</w:t>
            </w:r>
          </w:p>
        </w:tc>
        <w:tc>
          <w:tcPr>
            <w:tcW w:w="1626" w:type="dxa"/>
            <w:vAlign w:val="center"/>
          </w:tcPr>
          <w:p w14:paraId="760FAFD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15.85</w:t>
            </w:r>
            <w:r w:rsidRPr="00BF4D8B">
              <w:rPr>
                <w:rFonts w:asciiTheme="minorBidi" w:hAnsiTheme="minorBidi" w:cstheme="minorBidi"/>
              </w:rPr>
              <w:t>b</w:t>
            </w:r>
          </w:p>
        </w:tc>
        <w:tc>
          <w:tcPr>
            <w:tcW w:w="1485" w:type="dxa"/>
            <w:vAlign w:val="center"/>
          </w:tcPr>
          <w:p w14:paraId="52D9316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42.39</w:t>
            </w:r>
            <w:r w:rsidRPr="00BF4D8B">
              <w:rPr>
                <w:rFonts w:asciiTheme="minorBidi" w:hAnsiTheme="minorBidi" w:cstheme="minorBidi"/>
              </w:rPr>
              <w:t>ab</w:t>
            </w:r>
          </w:p>
        </w:tc>
      </w:tr>
      <w:tr w:rsidR="004C6AE1" w:rsidRPr="00BF4D8B" w14:paraId="5DB9314A" w14:textId="77777777" w:rsidTr="00F60867">
        <w:trPr>
          <w:trHeight w:hRule="exact" w:val="305"/>
        </w:trPr>
        <w:tc>
          <w:tcPr>
            <w:tcW w:w="958" w:type="dxa"/>
            <w:vMerge/>
            <w:vAlign w:val="center"/>
          </w:tcPr>
          <w:p w14:paraId="1FECC55A" w14:textId="77777777" w:rsidR="004C6AE1" w:rsidRPr="00BF4D8B" w:rsidRDefault="004C6AE1" w:rsidP="00F60867">
            <w:pPr>
              <w:jc w:val="center"/>
              <w:rPr>
                <w:rFonts w:asciiTheme="minorBidi" w:hAnsiTheme="minorBidi" w:cstheme="minorBidi"/>
              </w:rPr>
            </w:pPr>
          </w:p>
        </w:tc>
        <w:tc>
          <w:tcPr>
            <w:tcW w:w="2690" w:type="dxa"/>
            <w:vAlign w:val="center"/>
          </w:tcPr>
          <w:p w14:paraId="595BD58D"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Licorice extract</w:t>
            </w:r>
          </w:p>
        </w:tc>
        <w:tc>
          <w:tcPr>
            <w:tcW w:w="1275" w:type="dxa"/>
            <w:vAlign w:val="center"/>
          </w:tcPr>
          <w:p w14:paraId="331C637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6.45</w:t>
            </w:r>
            <w:r w:rsidRPr="00BF4D8B">
              <w:rPr>
                <w:rFonts w:asciiTheme="minorBidi" w:hAnsiTheme="minorBidi" w:cstheme="minorBidi"/>
              </w:rPr>
              <w:t>c</w:t>
            </w:r>
          </w:p>
        </w:tc>
        <w:tc>
          <w:tcPr>
            <w:tcW w:w="1294" w:type="dxa"/>
            <w:vAlign w:val="center"/>
          </w:tcPr>
          <w:p w14:paraId="632136A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8.93</w:t>
            </w:r>
            <w:r w:rsidRPr="00BF4D8B">
              <w:rPr>
                <w:rFonts w:asciiTheme="minorBidi" w:hAnsiTheme="minorBidi" w:cstheme="minorBidi"/>
              </w:rPr>
              <w:t>bc</w:t>
            </w:r>
          </w:p>
        </w:tc>
        <w:tc>
          <w:tcPr>
            <w:tcW w:w="1626" w:type="dxa"/>
            <w:vAlign w:val="center"/>
          </w:tcPr>
          <w:p w14:paraId="0C3B989E"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15.38</w:t>
            </w:r>
            <w:r w:rsidRPr="00BF4D8B">
              <w:rPr>
                <w:rFonts w:asciiTheme="minorBidi" w:hAnsiTheme="minorBidi" w:cstheme="minorBidi"/>
              </w:rPr>
              <w:t>c</w:t>
            </w:r>
          </w:p>
        </w:tc>
        <w:tc>
          <w:tcPr>
            <w:tcW w:w="1485" w:type="dxa"/>
            <w:vAlign w:val="center"/>
          </w:tcPr>
          <w:p w14:paraId="655A8BFC"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41.91</w:t>
            </w:r>
            <w:r w:rsidRPr="00BF4D8B">
              <w:rPr>
                <w:rFonts w:asciiTheme="minorBidi" w:hAnsiTheme="minorBidi" w:cstheme="minorBidi"/>
              </w:rPr>
              <w:t>abc</w:t>
            </w:r>
          </w:p>
        </w:tc>
      </w:tr>
      <w:tr w:rsidR="004C6AE1" w:rsidRPr="00BF4D8B" w14:paraId="04778414" w14:textId="77777777" w:rsidTr="00F60867">
        <w:trPr>
          <w:trHeight w:hRule="exact" w:val="305"/>
        </w:trPr>
        <w:tc>
          <w:tcPr>
            <w:tcW w:w="958" w:type="dxa"/>
            <w:vMerge/>
            <w:vAlign w:val="center"/>
          </w:tcPr>
          <w:p w14:paraId="24A4CF8F" w14:textId="77777777" w:rsidR="004C6AE1" w:rsidRPr="00BF4D8B" w:rsidRDefault="004C6AE1" w:rsidP="00F60867">
            <w:pPr>
              <w:jc w:val="center"/>
              <w:rPr>
                <w:rFonts w:asciiTheme="minorBidi" w:hAnsiTheme="minorBidi" w:cstheme="minorBidi"/>
              </w:rPr>
            </w:pPr>
          </w:p>
        </w:tc>
        <w:tc>
          <w:tcPr>
            <w:tcW w:w="2690" w:type="dxa"/>
            <w:vAlign w:val="center"/>
          </w:tcPr>
          <w:p w14:paraId="61BB5519" w14:textId="77777777" w:rsidR="004C6AE1" w:rsidRPr="00BF4D8B" w:rsidRDefault="004C6AE1" w:rsidP="00F60867">
            <w:pPr>
              <w:rPr>
                <w:rFonts w:asciiTheme="minorBidi" w:hAnsiTheme="minorBidi" w:cstheme="minorBidi"/>
              </w:rPr>
            </w:pPr>
            <w:r w:rsidRPr="00BF4D8B">
              <w:rPr>
                <w:rFonts w:asciiTheme="minorBidi" w:hAnsiTheme="minorBidi" w:cstheme="minorBidi"/>
                <w:b/>
                <w:bCs/>
              </w:rPr>
              <w:t xml:space="preserve">Ginger extract </w:t>
            </w:r>
          </w:p>
        </w:tc>
        <w:tc>
          <w:tcPr>
            <w:tcW w:w="1275" w:type="dxa"/>
            <w:vAlign w:val="center"/>
          </w:tcPr>
          <w:p w14:paraId="6ABC8A1A"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5.99</w:t>
            </w:r>
            <w:r w:rsidRPr="00BF4D8B">
              <w:rPr>
                <w:rFonts w:asciiTheme="minorBidi" w:hAnsiTheme="minorBidi" w:cstheme="minorBidi"/>
              </w:rPr>
              <w:t>e</w:t>
            </w:r>
          </w:p>
        </w:tc>
        <w:tc>
          <w:tcPr>
            <w:tcW w:w="1294" w:type="dxa"/>
            <w:vAlign w:val="center"/>
          </w:tcPr>
          <w:p w14:paraId="5E0B0878"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8.60</w:t>
            </w:r>
            <w:r w:rsidRPr="00BF4D8B">
              <w:rPr>
                <w:rFonts w:asciiTheme="minorBidi" w:hAnsiTheme="minorBidi" w:cstheme="minorBidi"/>
              </w:rPr>
              <w:t>de</w:t>
            </w:r>
          </w:p>
        </w:tc>
        <w:tc>
          <w:tcPr>
            <w:tcW w:w="1626" w:type="dxa"/>
            <w:vAlign w:val="center"/>
          </w:tcPr>
          <w:p w14:paraId="6850DB8D"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14.59</w:t>
            </w:r>
            <w:r w:rsidRPr="00BF4D8B">
              <w:rPr>
                <w:rFonts w:asciiTheme="minorBidi" w:hAnsiTheme="minorBidi" w:cstheme="minorBidi"/>
              </w:rPr>
              <w:t>f</w:t>
            </w:r>
          </w:p>
        </w:tc>
        <w:tc>
          <w:tcPr>
            <w:tcW w:w="1485" w:type="dxa"/>
            <w:vAlign w:val="center"/>
          </w:tcPr>
          <w:p w14:paraId="0103A903"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41.08</w:t>
            </w:r>
            <w:r w:rsidRPr="00BF4D8B">
              <w:rPr>
                <w:rFonts w:asciiTheme="minorBidi" w:hAnsiTheme="minorBidi" w:cstheme="minorBidi"/>
              </w:rPr>
              <w:t>cd</w:t>
            </w:r>
          </w:p>
        </w:tc>
      </w:tr>
      <w:tr w:rsidR="004C6AE1" w:rsidRPr="00BF4D8B" w14:paraId="5BFAF7D2" w14:textId="77777777" w:rsidTr="00F60867">
        <w:trPr>
          <w:trHeight w:hRule="exact" w:val="305"/>
        </w:trPr>
        <w:tc>
          <w:tcPr>
            <w:tcW w:w="958" w:type="dxa"/>
            <w:vMerge/>
            <w:vAlign w:val="center"/>
          </w:tcPr>
          <w:p w14:paraId="78129847" w14:textId="77777777" w:rsidR="004C6AE1" w:rsidRPr="00BF4D8B" w:rsidRDefault="004C6AE1" w:rsidP="00F60867">
            <w:pPr>
              <w:jc w:val="center"/>
              <w:rPr>
                <w:rFonts w:asciiTheme="minorBidi" w:hAnsiTheme="minorBidi" w:cstheme="minorBidi"/>
              </w:rPr>
            </w:pPr>
          </w:p>
        </w:tc>
        <w:tc>
          <w:tcPr>
            <w:tcW w:w="2690" w:type="dxa"/>
            <w:vAlign w:val="center"/>
          </w:tcPr>
          <w:p w14:paraId="7C68DD26" w14:textId="77777777" w:rsidR="004C6AE1" w:rsidRPr="00BF4D8B" w:rsidRDefault="004C6AE1" w:rsidP="00F60867">
            <w:pPr>
              <w:rPr>
                <w:rFonts w:asciiTheme="minorBidi" w:hAnsiTheme="minorBidi" w:cstheme="minorBidi"/>
                <w:b/>
                <w:bCs/>
              </w:rPr>
            </w:pPr>
            <w:r w:rsidRPr="00BF4D8B">
              <w:rPr>
                <w:rFonts w:asciiTheme="minorBidi" w:hAnsiTheme="minorBidi" w:cstheme="minorBidi"/>
                <w:b/>
                <w:bCs/>
              </w:rPr>
              <w:t>Potassium humate</w:t>
            </w:r>
          </w:p>
        </w:tc>
        <w:tc>
          <w:tcPr>
            <w:tcW w:w="1275" w:type="dxa"/>
            <w:vAlign w:val="center"/>
          </w:tcPr>
          <w:p w14:paraId="5DF8F769"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5.16</w:t>
            </w:r>
            <w:r w:rsidRPr="00BF4D8B">
              <w:rPr>
                <w:rFonts w:asciiTheme="minorBidi" w:hAnsiTheme="minorBidi" w:cstheme="minorBidi"/>
              </w:rPr>
              <w:t>ij</w:t>
            </w:r>
          </w:p>
        </w:tc>
        <w:tc>
          <w:tcPr>
            <w:tcW w:w="1294" w:type="dxa"/>
            <w:vAlign w:val="center"/>
          </w:tcPr>
          <w:p w14:paraId="333853AF"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8.12gh</w:t>
            </w:r>
          </w:p>
        </w:tc>
        <w:tc>
          <w:tcPr>
            <w:tcW w:w="1626" w:type="dxa"/>
            <w:vAlign w:val="center"/>
          </w:tcPr>
          <w:p w14:paraId="12EF2091"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13.28</w:t>
            </w:r>
            <w:r w:rsidRPr="00BF4D8B">
              <w:rPr>
                <w:rFonts w:asciiTheme="minorBidi" w:hAnsiTheme="minorBidi" w:cstheme="minorBidi"/>
              </w:rPr>
              <w:t>ij</w:t>
            </w:r>
          </w:p>
        </w:tc>
        <w:tc>
          <w:tcPr>
            <w:tcW w:w="1485" w:type="dxa"/>
            <w:vAlign w:val="center"/>
          </w:tcPr>
          <w:p w14:paraId="7AC112CB"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color w:val="000000"/>
              </w:rPr>
              <w:t>38.88</w:t>
            </w:r>
            <w:r w:rsidRPr="00BF4D8B">
              <w:rPr>
                <w:rFonts w:asciiTheme="minorBidi" w:hAnsiTheme="minorBidi" w:cstheme="minorBidi"/>
              </w:rPr>
              <w:t>fgh</w:t>
            </w:r>
          </w:p>
        </w:tc>
      </w:tr>
      <w:tr w:rsidR="004C6AE1" w:rsidRPr="00BF4D8B" w14:paraId="7F7040D5" w14:textId="77777777" w:rsidTr="00F60867">
        <w:trPr>
          <w:trHeight w:hRule="exact" w:val="305"/>
        </w:trPr>
        <w:tc>
          <w:tcPr>
            <w:tcW w:w="3648" w:type="dxa"/>
            <w:gridSpan w:val="2"/>
            <w:vAlign w:val="center"/>
          </w:tcPr>
          <w:p w14:paraId="460219B7" w14:textId="77777777" w:rsidR="004C6AE1" w:rsidRPr="00BF4D8B" w:rsidRDefault="004C6AE1" w:rsidP="00F60867">
            <w:pPr>
              <w:jc w:val="center"/>
              <w:rPr>
                <w:rFonts w:asciiTheme="minorBidi" w:hAnsiTheme="minorBidi" w:cstheme="minorBidi"/>
              </w:rPr>
            </w:pPr>
            <w:r w:rsidRPr="00BF4D8B">
              <w:rPr>
                <w:rFonts w:asciiTheme="minorBidi" w:hAnsiTheme="minorBidi" w:cstheme="minorBidi"/>
                <w:b/>
                <w:bCs/>
              </w:rPr>
              <w:t xml:space="preserve">LSD </w:t>
            </w:r>
            <w:r w:rsidRPr="00BF4D8B">
              <w:rPr>
                <w:rFonts w:asciiTheme="minorBidi" w:hAnsiTheme="minorBidi" w:cstheme="minorBidi"/>
                <w:b/>
                <w:bCs/>
                <w:vertAlign w:val="subscript"/>
              </w:rPr>
              <w:t>at 5%</w:t>
            </w:r>
          </w:p>
        </w:tc>
        <w:tc>
          <w:tcPr>
            <w:tcW w:w="1275" w:type="dxa"/>
            <w:vAlign w:val="center"/>
          </w:tcPr>
          <w:p w14:paraId="59A166EF"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0.15</w:t>
            </w:r>
          </w:p>
        </w:tc>
        <w:tc>
          <w:tcPr>
            <w:tcW w:w="1294" w:type="dxa"/>
            <w:vAlign w:val="center"/>
          </w:tcPr>
          <w:p w14:paraId="1FF6B66B"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0.22</w:t>
            </w:r>
          </w:p>
        </w:tc>
        <w:tc>
          <w:tcPr>
            <w:tcW w:w="1626" w:type="dxa"/>
            <w:vAlign w:val="center"/>
          </w:tcPr>
          <w:p w14:paraId="56C0E74F"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0.23</w:t>
            </w:r>
          </w:p>
        </w:tc>
        <w:tc>
          <w:tcPr>
            <w:tcW w:w="1485" w:type="dxa"/>
            <w:vAlign w:val="center"/>
          </w:tcPr>
          <w:p w14:paraId="4176A3A1" w14:textId="77777777" w:rsidR="004C6AE1" w:rsidRPr="00BF4D8B" w:rsidRDefault="004C6AE1" w:rsidP="00F60867">
            <w:pPr>
              <w:jc w:val="center"/>
              <w:rPr>
                <w:rFonts w:asciiTheme="minorBidi" w:hAnsiTheme="minorBidi" w:cstheme="minorBidi"/>
                <w:b/>
                <w:bCs/>
              </w:rPr>
            </w:pPr>
            <w:r w:rsidRPr="00BF4D8B">
              <w:rPr>
                <w:rFonts w:asciiTheme="minorBidi" w:hAnsiTheme="minorBidi" w:cstheme="minorBidi"/>
                <w:b/>
                <w:bCs/>
              </w:rPr>
              <w:t>1.03</w:t>
            </w:r>
          </w:p>
        </w:tc>
      </w:tr>
    </w:tbl>
    <w:p w14:paraId="10743A6C" w14:textId="77777777" w:rsidR="004C6AE1" w:rsidRDefault="004C6AE1" w:rsidP="004C6AE1">
      <w:pPr>
        <w:spacing w:line="360" w:lineRule="auto"/>
        <w:jc w:val="both"/>
        <w:rPr>
          <w:rFonts w:asciiTheme="minorBidi" w:hAnsiTheme="minorBidi" w:cstheme="minorBidi"/>
          <w:b/>
          <w:bCs/>
          <w:i/>
          <w:iCs/>
          <w:u w:val="single"/>
        </w:rPr>
      </w:pPr>
      <w:r>
        <w:rPr>
          <w:rFonts w:asciiTheme="minorBidi" w:hAnsiTheme="minorBidi" w:cstheme="minorBidi"/>
          <w:b/>
          <w:bCs/>
          <w:i/>
          <w:iCs/>
          <w:u w:val="single"/>
        </w:rPr>
        <w:t xml:space="preserve"> </w:t>
      </w:r>
    </w:p>
    <w:sectPr w:rsidR="004C6AE1" w:rsidSect="002F1212">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BE3F2" w14:textId="77777777" w:rsidR="00ED3709" w:rsidRDefault="00ED3709" w:rsidP="0096166A">
      <w:r>
        <w:separator/>
      </w:r>
    </w:p>
  </w:endnote>
  <w:endnote w:type="continuationSeparator" w:id="0">
    <w:p w14:paraId="48F6CB5B" w14:textId="77777777" w:rsidR="00ED3709" w:rsidRDefault="00ED3709" w:rsidP="0096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Premier Pr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2"/>
    <w:family w:val="swiss"/>
    <w:notTrueType/>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Century Schoolbook">
    <w:panose1 w:val="02040604050505020304"/>
    <w:charset w:val="00"/>
    <w:family w:val="roman"/>
    <w:pitch w:val="variable"/>
    <w:sig w:usb0="00000287" w:usb1="00000000" w:usb2="00000000" w:usb3="00000000" w:csb0="0000009F" w:csb1="00000000"/>
  </w:font>
  <w:font w:name="Swis721 BT">
    <w:charset w:val="00"/>
    <w:family w:val="swiss"/>
    <w:pitch w:val="variable"/>
    <w:sig w:usb0="00000087" w:usb1="00000000" w:usb2="00000000" w:usb3="00000000" w:csb0="0000001B" w:csb1="00000000"/>
  </w:font>
  <w:font w:name="Traditional Arabic">
    <w:panose1 w:val="02020603050405020304"/>
    <w:charset w:val="00"/>
    <w:family w:val="roman"/>
    <w:pitch w:val="variable"/>
    <w:sig w:usb0="00002003" w:usb1="80000000" w:usb2="00000008" w:usb3="00000000" w:csb0="00000041" w:csb1="00000000"/>
  </w:font>
  <w:font w:name="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inion Pro">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402408"/>
      <w:docPartObj>
        <w:docPartGallery w:val="Page Numbers (Bottom of Page)"/>
        <w:docPartUnique/>
      </w:docPartObj>
    </w:sdtPr>
    <w:sdtEndPr>
      <w:rPr>
        <w:noProof/>
      </w:rPr>
    </w:sdtEndPr>
    <w:sdtContent>
      <w:p w14:paraId="15D1AAEA" w14:textId="77777777" w:rsidR="00074B70" w:rsidRDefault="00074B70">
        <w:pPr>
          <w:pStyle w:val="a6"/>
          <w:jc w:val="center"/>
        </w:pPr>
        <w:r>
          <w:fldChar w:fldCharType="begin"/>
        </w:r>
        <w:r>
          <w:instrText xml:space="preserve"> PAGE   \* MERGEFORMAT </w:instrText>
        </w:r>
        <w:r>
          <w:fldChar w:fldCharType="separate"/>
        </w:r>
        <w:r w:rsidR="004C6AE1">
          <w:rPr>
            <w:noProof/>
          </w:rPr>
          <w:t>7</w:t>
        </w:r>
        <w:r>
          <w:rPr>
            <w:noProof/>
          </w:rPr>
          <w:fldChar w:fldCharType="end"/>
        </w:r>
      </w:p>
    </w:sdtContent>
  </w:sdt>
  <w:p w14:paraId="27968E81" w14:textId="77777777" w:rsidR="00074B70" w:rsidRDefault="00074B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1B82A" w14:textId="77777777" w:rsidR="00ED3709" w:rsidRDefault="00ED3709" w:rsidP="0096166A">
      <w:r>
        <w:separator/>
      </w:r>
    </w:p>
  </w:footnote>
  <w:footnote w:type="continuationSeparator" w:id="0">
    <w:p w14:paraId="275081EB" w14:textId="77777777" w:rsidR="00ED3709" w:rsidRDefault="00ED3709" w:rsidP="00961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3B23"/>
    <w:multiLevelType w:val="hybridMultilevel"/>
    <w:tmpl w:val="7FE87868"/>
    <w:lvl w:ilvl="0" w:tplc="2C9A8BB0">
      <w:start w:val="1"/>
      <w:numFmt w:val="lowerLetter"/>
      <w:lvlText w:val="%1-"/>
      <w:lvlJc w:val="left"/>
      <w:pPr>
        <w:ind w:left="16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83F59"/>
    <w:multiLevelType w:val="hybridMultilevel"/>
    <w:tmpl w:val="2D0EDB9A"/>
    <w:lvl w:ilvl="0" w:tplc="0409000D">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
    <w:nsid w:val="101C4150"/>
    <w:multiLevelType w:val="multilevel"/>
    <w:tmpl w:val="E78463E4"/>
    <w:lvl w:ilvl="0">
      <w:start w:val="1"/>
      <w:numFmt w:val="decimal"/>
      <w:lvlText w:val="%1."/>
      <w:lvlJc w:val="left"/>
      <w:pPr>
        <w:ind w:left="1789" w:hanging="360"/>
      </w:pPr>
      <w:rPr>
        <w:rFonts w:hint="default"/>
        <w:color w:val="000000" w:themeColor="text1"/>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3">
    <w:nsid w:val="18AD502C"/>
    <w:multiLevelType w:val="multilevel"/>
    <w:tmpl w:val="C06A596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5C95A29"/>
    <w:multiLevelType w:val="hybridMultilevel"/>
    <w:tmpl w:val="5936D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E8E4654"/>
    <w:multiLevelType w:val="hybridMultilevel"/>
    <w:tmpl w:val="A8487DC6"/>
    <w:lvl w:ilvl="0" w:tplc="B4A49C3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12C19"/>
    <w:multiLevelType w:val="hybridMultilevel"/>
    <w:tmpl w:val="237C9C56"/>
    <w:lvl w:ilvl="0" w:tplc="A84C11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E726D94"/>
    <w:multiLevelType w:val="hybridMultilevel"/>
    <w:tmpl w:val="249CFC98"/>
    <w:lvl w:ilvl="0" w:tplc="059A2230">
      <w:start w:val="1"/>
      <w:numFmt w:val="lowerLetter"/>
      <w:lvlText w:val="%1-"/>
      <w:lvlJc w:val="left"/>
      <w:pPr>
        <w:ind w:left="1287" w:hanging="360"/>
      </w:pPr>
      <w:rPr>
        <w:rFonts w:asciiTheme="minorBidi" w:eastAsia="Times New Roman" w:hAnsiTheme="minorBidi" w:cstheme="minorBidi"/>
        <w:b/>
        <w:bCs/>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471E1B2F"/>
    <w:multiLevelType w:val="multilevel"/>
    <w:tmpl w:val="00CE2900"/>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74C03B08"/>
    <w:multiLevelType w:val="multilevel"/>
    <w:tmpl w:val="F4F63BF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78A6430C"/>
    <w:multiLevelType w:val="hybridMultilevel"/>
    <w:tmpl w:val="A84AB9DE"/>
    <w:lvl w:ilvl="0" w:tplc="F56E3116">
      <w:start w:val="1"/>
      <w:numFmt w:val="lowerLetter"/>
      <w:lvlText w:val="%1-"/>
      <w:lvlJc w:val="left"/>
      <w:pPr>
        <w:ind w:left="1080" w:hanging="360"/>
      </w:pPr>
      <w:rPr>
        <w:rFonts w:asciiTheme="majorBidi" w:eastAsia="Times New Roman" w:hAnsiTheme="majorBidi" w:cstheme="majorBidi"/>
        <w:b/>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0"/>
  </w:num>
  <w:num w:numId="4">
    <w:abstractNumId w:val="2"/>
  </w:num>
  <w:num w:numId="5">
    <w:abstractNumId w:val="6"/>
  </w:num>
  <w:num w:numId="6">
    <w:abstractNumId w:val="5"/>
  </w:num>
  <w:num w:numId="7">
    <w:abstractNumId w:val="1"/>
  </w:num>
  <w:num w:numId="8">
    <w:abstractNumId w:val="4"/>
  </w:num>
  <w:num w:numId="9">
    <w:abstractNumId w:val="3"/>
  </w:num>
  <w:num w:numId="10">
    <w:abstractNumId w:val="8"/>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F6"/>
    <w:rsid w:val="00003A0D"/>
    <w:rsid w:val="00004A60"/>
    <w:rsid w:val="000069C2"/>
    <w:rsid w:val="00007912"/>
    <w:rsid w:val="00010B46"/>
    <w:rsid w:val="0001135D"/>
    <w:rsid w:val="00011C10"/>
    <w:rsid w:val="00013BDE"/>
    <w:rsid w:val="00014416"/>
    <w:rsid w:val="00014937"/>
    <w:rsid w:val="000167D4"/>
    <w:rsid w:val="00016858"/>
    <w:rsid w:val="000200F6"/>
    <w:rsid w:val="000226E5"/>
    <w:rsid w:val="0002303B"/>
    <w:rsid w:val="000310B2"/>
    <w:rsid w:val="00032836"/>
    <w:rsid w:val="00032DB1"/>
    <w:rsid w:val="00034B0B"/>
    <w:rsid w:val="00035456"/>
    <w:rsid w:val="0003587E"/>
    <w:rsid w:val="0004083B"/>
    <w:rsid w:val="000408AA"/>
    <w:rsid w:val="000425F7"/>
    <w:rsid w:val="00043C08"/>
    <w:rsid w:val="00044ADB"/>
    <w:rsid w:val="00044E79"/>
    <w:rsid w:val="00044E94"/>
    <w:rsid w:val="00046E8D"/>
    <w:rsid w:val="00050534"/>
    <w:rsid w:val="000512F0"/>
    <w:rsid w:val="00053BF0"/>
    <w:rsid w:val="00053DEA"/>
    <w:rsid w:val="00057E03"/>
    <w:rsid w:val="00061385"/>
    <w:rsid w:val="00061A7D"/>
    <w:rsid w:val="00062720"/>
    <w:rsid w:val="000630AA"/>
    <w:rsid w:val="00070AB3"/>
    <w:rsid w:val="0007147B"/>
    <w:rsid w:val="000735CC"/>
    <w:rsid w:val="000744B9"/>
    <w:rsid w:val="00074B70"/>
    <w:rsid w:val="00082FF6"/>
    <w:rsid w:val="00090D42"/>
    <w:rsid w:val="00091B3F"/>
    <w:rsid w:val="00093B79"/>
    <w:rsid w:val="0009553A"/>
    <w:rsid w:val="00096A0B"/>
    <w:rsid w:val="000A0540"/>
    <w:rsid w:val="000A762B"/>
    <w:rsid w:val="000A76B0"/>
    <w:rsid w:val="000B17FD"/>
    <w:rsid w:val="000B23FA"/>
    <w:rsid w:val="000B38D2"/>
    <w:rsid w:val="000B3B19"/>
    <w:rsid w:val="000B4A66"/>
    <w:rsid w:val="000B6C7A"/>
    <w:rsid w:val="000C53CD"/>
    <w:rsid w:val="000C5590"/>
    <w:rsid w:val="000C74EB"/>
    <w:rsid w:val="000D2B66"/>
    <w:rsid w:val="000D3C63"/>
    <w:rsid w:val="000D3E4D"/>
    <w:rsid w:val="000D5DED"/>
    <w:rsid w:val="000D68D5"/>
    <w:rsid w:val="000E0865"/>
    <w:rsid w:val="000E4358"/>
    <w:rsid w:val="000E48E2"/>
    <w:rsid w:val="000E61F0"/>
    <w:rsid w:val="000E6909"/>
    <w:rsid w:val="000E6E8E"/>
    <w:rsid w:val="000F1F0D"/>
    <w:rsid w:val="000F3F63"/>
    <w:rsid w:val="000F3F66"/>
    <w:rsid w:val="000F53AE"/>
    <w:rsid w:val="000F5C11"/>
    <w:rsid w:val="000F733B"/>
    <w:rsid w:val="00100A15"/>
    <w:rsid w:val="001032C0"/>
    <w:rsid w:val="00104461"/>
    <w:rsid w:val="001044E7"/>
    <w:rsid w:val="00111149"/>
    <w:rsid w:val="00111CD4"/>
    <w:rsid w:val="00114D74"/>
    <w:rsid w:val="001153AE"/>
    <w:rsid w:val="00115F24"/>
    <w:rsid w:val="00117257"/>
    <w:rsid w:val="00120255"/>
    <w:rsid w:val="001249D9"/>
    <w:rsid w:val="00125700"/>
    <w:rsid w:val="001261FB"/>
    <w:rsid w:val="001264E8"/>
    <w:rsid w:val="0012668A"/>
    <w:rsid w:val="0013014F"/>
    <w:rsid w:val="00132CB3"/>
    <w:rsid w:val="0014124B"/>
    <w:rsid w:val="0014354B"/>
    <w:rsid w:val="00143E6C"/>
    <w:rsid w:val="00143FC0"/>
    <w:rsid w:val="001453DE"/>
    <w:rsid w:val="001477CF"/>
    <w:rsid w:val="00160E2B"/>
    <w:rsid w:val="001642B1"/>
    <w:rsid w:val="00165DE0"/>
    <w:rsid w:val="0017111D"/>
    <w:rsid w:val="001713C4"/>
    <w:rsid w:val="00171502"/>
    <w:rsid w:val="001727B9"/>
    <w:rsid w:val="00174519"/>
    <w:rsid w:val="0017478C"/>
    <w:rsid w:val="0017598A"/>
    <w:rsid w:val="00177A9C"/>
    <w:rsid w:val="00180608"/>
    <w:rsid w:val="001830E2"/>
    <w:rsid w:val="00183804"/>
    <w:rsid w:val="00183FFC"/>
    <w:rsid w:val="00185F75"/>
    <w:rsid w:val="00186A1C"/>
    <w:rsid w:val="00190E12"/>
    <w:rsid w:val="00191226"/>
    <w:rsid w:val="001A08CD"/>
    <w:rsid w:val="001A0A53"/>
    <w:rsid w:val="001A372C"/>
    <w:rsid w:val="001A4BA5"/>
    <w:rsid w:val="001A64BC"/>
    <w:rsid w:val="001A790D"/>
    <w:rsid w:val="001B20E4"/>
    <w:rsid w:val="001B2CE4"/>
    <w:rsid w:val="001B4360"/>
    <w:rsid w:val="001B4DD7"/>
    <w:rsid w:val="001B6549"/>
    <w:rsid w:val="001B6598"/>
    <w:rsid w:val="001C44B9"/>
    <w:rsid w:val="001D0672"/>
    <w:rsid w:val="001D1453"/>
    <w:rsid w:val="001D2E52"/>
    <w:rsid w:val="001D32AD"/>
    <w:rsid w:val="001D391F"/>
    <w:rsid w:val="001D52CE"/>
    <w:rsid w:val="001E4BC0"/>
    <w:rsid w:val="001E58C7"/>
    <w:rsid w:val="001F1F89"/>
    <w:rsid w:val="001F2CF7"/>
    <w:rsid w:val="001F7759"/>
    <w:rsid w:val="001F7F1B"/>
    <w:rsid w:val="002011DC"/>
    <w:rsid w:val="00202584"/>
    <w:rsid w:val="00202BD2"/>
    <w:rsid w:val="00202C52"/>
    <w:rsid w:val="00204189"/>
    <w:rsid w:val="0020429F"/>
    <w:rsid w:val="002046C5"/>
    <w:rsid w:val="00206173"/>
    <w:rsid w:val="00207790"/>
    <w:rsid w:val="00213149"/>
    <w:rsid w:val="00213816"/>
    <w:rsid w:val="0022043D"/>
    <w:rsid w:val="002213A9"/>
    <w:rsid w:val="002223B2"/>
    <w:rsid w:val="0022250F"/>
    <w:rsid w:val="002229A9"/>
    <w:rsid w:val="002235DE"/>
    <w:rsid w:val="00223718"/>
    <w:rsid w:val="00225316"/>
    <w:rsid w:val="002264B6"/>
    <w:rsid w:val="002279D4"/>
    <w:rsid w:val="00231512"/>
    <w:rsid w:val="002329A9"/>
    <w:rsid w:val="002339A4"/>
    <w:rsid w:val="002343A6"/>
    <w:rsid w:val="00235A78"/>
    <w:rsid w:val="002373E0"/>
    <w:rsid w:val="0024121C"/>
    <w:rsid w:val="00241A4C"/>
    <w:rsid w:val="002445E4"/>
    <w:rsid w:val="002452DD"/>
    <w:rsid w:val="00251B24"/>
    <w:rsid w:val="00254C22"/>
    <w:rsid w:val="002608E9"/>
    <w:rsid w:val="00261EA5"/>
    <w:rsid w:val="002621CE"/>
    <w:rsid w:val="00262E00"/>
    <w:rsid w:val="00263E58"/>
    <w:rsid w:val="0026545D"/>
    <w:rsid w:val="00265A2E"/>
    <w:rsid w:val="00267172"/>
    <w:rsid w:val="002713E2"/>
    <w:rsid w:val="0027154A"/>
    <w:rsid w:val="00273AD3"/>
    <w:rsid w:val="002771C9"/>
    <w:rsid w:val="002771FF"/>
    <w:rsid w:val="0028210E"/>
    <w:rsid w:val="00282DE6"/>
    <w:rsid w:val="00283E4E"/>
    <w:rsid w:val="00284742"/>
    <w:rsid w:val="00285478"/>
    <w:rsid w:val="002906E1"/>
    <w:rsid w:val="00292E86"/>
    <w:rsid w:val="00294167"/>
    <w:rsid w:val="002968EC"/>
    <w:rsid w:val="00296C2F"/>
    <w:rsid w:val="00297253"/>
    <w:rsid w:val="002A0C78"/>
    <w:rsid w:val="002A6814"/>
    <w:rsid w:val="002B0E33"/>
    <w:rsid w:val="002B0F31"/>
    <w:rsid w:val="002B1C9E"/>
    <w:rsid w:val="002B20BD"/>
    <w:rsid w:val="002B548F"/>
    <w:rsid w:val="002B5BC2"/>
    <w:rsid w:val="002B6357"/>
    <w:rsid w:val="002C086C"/>
    <w:rsid w:val="002C66E5"/>
    <w:rsid w:val="002C72C1"/>
    <w:rsid w:val="002D13FD"/>
    <w:rsid w:val="002D1F60"/>
    <w:rsid w:val="002D1F68"/>
    <w:rsid w:val="002D2F55"/>
    <w:rsid w:val="002D4724"/>
    <w:rsid w:val="002D65EF"/>
    <w:rsid w:val="002E0B58"/>
    <w:rsid w:val="002E2699"/>
    <w:rsid w:val="002E3768"/>
    <w:rsid w:val="002E5563"/>
    <w:rsid w:val="002E579E"/>
    <w:rsid w:val="002F1212"/>
    <w:rsid w:val="002F32C8"/>
    <w:rsid w:val="002F5984"/>
    <w:rsid w:val="002F68AF"/>
    <w:rsid w:val="00300B66"/>
    <w:rsid w:val="00300F7B"/>
    <w:rsid w:val="00302D68"/>
    <w:rsid w:val="00310427"/>
    <w:rsid w:val="0031210F"/>
    <w:rsid w:val="003155BE"/>
    <w:rsid w:val="00316655"/>
    <w:rsid w:val="00320C12"/>
    <w:rsid w:val="00320CA3"/>
    <w:rsid w:val="00323D75"/>
    <w:rsid w:val="0032553E"/>
    <w:rsid w:val="00325D20"/>
    <w:rsid w:val="00326C1C"/>
    <w:rsid w:val="00327936"/>
    <w:rsid w:val="00327DD7"/>
    <w:rsid w:val="00333D65"/>
    <w:rsid w:val="00334F4E"/>
    <w:rsid w:val="00336CBF"/>
    <w:rsid w:val="00336F71"/>
    <w:rsid w:val="003372E6"/>
    <w:rsid w:val="00340A95"/>
    <w:rsid w:val="003444E7"/>
    <w:rsid w:val="00346C0B"/>
    <w:rsid w:val="00347BD7"/>
    <w:rsid w:val="0035078A"/>
    <w:rsid w:val="0035119F"/>
    <w:rsid w:val="00352C48"/>
    <w:rsid w:val="00354A1B"/>
    <w:rsid w:val="003556B5"/>
    <w:rsid w:val="00355812"/>
    <w:rsid w:val="003621F5"/>
    <w:rsid w:val="00364550"/>
    <w:rsid w:val="00364E4E"/>
    <w:rsid w:val="00365A62"/>
    <w:rsid w:val="003667D8"/>
    <w:rsid w:val="0036774C"/>
    <w:rsid w:val="003677E8"/>
    <w:rsid w:val="00372999"/>
    <w:rsid w:val="0037461B"/>
    <w:rsid w:val="00380848"/>
    <w:rsid w:val="00384DEB"/>
    <w:rsid w:val="003854E8"/>
    <w:rsid w:val="00385A7F"/>
    <w:rsid w:val="00392C78"/>
    <w:rsid w:val="00394804"/>
    <w:rsid w:val="003951E0"/>
    <w:rsid w:val="00396810"/>
    <w:rsid w:val="00396C11"/>
    <w:rsid w:val="003A2B40"/>
    <w:rsid w:val="003A785D"/>
    <w:rsid w:val="003B10FE"/>
    <w:rsid w:val="003B157D"/>
    <w:rsid w:val="003B17F8"/>
    <w:rsid w:val="003B2438"/>
    <w:rsid w:val="003B54B6"/>
    <w:rsid w:val="003C0938"/>
    <w:rsid w:val="003C23F4"/>
    <w:rsid w:val="003C371A"/>
    <w:rsid w:val="003C5B83"/>
    <w:rsid w:val="003C704F"/>
    <w:rsid w:val="003C7312"/>
    <w:rsid w:val="003C7DEA"/>
    <w:rsid w:val="003D04FE"/>
    <w:rsid w:val="003D5498"/>
    <w:rsid w:val="003D7984"/>
    <w:rsid w:val="003E07F8"/>
    <w:rsid w:val="003E2188"/>
    <w:rsid w:val="003E260E"/>
    <w:rsid w:val="003E2B06"/>
    <w:rsid w:val="003E56CA"/>
    <w:rsid w:val="003E56F9"/>
    <w:rsid w:val="003E5786"/>
    <w:rsid w:val="003F2A42"/>
    <w:rsid w:val="003F384E"/>
    <w:rsid w:val="003F46CA"/>
    <w:rsid w:val="00401423"/>
    <w:rsid w:val="004014B1"/>
    <w:rsid w:val="00401B23"/>
    <w:rsid w:val="00402AF6"/>
    <w:rsid w:val="00403E86"/>
    <w:rsid w:val="004112B9"/>
    <w:rsid w:val="0041624E"/>
    <w:rsid w:val="00420092"/>
    <w:rsid w:val="00422241"/>
    <w:rsid w:val="00426582"/>
    <w:rsid w:val="00431B6F"/>
    <w:rsid w:val="00433731"/>
    <w:rsid w:val="00434B40"/>
    <w:rsid w:val="0043516F"/>
    <w:rsid w:val="004432E1"/>
    <w:rsid w:val="00444770"/>
    <w:rsid w:val="00444C81"/>
    <w:rsid w:val="00445016"/>
    <w:rsid w:val="00445B67"/>
    <w:rsid w:val="004461E5"/>
    <w:rsid w:val="004462EA"/>
    <w:rsid w:val="00451A17"/>
    <w:rsid w:val="00451D58"/>
    <w:rsid w:val="00452895"/>
    <w:rsid w:val="00453019"/>
    <w:rsid w:val="00453B33"/>
    <w:rsid w:val="00454B15"/>
    <w:rsid w:val="004551F8"/>
    <w:rsid w:val="00455D38"/>
    <w:rsid w:val="004605A9"/>
    <w:rsid w:val="004605C6"/>
    <w:rsid w:val="004648D1"/>
    <w:rsid w:val="004656F6"/>
    <w:rsid w:val="00466E74"/>
    <w:rsid w:val="00471C2A"/>
    <w:rsid w:val="00472B67"/>
    <w:rsid w:val="0047408F"/>
    <w:rsid w:val="0047640A"/>
    <w:rsid w:val="00480F38"/>
    <w:rsid w:val="004905F0"/>
    <w:rsid w:val="0049146A"/>
    <w:rsid w:val="00492A12"/>
    <w:rsid w:val="00492A93"/>
    <w:rsid w:val="00494796"/>
    <w:rsid w:val="004A1B36"/>
    <w:rsid w:val="004A705F"/>
    <w:rsid w:val="004A7477"/>
    <w:rsid w:val="004B07A6"/>
    <w:rsid w:val="004B1111"/>
    <w:rsid w:val="004B1BED"/>
    <w:rsid w:val="004B4CFB"/>
    <w:rsid w:val="004B53EC"/>
    <w:rsid w:val="004B64CF"/>
    <w:rsid w:val="004B7649"/>
    <w:rsid w:val="004C4414"/>
    <w:rsid w:val="004C6115"/>
    <w:rsid w:val="004C6AE1"/>
    <w:rsid w:val="004D4293"/>
    <w:rsid w:val="004D72F3"/>
    <w:rsid w:val="004D79BE"/>
    <w:rsid w:val="004E4EA2"/>
    <w:rsid w:val="004E5085"/>
    <w:rsid w:val="004E5695"/>
    <w:rsid w:val="004F090F"/>
    <w:rsid w:val="004F29CE"/>
    <w:rsid w:val="004F3AD3"/>
    <w:rsid w:val="004F4D50"/>
    <w:rsid w:val="004F52BA"/>
    <w:rsid w:val="004F548C"/>
    <w:rsid w:val="00501CAE"/>
    <w:rsid w:val="00506D16"/>
    <w:rsid w:val="0050773C"/>
    <w:rsid w:val="005101D4"/>
    <w:rsid w:val="00510FC1"/>
    <w:rsid w:val="00512C5F"/>
    <w:rsid w:val="00516A0D"/>
    <w:rsid w:val="0052633C"/>
    <w:rsid w:val="00526C7F"/>
    <w:rsid w:val="005300E0"/>
    <w:rsid w:val="0053433E"/>
    <w:rsid w:val="0053434E"/>
    <w:rsid w:val="00534E63"/>
    <w:rsid w:val="0053574E"/>
    <w:rsid w:val="00536A44"/>
    <w:rsid w:val="0053765B"/>
    <w:rsid w:val="00537D7F"/>
    <w:rsid w:val="005406B1"/>
    <w:rsid w:val="005425CA"/>
    <w:rsid w:val="00546CE1"/>
    <w:rsid w:val="005477EE"/>
    <w:rsid w:val="00552C5B"/>
    <w:rsid w:val="005551D9"/>
    <w:rsid w:val="0056141E"/>
    <w:rsid w:val="00561C86"/>
    <w:rsid w:val="00563ED4"/>
    <w:rsid w:val="005644D8"/>
    <w:rsid w:val="00564906"/>
    <w:rsid w:val="0056604C"/>
    <w:rsid w:val="005661E3"/>
    <w:rsid w:val="005671F7"/>
    <w:rsid w:val="005677AD"/>
    <w:rsid w:val="00567C73"/>
    <w:rsid w:val="00572A0C"/>
    <w:rsid w:val="00573742"/>
    <w:rsid w:val="00581E9C"/>
    <w:rsid w:val="00581EF3"/>
    <w:rsid w:val="00583743"/>
    <w:rsid w:val="005838BE"/>
    <w:rsid w:val="005845AF"/>
    <w:rsid w:val="00584D9E"/>
    <w:rsid w:val="00584EC4"/>
    <w:rsid w:val="0059021D"/>
    <w:rsid w:val="005926C7"/>
    <w:rsid w:val="005951EC"/>
    <w:rsid w:val="0059559A"/>
    <w:rsid w:val="00597E16"/>
    <w:rsid w:val="005A0194"/>
    <w:rsid w:val="005A1C85"/>
    <w:rsid w:val="005A28C7"/>
    <w:rsid w:val="005A387E"/>
    <w:rsid w:val="005A3A5B"/>
    <w:rsid w:val="005B30F5"/>
    <w:rsid w:val="005B3F7C"/>
    <w:rsid w:val="005B4CA9"/>
    <w:rsid w:val="005B6473"/>
    <w:rsid w:val="005C2436"/>
    <w:rsid w:val="005C5BC3"/>
    <w:rsid w:val="005C6B49"/>
    <w:rsid w:val="005D5AB4"/>
    <w:rsid w:val="005D773C"/>
    <w:rsid w:val="005E161E"/>
    <w:rsid w:val="005E2162"/>
    <w:rsid w:val="005E4714"/>
    <w:rsid w:val="005F49E1"/>
    <w:rsid w:val="005F4AE0"/>
    <w:rsid w:val="005F61AB"/>
    <w:rsid w:val="005F6403"/>
    <w:rsid w:val="005F7A1F"/>
    <w:rsid w:val="005F7A70"/>
    <w:rsid w:val="00603A0E"/>
    <w:rsid w:val="00612158"/>
    <w:rsid w:val="006233D6"/>
    <w:rsid w:val="0062460A"/>
    <w:rsid w:val="0062478D"/>
    <w:rsid w:val="00626300"/>
    <w:rsid w:val="00627AF5"/>
    <w:rsid w:val="00627CB9"/>
    <w:rsid w:val="006354A1"/>
    <w:rsid w:val="00637DEA"/>
    <w:rsid w:val="0064013C"/>
    <w:rsid w:val="0064111F"/>
    <w:rsid w:val="00641EE3"/>
    <w:rsid w:val="00643CE2"/>
    <w:rsid w:val="0064407A"/>
    <w:rsid w:val="006455AE"/>
    <w:rsid w:val="00646925"/>
    <w:rsid w:val="00647744"/>
    <w:rsid w:val="006479E6"/>
    <w:rsid w:val="00650F49"/>
    <w:rsid w:val="0065441D"/>
    <w:rsid w:val="00655CD1"/>
    <w:rsid w:val="0066058B"/>
    <w:rsid w:val="006611FF"/>
    <w:rsid w:val="00663754"/>
    <w:rsid w:val="006637FA"/>
    <w:rsid w:val="00666AB3"/>
    <w:rsid w:val="00671802"/>
    <w:rsid w:val="00673358"/>
    <w:rsid w:val="00677D34"/>
    <w:rsid w:val="00682E34"/>
    <w:rsid w:val="00683E25"/>
    <w:rsid w:val="0068605D"/>
    <w:rsid w:val="00687547"/>
    <w:rsid w:val="00693C1F"/>
    <w:rsid w:val="00693FE7"/>
    <w:rsid w:val="0069611B"/>
    <w:rsid w:val="006968CE"/>
    <w:rsid w:val="006A00A4"/>
    <w:rsid w:val="006A1507"/>
    <w:rsid w:val="006A546E"/>
    <w:rsid w:val="006A5A4E"/>
    <w:rsid w:val="006A5A72"/>
    <w:rsid w:val="006A5D2D"/>
    <w:rsid w:val="006A78B2"/>
    <w:rsid w:val="006B06FC"/>
    <w:rsid w:val="006B183B"/>
    <w:rsid w:val="006B1B49"/>
    <w:rsid w:val="006B1C3A"/>
    <w:rsid w:val="006B6179"/>
    <w:rsid w:val="006B7E03"/>
    <w:rsid w:val="006C504D"/>
    <w:rsid w:val="006C52C8"/>
    <w:rsid w:val="006C5F24"/>
    <w:rsid w:val="006C6926"/>
    <w:rsid w:val="006C7914"/>
    <w:rsid w:val="006C7A46"/>
    <w:rsid w:val="006D085F"/>
    <w:rsid w:val="006D1BAB"/>
    <w:rsid w:val="006D6920"/>
    <w:rsid w:val="006D79E0"/>
    <w:rsid w:val="006D7F17"/>
    <w:rsid w:val="006E0014"/>
    <w:rsid w:val="006E1461"/>
    <w:rsid w:val="006E3E31"/>
    <w:rsid w:val="006E5A13"/>
    <w:rsid w:val="006E70A7"/>
    <w:rsid w:val="006F2936"/>
    <w:rsid w:val="006F7FE7"/>
    <w:rsid w:val="007013A3"/>
    <w:rsid w:val="00703603"/>
    <w:rsid w:val="007076DF"/>
    <w:rsid w:val="00711583"/>
    <w:rsid w:val="00711DFC"/>
    <w:rsid w:val="007126CD"/>
    <w:rsid w:val="00713133"/>
    <w:rsid w:val="00713F87"/>
    <w:rsid w:val="00716313"/>
    <w:rsid w:val="0071661F"/>
    <w:rsid w:val="00716ABE"/>
    <w:rsid w:val="00717C81"/>
    <w:rsid w:val="007210AD"/>
    <w:rsid w:val="00722630"/>
    <w:rsid w:val="00727EF9"/>
    <w:rsid w:val="007333CD"/>
    <w:rsid w:val="00736A8B"/>
    <w:rsid w:val="00737940"/>
    <w:rsid w:val="00741890"/>
    <w:rsid w:val="00741D5A"/>
    <w:rsid w:val="007438C4"/>
    <w:rsid w:val="007441D7"/>
    <w:rsid w:val="0074541D"/>
    <w:rsid w:val="00745CF5"/>
    <w:rsid w:val="00750187"/>
    <w:rsid w:val="007509E7"/>
    <w:rsid w:val="00750BBF"/>
    <w:rsid w:val="00752484"/>
    <w:rsid w:val="00752E30"/>
    <w:rsid w:val="00753FDB"/>
    <w:rsid w:val="00754218"/>
    <w:rsid w:val="00761E0C"/>
    <w:rsid w:val="0076342A"/>
    <w:rsid w:val="00763BBF"/>
    <w:rsid w:val="00766A33"/>
    <w:rsid w:val="00771C27"/>
    <w:rsid w:val="0077232B"/>
    <w:rsid w:val="0077697E"/>
    <w:rsid w:val="00776FF1"/>
    <w:rsid w:val="00777844"/>
    <w:rsid w:val="007807A3"/>
    <w:rsid w:val="00781213"/>
    <w:rsid w:val="0078170A"/>
    <w:rsid w:val="00782560"/>
    <w:rsid w:val="00782F0A"/>
    <w:rsid w:val="007835F3"/>
    <w:rsid w:val="007857A6"/>
    <w:rsid w:val="00786DDD"/>
    <w:rsid w:val="00790A37"/>
    <w:rsid w:val="00790DE0"/>
    <w:rsid w:val="007923EA"/>
    <w:rsid w:val="00795E81"/>
    <w:rsid w:val="007A1C35"/>
    <w:rsid w:val="007B090A"/>
    <w:rsid w:val="007B37FA"/>
    <w:rsid w:val="007B462A"/>
    <w:rsid w:val="007C260A"/>
    <w:rsid w:val="007C2891"/>
    <w:rsid w:val="007C4DD6"/>
    <w:rsid w:val="007C7C1E"/>
    <w:rsid w:val="007D034F"/>
    <w:rsid w:val="007D0AA7"/>
    <w:rsid w:val="007D1CBF"/>
    <w:rsid w:val="007D4489"/>
    <w:rsid w:val="007D6607"/>
    <w:rsid w:val="007D793E"/>
    <w:rsid w:val="007E001D"/>
    <w:rsid w:val="007E3A2C"/>
    <w:rsid w:val="007E7025"/>
    <w:rsid w:val="007E7D96"/>
    <w:rsid w:val="007F099B"/>
    <w:rsid w:val="007F40EE"/>
    <w:rsid w:val="007F4347"/>
    <w:rsid w:val="007F436C"/>
    <w:rsid w:val="007F7DEC"/>
    <w:rsid w:val="00803FF7"/>
    <w:rsid w:val="00804443"/>
    <w:rsid w:val="008057DF"/>
    <w:rsid w:val="00806155"/>
    <w:rsid w:val="00811532"/>
    <w:rsid w:val="00811F43"/>
    <w:rsid w:val="00820F51"/>
    <w:rsid w:val="0082265E"/>
    <w:rsid w:val="00826B09"/>
    <w:rsid w:val="00826E1F"/>
    <w:rsid w:val="00830DB8"/>
    <w:rsid w:val="00834CCA"/>
    <w:rsid w:val="00834E2D"/>
    <w:rsid w:val="0083531E"/>
    <w:rsid w:val="00835FA4"/>
    <w:rsid w:val="00836C6C"/>
    <w:rsid w:val="008410D0"/>
    <w:rsid w:val="0084519F"/>
    <w:rsid w:val="00845432"/>
    <w:rsid w:val="00845731"/>
    <w:rsid w:val="00846762"/>
    <w:rsid w:val="00851FEE"/>
    <w:rsid w:val="00852E03"/>
    <w:rsid w:val="00854283"/>
    <w:rsid w:val="0085459A"/>
    <w:rsid w:val="00855D62"/>
    <w:rsid w:val="00860FF7"/>
    <w:rsid w:val="00861D38"/>
    <w:rsid w:val="00864159"/>
    <w:rsid w:val="00864A5A"/>
    <w:rsid w:val="00864EF5"/>
    <w:rsid w:val="00865230"/>
    <w:rsid w:val="00865BB7"/>
    <w:rsid w:val="008663D1"/>
    <w:rsid w:val="00867023"/>
    <w:rsid w:val="0086764E"/>
    <w:rsid w:val="00870D0C"/>
    <w:rsid w:val="00874A2F"/>
    <w:rsid w:val="0087511C"/>
    <w:rsid w:val="0087675B"/>
    <w:rsid w:val="0088258B"/>
    <w:rsid w:val="00882734"/>
    <w:rsid w:val="008840FF"/>
    <w:rsid w:val="008845E6"/>
    <w:rsid w:val="00884F27"/>
    <w:rsid w:val="0088525A"/>
    <w:rsid w:val="0088573C"/>
    <w:rsid w:val="00891925"/>
    <w:rsid w:val="008A3D4F"/>
    <w:rsid w:val="008A610E"/>
    <w:rsid w:val="008B2CFF"/>
    <w:rsid w:val="008B3F8D"/>
    <w:rsid w:val="008B61B3"/>
    <w:rsid w:val="008C0D1C"/>
    <w:rsid w:val="008C13F7"/>
    <w:rsid w:val="008C1458"/>
    <w:rsid w:val="008C556B"/>
    <w:rsid w:val="008D2C37"/>
    <w:rsid w:val="008D395A"/>
    <w:rsid w:val="008D585C"/>
    <w:rsid w:val="008D7664"/>
    <w:rsid w:val="008E11B3"/>
    <w:rsid w:val="008E22B8"/>
    <w:rsid w:val="008E385F"/>
    <w:rsid w:val="008E55EF"/>
    <w:rsid w:val="008E5FC6"/>
    <w:rsid w:val="008E6BBE"/>
    <w:rsid w:val="008F0B85"/>
    <w:rsid w:val="008F379A"/>
    <w:rsid w:val="008F51BF"/>
    <w:rsid w:val="008F5AAD"/>
    <w:rsid w:val="008F6740"/>
    <w:rsid w:val="008F7F24"/>
    <w:rsid w:val="00902845"/>
    <w:rsid w:val="00903E8B"/>
    <w:rsid w:val="00904A4F"/>
    <w:rsid w:val="00904D8B"/>
    <w:rsid w:val="00905684"/>
    <w:rsid w:val="00912739"/>
    <w:rsid w:val="00915343"/>
    <w:rsid w:val="009158AA"/>
    <w:rsid w:val="00917D71"/>
    <w:rsid w:val="009227DD"/>
    <w:rsid w:val="009228BF"/>
    <w:rsid w:val="00926EFF"/>
    <w:rsid w:val="009304AC"/>
    <w:rsid w:val="009321AD"/>
    <w:rsid w:val="009324AB"/>
    <w:rsid w:val="0093312E"/>
    <w:rsid w:val="00940400"/>
    <w:rsid w:val="00944D4F"/>
    <w:rsid w:val="00945170"/>
    <w:rsid w:val="00951445"/>
    <w:rsid w:val="00952704"/>
    <w:rsid w:val="0095779F"/>
    <w:rsid w:val="00957D07"/>
    <w:rsid w:val="0096166A"/>
    <w:rsid w:val="00963729"/>
    <w:rsid w:val="00963FD0"/>
    <w:rsid w:val="00966DA7"/>
    <w:rsid w:val="009701B1"/>
    <w:rsid w:val="00970316"/>
    <w:rsid w:val="00971068"/>
    <w:rsid w:val="00972156"/>
    <w:rsid w:val="009740F2"/>
    <w:rsid w:val="00974332"/>
    <w:rsid w:val="00981896"/>
    <w:rsid w:val="009826B5"/>
    <w:rsid w:val="0098341F"/>
    <w:rsid w:val="0099037D"/>
    <w:rsid w:val="00991DEB"/>
    <w:rsid w:val="00994E23"/>
    <w:rsid w:val="009A13A7"/>
    <w:rsid w:val="009A1A84"/>
    <w:rsid w:val="009A1E46"/>
    <w:rsid w:val="009A2438"/>
    <w:rsid w:val="009A298D"/>
    <w:rsid w:val="009A509F"/>
    <w:rsid w:val="009A567E"/>
    <w:rsid w:val="009A5F6A"/>
    <w:rsid w:val="009A6BC6"/>
    <w:rsid w:val="009A6D6A"/>
    <w:rsid w:val="009A72B4"/>
    <w:rsid w:val="009B5C3A"/>
    <w:rsid w:val="009B79B4"/>
    <w:rsid w:val="009C2617"/>
    <w:rsid w:val="009C4456"/>
    <w:rsid w:val="009C4CD1"/>
    <w:rsid w:val="009C5AD1"/>
    <w:rsid w:val="009C7E8C"/>
    <w:rsid w:val="009E0371"/>
    <w:rsid w:val="009E0DED"/>
    <w:rsid w:val="009E47BB"/>
    <w:rsid w:val="009E5894"/>
    <w:rsid w:val="009E7D14"/>
    <w:rsid w:val="009F0DA5"/>
    <w:rsid w:val="009F44D9"/>
    <w:rsid w:val="009F48A9"/>
    <w:rsid w:val="009F4C62"/>
    <w:rsid w:val="009F66CC"/>
    <w:rsid w:val="00A0626D"/>
    <w:rsid w:val="00A11E83"/>
    <w:rsid w:val="00A12D79"/>
    <w:rsid w:val="00A15B91"/>
    <w:rsid w:val="00A17FCF"/>
    <w:rsid w:val="00A17FD2"/>
    <w:rsid w:val="00A20821"/>
    <w:rsid w:val="00A23199"/>
    <w:rsid w:val="00A24F4D"/>
    <w:rsid w:val="00A27390"/>
    <w:rsid w:val="00A315D3"/>
    <w:rsid w:val="00A32E7B"/>
    <w:rsid w:val="00A33D2A"/>
    <w:rsid w:val="00A36B64"/>
    <w:rsid w:val="00A37716"/>
    <w:rsid w:val="00A37943"/>
    <w:rsid w:val="00A42E3E"/>
    <w:rsid w:val="00A44AA0"/>
    <w:rsid w:val="00A44B02"/>
    <w:rsid w:val="00A46DB0"/>
    <w:rsid w:val="00A46EEE"/>
    <w:rsid w:val="00A5180A"/>
    <w:rsid w:val="00A52C9D"/>
    <w:rsid w:val="00A572FE"/>
    <w:rsid w:val="00A6103E"/>
    <w:rsid w:val="00A621A4"/>
    <w:rsid w:val="00A62A36"/>
    <w:rsid w:val="00A6524E"/>
    <w:rsid w:val="00A6549C"/>
    <w:rsid w:val="00A71000"/>
    <w:rsid w:val="00A71E9C"/>
    <w:rsid w:val="00A73E11"/>
    <w:rsid w:val="00A80FE2"/>
    <w:rsid w:val="00A8431A"/>
    <w:rsid w:val="00A85022"/>
    <w:rsid w:val="00A87BCD"/>
    <w:rsid w:val="00A9072F"/>
    <w:rsid w:val="00A90744"/>
    <w:rsid w:val="00A9087E"/>
    <w:rsid w:val="00A90EF6"/>
    <w:rsid w:val="00A92997"/>
    <w:rsid w:val="00A93AB3"/>
    <w:rsid w:val="00A951EC"/>
    <w:rsid w:val="00A95242"/>
    <w:rsid w:val="00A975DA"/>
    <w:rsid w:val="00AA06C1"/>
    <w:rsid w:val="00AA1FF3"/>
    <w:rsid w:val="00AA2C6B"/>
    <w:rsid w:val="00AA2F06"/>
    <w:rsid w:val="00AA4E96"/>
    <w:rsid w:val="00AA78D1"/>
    <w:rsid w:val="00AB24C6"/>
    <w:rsid w:val="00AB3DB3"/>
    <w:rsid w:val="00AB4A6C"/>
    <w:rsid w:val="00AB4EEE"/>
    <w:rsid w:val="00AC3AB4"/>
    <w:rsid w:val="00AC5DF8"/>
    <w:rsid w:val="00AD29B2"/>
    <w:rsid w:val="00AD2FC3"/>
    <w:rsid w:val="00AD47F8"/>
    <w:rsid w:val="00AD48AA"/>
    <w:rsid w:val="00AE3DD4"/>
    <w:rsid w:val="00AE4586"/>
    <w:rsid w:val="00AF04CA"/>
    <w:rsid w:val="00AF05EF"/>
    <w:rsid w:val="00AF1531"/>
    <w:rsid w:val="00AF209F"/>
    <w:rsid w:val="00AF20F7"/>
    <w:rsid w:val="00AF44BE"/>
    <w:rsid w:val="00AF4C14"/>
    <w:rsid w:val="00AF50F5"/>
    <w:rsid w:val="00AF5913"/>
    <w:rsid w:val="00B00A06"/>
    <w:rsid w:val="00B00E3D"/>
    <w:rsid w:val="00B0106C"/>
    <w:rsid w:val="00B01771"/>
    <w:rsid w:val="00B0500E"/>
    <w:rsid w:val="00B0525E"/>
    <w:rsid w:val="00B07B2B"/>
    <w:rsid w:val="00B103C1"/>
    <w:rsid w:val="00B125BB"/>
    <w:rsid w:val="00B13472"/>
    <w:rsid w:val="00B16790"/>
    <w:rsid w:val="00B21485"/>
    <w:rsid w:val="00B22121"/>
    <w:rsid w:val="00B234B2"/>
    <w:rsid w:val="00B2372E"/>
    <w:rsid w:val="00B23E97"/>
    <w:rsid w:val="00B23F79"/>
    <w:rsid w:val="00B3109D"/>
    <w:rsid w:val="00B32693"/>
    <w:rsid w:val="00B409DF"/>
    <w:rsid w:val="00B41CFF"/>
    <w:rsid w:val="00B43578"/>
    <w:rsid w:val="00B44627"/>
    <w:rsid w:val="00B44FBE"/>
    <w:rsid w:val="00B46C92"/>
    <w:rsid w:val="00B51B94"/>
    <w:rsid w:val="00B53169"/>
    <w:rsid w:val="00B55F33"/>
    <w:rsid w:val="00B56AAC"/>
    <w:rsid w:val="00B60A04"/>
    <w:rsid w:val="00B616E0"/>
    <w:rsid w:val="00B629E3"/>
    <w:rsid w:val="00B62F3F"/>
    <w:rsid w:val="00B73026"/>
    <w:rsid w:val="00B75350"/>
    <w:rsid w:val="00B773BB"/>
    <w:rsid w:val="00B776C2"/>
    <w:rsid w:val="00B77CB6"/>
    <w:rsid w:val="00B82674"/>
    <w:rsid w:val="00B829BB"/>
    <w:rsid w:val="00B85562"/>
    <w:rsid w:val="00B90547"/>
    <w:rsid w:val="00B938B4"/>
    <w:rsid w:val="00B93E03"/>
    <w:rsid w:val="00B94631"/>
    <w:rsid w:val="00B959C9"/>
    <w:rsid w:val="00B97DD4"/>
    <w:rsid w:val="00BA12FA"/>
    <w:rsid w:val="00BA3DD6"/>
    <w:rsid w:val="00BB002F"/>
    <w:rsid w:val="00BB0B7B"/>
    <w:rsid w:val="00BC0335"/>
    <w:rsid w:val="00BC0BC7"/>
    <w:rsid w:val="00BC3147"/>
    <w:rsid w:val="00BC3502"/>
    <w:rsid w:val="00BC7B07"/>
    <w:rsid w:val="00BD0600"/>
    <w:rsid w:val="00BD39A1"/>
    <w:rsid w:val="00BE265C"/>
    <w:rsid w:val="00BE3BF3"/>
    <w:rsid w:val="00BE562E"/>
    <w:rsid w:val="00BE6A90"/>
    <w:rsid w:val="00BF0211"/>
    <w:rsid w:val="00BF2708"/>
    <w:rsid w:val="00BF4D8B"/>
    <w:rsid w:val="00BF606F"/>
    <w:rsid w:val="00BF77A2"/>
    <w:rsid w:val="00C01922"/>
    <w:rsid w:val="00C03E36"/>
    <w:rsid w:val="00C05859"/>
    <w:rsid w:val="00C105C4"/>
    <w:rsid w:val="00C118C9"/>
    <w:rsid w:val="00C11D77"/>
    <w:rsid w:val="00C15140"/>
    <w:rsid w:val="00C22893"/>
    <w:rsid w:val="00C23229"/>
    <w:rsid w:val="00C265C5"/>
    <w:rsid w:val="00C3022D"/>
    <w:rsid w:val="00C30F7C"/>
    <w:rsid w:val="00C310B4"/>
    <w:rsid w:val="00C33FF1"/>
    <w:rsid w:val="00C34BE1"/>
    <w:rsid w:val="00C359C9"/>
    <w:rsid w:val="00C35AD8"/>
    <w:rsid w:val="00C40DBE"/>
    <w:rsid w:val="00C40E0C"/>
    <w:rsid w:val="00C42DF6"/>
    <w:rsid w:val="00C44789"/>
    <w:rsid w:val="00C45AE6"/>
    <w:rsid w:val="00C5168C"/>
    <w:rsid w:val="00C53591"/>
    <w:rsid w:val="00C53677"/>
    <w:rsid w:val="00C54188"/>
    <w:rsid w:val="00C54A43"/>
    <w:rsid w:val="00C56353"/>
    <w:rsid w:val="00C564FA"/>
    <w:rsid w:val="00C607E4"/>
    <w:rsid w:val="00C63B34"/>
    <w:rsid w:val="00C64991"/>
    <w:rsid w:val="00C70259"/>
    <w:rsid w:val="00C703EE"/>
    <w:rsid w:val="00C72468"/>
    <w:rsid w:val="00C730BA"/>
    <w:rsid w:val="00C806DA"/>
    <w:rsid w:val="00C8176E"/>
    <w:rsid w:val="00C87616"/>
    <w:rsid w:val="00C91EE6"/>
    <w:rsid w:val="00C97D2F"/>
    <w:rsid w:val="00CA0A03"/>
    <w:rsid w:val="00CA0A7F"/>
    <w:rsid w:val="00CA38FD"/>
    <w:rsid w:val="00CA4C4D"/>
    <w:rsid w:val="00CB01C0"/>
    <w:rsid w:val="00CB1CFE"/>
    <w:rsid w:val="00CB398C"/>
    <w:rsid w:val="00CB4276"/>
    <w:rsid w:val="00CB6127"/>
    <w:rsid w:val="00CB7DAE"/>
    <w:rsid w:val="00CC0F4F"/>
    <w:rsid w:val="00CC17B5"/>
    <w:rsid w:val="00CC6AE2"/>
    <w:rsid w:val="00CC79CB"/>
    <w:rsid w:val="00CD4404"/>
    <w:rsid w:val="00CD5DDF"/>
    <w:rsid w:val="00CE1798"/>
    <w:rsid w:val="00CE285F"/>
    <w:rsid w:val="00CE3AB9"/>
    <w:rsid w:val="00CE45BD"/>
    <w:rsid w:val="00CE7AE2"/>
    <w:rsid w:val="00CE7DA0"/>
    <w:rsid w:val="00CF1659"/>
    <w:rsid w:val="00CF2494"/>
    <w:rsid w:val="00CF33FF"/>
    <w:rsid w:val="00CF3BA7"/>
    <w:rsid w:val="00CF50F1"/>
    <w:rsid w:val="00CF6B3E"/>
    <w:rsid w:val="00D00DF5"/>
    <w:rsid w:val="00D02BE4"/>
    <w:rsid w:val="00D04E59"/>
    <w:rsid w:val="00D05414"/>
    <w:rsid w:val="00D07C7A"/>
    <w:rsid w:val="00D106E1"/>
    <w:rsid w:val="00D1229A"/>
    <w:rsid w:val="00D12422"/>
    <w:rsid w:val="00D1597B"/>
    <w:rsid w:val="00D202BA"/>
    <w:rsid w:val="00D20696"/>
    <w:rsid w:val="00D20711"/>
    <w:rsid w:val="00D22849"/>
    <w:rsid w:val="00D22896"/>
    <w:rsid w:val="00D27E0B"/>
    <w:rsid w:val="00D30577"/>
    <w:rsid w:val="00D3171D"/>
    <w:rsid w:val="00D31DB3"/>
    <w:rsid w:val="00D361B4"/>
    <w:rsid w:val="00D362FB"/>
    <w:rsid w:val="00D41273"/>
    <w:rsid w:val="00D429EF"/>
    <w:rsid w:val="00D43830"/>
    <w:rsid w:val="00D452AC"/>
    <w:rsid w:val="00D46650"/>
    <w:rsid w:val="00D50D72"/>
    <w:rsid w:val="00D51BC5"/>
    <w:rsid w:val="00D51BE1"/>
    <w:rsid w:val="00D52C59"/>
    <w:rsid w:val="00D53C66"/>
    <w:rsid w:val="00D560DD"/>
    <w:rsid w:val="00D56386"/>
    <w:rsid w:val="00D56593"/>
    <w:rsid w:val="00D56BD2"/>
    <w:rsid w:val="00D5785A"/>
    <w:rsid w:val="00D60D95"/>
    <w:rsid w:val="00D61763"/>
    <w:rsid w:val="00D70203"/>
    <w:rsid w:val="00D74A85"/>
    <w:rsid w:val="00D76B02"/>
    <w:rsid w:val="00D8156D"/>
    <w:rsid w:val="00D82AB1"/>
    <w:rsid w:val="00D82AF0"/>
    <w:rsid w:val="00D8395C"/>
    <w:rsid w:val="00D83BAA"/>
    <w:rsid w:val="00D840C7"/>
    <w:rsid w:val="00D86C05"/>
    <w:rsid w:val="00D909B8"/>
    <w:rsid w:val="00D91AC6"/>
    <w:rsid w:val="00D91BBE"/>
    <w:rsid w:val="00D93C3E"/>
    <w:rsid w:val="00D96333"/>
    <w:rsid w:val="00D96465"/>
    <w:rsid w:val="00D9695E"/>
    <w:rsid w:val="00D96B12"/>
    <w:rsid w:val="00D97745"/>
    <w:rsid w:val="00DA519E"/>
    <w:rsid w:val="00DA5853"/>
    <w:rsid w:val="00DA5A27"/>
    <w:rsid w:val="00DA7382"/>
    <w:rsid w:val="00DB0AE5"/>
    <w:rsid w:val="00DB0C91"/>
    <w:rsid w:val="00DB2EE1"/>
    <w:rsid w:val="00DB4B68"/>
    <w:rsid w:val="00DC5B87"/>
    <w:rsid w:val="00DC66A0"/>
    <w:rsid w:val="00DC760D"/>
    <w:rsid w:val="00DC77EA"/>
    <w:rsid w:val="00DC7DD9"/>
    <w:rsid w:val="00DD291F"/>
    <w:rsid w:val="00DD484C"/>
    <w:rsid w:val="00DE0029"/>
    <w:rsid w:val="00DE0F6F"/>
    <w:rsid w:val="00DE2056"/>
    <w:rsid w:val="00DF2A00"/>
    <w:rsid w:val="00DF3D25"/>
    <w:rsid w:val="00DF7458"/>
    <w:rsid w:val="00E0009A"/>
    <w:rsid w:val="00E009A7"/>
    <w:rsid w:val="00E02497"/>
    <w:rsid w:val="00E028B1"/>
    <w:rsid w:val="00E02C5B"/>
    <w:rsid w:val="00E05094"/>
    <w:rsid w:val="00E1119B"/>
    <w:rsid w:val="00E14FC3"/>
    <w:rsid w:val="00E16D63"/>
    <w:rsid w:val="00E20287"/>
    <w:rsid w:val="00E2299B"/>
    <w:rsid w:val="00E22AF9"/>
    <w:rsid w:val="00E25EB5"/>
    <w:rsid w:val="00E27256"/>
    <w:rsid w:val="00E34613"/>
    <w:rsid w:val="00E3535E"/>
    <w:rsid w:val="00E51D94"/>
    <w:rsid w:val="00E52ED8"/>
    <w:rsid w:val="00E532CD"/>
    <w:rsid w:val="00E565BA"/>
    <w:rsid w:val="00E571A4"/>
    <w:rsid w:val="00E6127A"/>
    <w:rsid w:val="00E61B86"/>
    <w:rsid w:val="00E621D0"/>
    <w:rsid w:val="00E66835"/>
    <w:rsid w:val="00E6790E"/>
    <w:rsid w:val="00E70C14"/>
    <w:rsid w:val="00E72B7F"/>
    <w:rsid w:val="00E7330F"/>
    <w:rsid w:val="00E75635"/>
    <w:rsid w:val="00E76BFB"/>
    <w:rsid w:val="00E80D73"/>
    <w:rsid w:val="00E83F4E"/>
    <w:rsid w:val="00E83FAE"/>
    <w:rsid w:val="00E85413"/>
    <w:rsid w:val="00E928C7"/>
    <w:rsid w:val="00E930A1"/>
    <w:rsid w:val="00E946C1"/>
    <w:rsid w:val="00E94C25"/>
    <w:rsid w:val="00E96737"/>
    <w:rsid w:val="00EA0783"/>
    <w:rsid w:val="00EA3C9B"/>
    <w:rsid w:val="00EA5925"/>
    <w:rsid w:val="00EA6CA9"/>
    <w:rsid w:val="00EA7474"/>
    <w:rsid w:val="00EA7A18"/>
    <w:rsid w:val="00EB2AE1"/>
    <w:rsid w:val="00EB30E3"/>
    <w:rsid w:val="00EB39B0"/>
    <w:rsid w:val="00EB39F4"/>
    <w:rsid w:val="00EB5186"/>
    <w:rsid w:val="00EB78D9"/>
    <w:rsid w:val="00EB7B32"/>
    <w:rsid w:val="00ED12FB"/>
    <w:rsid w:val="00ED3709"/>
    <w:rsid w:val="00ED6E55"/>
    <w:rsid w:val="00ED7FF8"/>
    <w:rsid w:val="00EE59B8"/>
    <w:rsid w:val="00EE5B40"/>
    <w:rsid w:val="00EE7E34"/>
    <w:rsid w:val="00EF079B"/>
    <w:rsid w:val="00EF38D0"/>
    <w:rsid w:val="00EF39E2"/>
    <w:rsid w:val="00F00D3A"/>
    <w:rsid w:val="00F02759"/>
    <w:rsid w:val="00F0405E"/>
    <w:rsid w:val="00F0410A"/>
    <w:rsid w:val="00F05190"/>
    <w:rsid w:val="00F069BC"/>
    <w:rsid w:val="00F06F58"/>
    <w:rsid w:val="00F13821"/>
    <w:rsid w:val="00F14154"/>
    <w:rsid w:val="00F14929"/>
    <w:rsid w:val="00F16825"/>
    <w:rsid w:val="00F179DF"/>
    <w:rsid w:val="00F20904"/>
    <w:rsid w:val="00F238AC"/>
    <w:rsid w:val="00F32677"/>
    <w:rsid w:val="00F34507"/>
    <w:rsid w:val="00F36C4E"/>
    <w:rsid w:val="00F42843"/>
    <w:rsid w:val="00F455BE"/>
    <w:rsid w:val="00F461A6"/>
    <w:rsid w:val="00F509F9"/>
    <w:rsid w:val="00F55741"/>
    <w:rsid w:val="00F602FA"/>
    <w:rsid w:val="00F634CA"/>
    <w:rsid w:val="00F678B1"/>
    <w:rsid w:val="00F67971"/>
    <w:rsid w:val="00F67C0A"/>
    <w:rsid w:val="00F705C3"/>
    <w:rsid w:val="00F70D06"/>
    <w:rsid w:val="00F70D63"/>
    <w:rsid w:val="00F73746"/>
    <w:rsid w:val="00F7464B"/>
    <w:rsid w:val="00F75E93"/>
    <w:rsid w:val="00F760CA"/>
    <w:rsid w:val="00F77678"/>
    <w:rsid w:val="00F77C77"/>
    <w:rsid w:val="00F825A5"/>
    <w:rsid w:val="00F831A3"/>
    <w:rsid w:val="00F84280"/>
    <w:rsid w:val="00F84987"/>
    <w:rsid w:val="00F8720D"/>
    <w:rsid w:val="00F90431"/>
    <w:rsid w:val="00F908FC"/>
    <w:rsid w:val="00F92435"/>
    <w:rsid w:val="00F92855"/>
    <w:rsid w:val="00F92A64"/>
    <w:rsid w:val="00F9628B"/>
    <w:rsid w:val="00FA05C8"/>
    <w:rsid w:val="00FA1712"/>
    <w:rsid w:val="00FA282C"/>
    <w:rsid w:val="00FA3103"/>
    <w:rsid w:val="00FA41FB"/>
    <w:rsid w:val="00FA501B"/>
    <w:rsid w:val="00FA779D"/>
    <w:rsid w:val="00FB2F60"/>
    <w:rsid w:val="00FB3CD6"/>
    <w:rsid w:val="00FC4610"/>
    <w:rsid w:val="00FC633E"/>
    <w:rsid w:val="00FD100F"/>
    <w:rsid w:val="00FD1869"/>
    <w:rsid w:val="00FD3E47"/>
    <w:rsid w:val="00FD54F8"/>
    <w:rsid w:val="00FE028F"/>
    <w:rsid w:val="00FE0599"/>
    <w:rsid w:val="00FE5F35"/>
    <w:rsid w:val="00FF2A6A"/>
    <w:rsid w:val="00FF42A3"/>
    <w:rsid w:val="00FF4FD7"/>
    <w:rsid w:val="00FF5B7D"/>
    <w:rsid w:val="00FF6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E0269"/>
  <w15:docId w15:val="{0DA8E04E-1CD8-4157-AD94-C24CE28D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78D"/>
    <w:pPr>
      <w:spacing w:after="0" w:line="240" w:lineRule="auto"/>
    </w:pPr>
    <w:rPr>
      <w:rFonts w:ascii="Times New Roman" w:eastAsia="Times New Roman" w:hAnsi="Times New Roman" w:cs="Times New Roman"/>
      <w:sz w:val="24"/>
      <w:szCs w:val="24"/>
      <w:lang w:bidi="ar-EG"/>
    </w:rPr>
  </w:style>
  <w:style w:type="paragraph" w:styleId="1">
    <w:name w:val="heading 1"/>
    <w:basedOn w:val="a"/>
    <w:link w:val="1Char"/>
    <w:uiPriority w:val="9"/>
    <w:qFormat/>
    <w:rsid w:val="00C33FF1"/>
    <w:pPr>
      <w:spacing w:before="100" w:beforeAutospacing="1" w:after="100" w:afterAutospacing="1"/>
      <w:outlineLvl w:val="0"/>
    </w:pPr>
    <w:rPr>
      <w:b/>
      <w:bCs/>
      <w:kern w:val="36"/>
      <w:sz w:val="48"/>
      <w:szCs w:val="48"/>
      <w:lang w:val="x-none" w:eastAsia="x-none" w:bidi="ar-SA"/>
    </w:rPr>
  </w:style>
  <w:style w:type="paragraph" w:styleId="2">
    <w:name w:val="heading 2"/>
    <w:basedOn w:val="a"/>
    <w:next w:val="a"/>
    <w:link w:val="2Char"/>
    <w:uiPriority w:val="9"/>
    <w:unhideWhenUsed/>
    <w:qFormat/>
    <w:rsid w:val="00C35AD8"/>
    <w:pPr>
      <w:keepNext/>
      <w:spacing w:before="240" w:after="60"/>
      <w:outlineLvl w:val="1"/>
    </w:pPr>
    <w:rPr>
      <w:rFonts w:ascii="Cambria" w:hAnsi="Cambria"/>
      <w:b/>
      <w:bCs/>
      <w:i/>
      <w:iCs/>
      <w:sz w:val="28"/>
      <w:szCs w:val="28"/>
      <w:lang w:bidi="ar-SA"/>
    </w:rPr>
  </w:style>
  <w:style w:type="paragraph" w:styleId="3">
    <w:name w:val="heading 3"/>
    <w:basedOn w:val="a"/>
    <w:next w:val="a"/>
    <w:link w:val="3Char"/>
    <w:uiPriority w:val="9"/>
    <w:unhideWhenUsed/>
    <w:qFormat/>
    <w:rsid w:val="00044AD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Char"/>
    <w:qFormat/>
    <w:rsid w:val="00C35AD8"/>
    <w:pPr>
      <w:keepNext/>
      <w:jc w:val="center"/>
      <w:outlineLvl w:val="3"/>
    </w:pPr>
    <w:rPr>
      <w:b/>
      <w:bCs/>
      <w:sz w:val="32"/>
      <w:szCs w:val="32"/>
      <w:lang w:eastAsia="ar-SA" w:bidi="ar-SA"/>
    </w:rPr>
  </w:style>
  <w:style w:type="paragraph" w:styleId="5">
    <w:name w:val="heading 5"/>
    <w:basedOn w:val="a"/>
    <w:next w:val="a"/>
    <w:link w:val="5Char"/>
    <w:qFormat/>
    <w:rsid w:val="00C35AD8"/>
    <w:pPr>
      <w:keepNext/>
      <w:jc w:val="center"/>
      <w:outlineLvl w:val="4"/>
    </w:pPr>
    <w:rPr>
      <w:b/>
      <w:bCs/>
      <w:sz w:val="32"/>
      <w:szCs w:val="32"/>
      <w:lang w:bidi="ar-SA"/>
    </w:rPr>
  </w:style>
  <w:style w:type="paragraph" w:styleId="6">
    <w:name w:val="heading 6"/>
    <w:basedOn w:val="a"/>
    <w:link w:val="6Char"/>
    <w:qFormat/>
    <w:rsid w:val="00C35AD8"/>
    <w:pPr>
      <w:spacing w:before="100" w:beforeAutospacing="1" w:after="100" w:afterAutospacing="1"/>
      <w:outlineLvl w:val="5"/>
    </w:pPr>
    <w:rPr>
      <w:b/>
      <w:bCs/>
      <w:sz w:val="15"/>
      <w:szCs w:val="15"/>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2AF6"/>
    <w:pPr>
      <w:autoSpaceDE w:val="0"/>
      <w:autoSpaceDN w:val="0"/>
      <w:adjustRightInd w:val="0"/>
      <w:spacing w:after="0" w:line="240" w:lineRule="auto"/>
    </w:pPr>
    <w:rPr>
      <w:rFonts w:ascii="Garamond Premier Pro" w:eastAsia="Times New Roman" w:hAnsi="Garamond Premier Pro" w:cs="Garamond Premier Pro"/>
      <w:color w:val="000000"/>
      <w:sz w:val="24"/>
      <w:szCs w:val="24"/>
    </w:rPr>
  </w:style>
  <w:style w:type="character" w:customStyle="1" w:styleId="hps">
    <w:name w:val="hps"/>
    <w:basedOn w:val="a0"/>
    <w:rsid w:val="00402AF6"/>
  </w:style>
  <w:style w:type="paragraph" w:styleId="a3">
    <w:name w:val="List Paragraph"/>
    <w:basedOn w:val="a"/>
    <w:uiPriority w:val="34"/>
    <w:qFormat/>
    <w:rsid w:val="00F0405E"/>
    <w:pPr>
      <w:spacing w:after="200" w:line="276" w:lineRule="auto"/>
      <w:ind w:left="720"/>
      <w:contextualSpacing/>
    </w:pPr>
    <w:rPr>
      <w:rFonts w:ascii="Calibri" w:eastAsia="Calibri" w:hAnsi="Calibri" w:cs="Arial"/>
      <w:sz w:val="22"/>
      <w:szCs w:val="22"/>
      <w:lang w:bidi="ar-SA"/>
    </w:rPr>
  </w:style>
  <w:style w:type="paragraph" w:styleId="a4">
    <w:name w:val="Balloon Text"/>
    <w:basedOn w:val="a"/>
    <w:link w:val="Char"/>
    <w:uiPriority w:val="99"/>
    <w:semiHidden/>
    <w:unhideWhenUsed/>
    <w:rsid w:val="00F0405E"/>
    <w:rPr>
      <w:rFonts w:ascii="Tahoma" w:hAnsi="Tahoma" w:cs="Tahoma"/>
      <w:sz w:val="16"/>
      <w:szCs w:val="16"/>
    </w:rPr>
  </w:style>
  <w:style w:type="character" w:customStyle="1" w:styleId="Char">
    <w:name w:val="نص في بالون Char"/>
    <w:basedOn w:val="a0"/>
    <w:link w:val="a4"/>
    <w:uiPriority w:val="99"/>
    <w:semiHidden/>
    <w:rsid w:val="00F0405E"/>
    <w:rPr>
      <w:rFonts w:ascii="Tahoma" w:eastAsia="Times New Roman" w:hAnsi="Tahoma" w:cs="Tahoma"/>
      <w:sz w:val="16"/>
      <w:szCs w:val="16"/>
      <w:lang w:bidi="ar-EG"/>
    </w:rPr>
  </w:style>
  <w:style w:type="paragraph" w:styleId="a5">
    <w:name w:val="header"/>
    <w:basedOn w:val="a"/>
    <w:link w:val="Char0"/>
    <w:uiPriority w:val="99"/>
    <w:unhideWhenUsed/>
    <w:rsid w:val="0096166A"/>
    <w:pPr>
      <w:tabs>
        <w:tab w:val="center" w:pos="4153"/>
        <w:tab w:val="right" w:pos="8306"/>
      </w:tabs>
    </w:pPr>
  </w:style>
  <w:style w:type="character" w:customStyle="1" w:styleId="Char0">
    <w:name w:val="رأس الصفحة Char"/>
    <w:basedOn w:val="a0"/>
    <w:link w:val="a5"/>
    <w:uiPriority w:val="99"/>
    <w:rsid w:val="0096166A"/>
    <w:rPr>
      <w:rFonts w:ascii="Times New Roman" w:eastAsia="Times New Roman" w:hAnsi="Times New Roman" w:cs="Times New Roman"/>
      <w:sz w:val="24"/>
      <w:szCs w:val="24"/>
      <w:lang w:bidi="ar-EG"/>
    </w:rPr>
  </w:style>
  <w:style w:type="paragraph" w:styleId="a6">
    <w:name w:val="footer"/>
    <w:basedOn w:val="a"/>
    <w:link w:val="Char1"/>
    <w:uiPriority w:val="99"/>
    <w:unhideWhenUsed/>
    <w:rsid w:val="0096166A"/>
    <w:pPr>
      <w:tabs>
        <w:tab w:val="center" w:pos="4153"/>
        <w:tab w:val="right" w:pos="8306"/>
      </w:tabs>
    </w:pPr>
  </w:style>
  <w:style w:type="character" w:customStyle="1" w:styleId="Char1">
    <w:name w:val="تذييل الصفحة Char"/>
    <w:basedOn w:val="a0"/>
    <w:link w:val="a6"/>
    <w:uiPriority w:val="99"/>
    <w:rsid w:val="0096166A"/>
    <w:rPr>
      <w:rFonts w:ascii="Times New Roman" w:eastAsia="Times New Roman" w:hAnsi="Times New Roman" w:cs="Times New Roman"/>
      <w:sz w:val="24"/>
      <w:szCs w:val="24"/>
      <w:lang w:bidi="ar-EG"/>
    </w:rPr>
  </w:style>
  <w:style w:type="character" w:styleId="a7">
    <w:name w:val="page number"/>
    <w:basedOn w:val="a0"/>
    <w:rsid w:val="00191226"/>
  </w:style>
  <w:style w:type="character" w:styleId="Hyperlink">
    <w:name w:val="Hyperlink"/>
    <w:uiPriority w:val="99"/>
    <w:unhideWhenUsed/>
    <w:rsid w:val="00191226"/>
    <w:rPr>
      <w:color w:val="0000FF"/>
      <w:u w:val="single"/>
    </w:rPr>
  </w:style>
  <w:style w:type="character" w:customStyle="1" w:styleId="apple-converted-space">
    <w:name w:val="apple-converted-space"/>
    <w:rsid w:val="00191226"/>
  </w:style>
  <w:style w:type="table" w:styleId="a8">
    <w:name w:val="Table Grid"/>
    <w:basedOn w:val="a1"/>
    <w:uiPriority w:val="39"/>
    <w:rsid w:val="002D1F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عنوان 1 Char"/>
    <w:basedOn w:val="a0"/>
    <w:link w:val="1"/>
    <w:uiPriority w:val="9"/>
    <w:rsid w:val="00C33FF1"/>
    <w:rPr>
      <w:rFonts w:ascii="Times New Roman" w:eastAsia="Times New Roman" w:hAnsi="Times New Roman" w:cs="Times New Roman"/>
      <w:b/>
      <w:bCs/>
      <w:kern w:val="36"/>
      <w:sz w:val="48"/>
      <w:szCs w:val="48"/>
      <w:lang w:val="x-none" w:eastAsia="x-none"/>
    </w:rPr>
  </w:style>
  <w:style w:type="paragraph" w:customStyle="1" w:styleId="ListParagraph1">
    <w:name w:val="List Paragraph1"/>
    <w:basedOn w:val="a"/>
    <w:uiPriority w:val="34"/>
    <w:qFormat/>
    <w:rsid w:val="00C33FF1"/>
    <w:pPr>
      <w:bidi/>
      <w:spacing w:after="200" w:line="276" w:lineRule="auto"/>
      <w:ind w:left="720"/>
      <w:contextualSpacing/>
    </w:pPr>
    <w:rPr>
      <w:rFonts w:ascii="Calibri" w:eastAsia="Calibri" w:hAnsi="Calibri" w:cs="Arial"/>
      <w:sz w:val="22"/>
      <w:szCs w:val="22"/>
      <w:lang w:bidi="ar-SA"/>
    </w:rPr>
  </w:style>
  <w:style w:type="paragraph" w:customStyle="1" w:styleId="12">
    <w:name w:val="12"/>
    <w:basedOn w:val="a"/>
    <w:link w:val="12Char"/>
    <w:rsid w:val="00C33FF1"/>
    <w:rPr>
      <w:rFonts w:eastAsia="SimSun"/>
      <w:sz w:val="28"/>
      <w:szCs w:val="28"/>
      <w:lang w:eastAsia="zh-CN" w:bidi="ar-SA"/>
    </w:rPr>
  </w:style>
  <w:style w:type="paragraph" w:styleId="a9">
    <w:name w:val="Body Text"/>
    <w:basedOn w:val="a"/>
    <w:link w:val="Char2"/>
    <w:rsid w:val="00C33FF1"/>
    <w:pPr>
      <w:spacing w:after="120"/>
    </w:pPr>
    <w:rPr>
      <w:rFonts w:eastAsia="SimSun"/>
      <w:lang w:val="x-none" w:eastAsia="zh-CN" w:bidi="ar-SA"/>
    </w:rPr>
  </w:style>
  <w:style w:type="character" w:customStyle="1" w:styleId="Char2">
    <w:name w:val="نص أساسي Char"/>
    <w:basedOn w:val="a0"/>
    <w:link w:val="a9"/>
    <w:rsid w:val="00C33FF1"/>
    <w:rPr>
      <w:rFonts w:ascii="Times New Roman" w:eastAsia="SimSun" w:hAnsi="Times New Roman" w:cs="Times New Roman"/>
      <w:sz w:val="24"/>
      <w:szCs w:val="24"/>
      <w:lang w:val="x-none" w:eastAsia="zh-CN"/>
    </w:rPr>
  </w:style>
  <w:style w:type="paragraph" w:styleId="20">
    <w:name w:val="Body Text 2"/>
    <w:basedOn w:val="a"/>
    <w:link w:val="2Char0"/>
    <w:rsid w:val="00C33FF1"/>
    <w:pPr>
      <w:bidi/>
      <w:spacing w:after="120" w:line="480" w:lineRule="auto"/>
    </w:pPr>
    <w:rPr>
      <w:lang w:val="x-none" w:eastAsia="x-none" w:bidi="ar-SA"/>
    </w:rPr>
  </w:style>
  <w:style w:type="character" w:customStyle="1" w:styleId="2Char0">
    <w:name w:val="نص أساسي 2 Char"/>
    <w:basedOn w:val="a0"/>
    <w:link w:val="20"/>
    <w:rsid w:val="00C33FF1"/>
    <w:rPr>
      <w:rFonts w:ascii="Times New Roman" w:eastAsia="Times New Roman" w:hAnsi="Times New Roman" w:cs="Times New Roman"/>
      <w:sz w:val="24"/>
      <w:szCs w:val="24"/>
      <w:lang w:val="x-none" w:eastAsia="x-none"/>
    </w:rPr>
  </w:style>
  <w:style w:type="character" w:customStyle="1" w:styleId="st">
    <w:name w:val="st"/>
    <w:rsid w:val="00C33FF1"/>
  </w:style>
  <w:style w:type="character" w:styleId="aa">
    <w:name w:val="Emphasis"/>
    <w:uiPriority w:val="20"/>
    <w:qFormat/>
    <w:rsid w:val="00C33FF1"/>
    <w:rPr>
      <w:i/>
      <w:iCs/>
    </w:rPr>
  </w:style>
  <w:style w:type="character" w:customStyle="1" w:styleId="A50">
    <w:name w:val="A5"/>
    <w:uiPriority w:val="99"/>
    <w:rsid w:val="00C33FF1"/>
    <w:rPr>
      <w:rFonts w:cs="Century Schoolbook"/>
      <w:color w:val="000000"/>
      <w:sz w:val="9"/>
      <w:szCs w:val="9"/>
    </w:rPr>
  </w:style>
  <w:style w:type="character" w:customStyle="1" w:styleId="A60">
    <w:name w:val="A6"/>
    <w:uiPriority w:val="99"/>
    <w:rsid w:val="00C33FF1"/>
    <w:rPr>
      <w:rFonts w:cs="Century Schoolbook"/>
      <w:color w:val="000000"/>
      <w:sz w:val="9"/>
      <w:szCs w:val="9"/>
    </w:rPr>
  </w:style>
  <w:style w:type="character" w:customStyle="1" w:styleId="A70">
    <w:name w:val="A7"/>
    <w:uiPriority w:val="99"/>
    <w:rsid w:val="00C33FF1"/>
    <w:rPr>
      <w:rFonts w:cs="Century Schoolbook"/>
      <w:color w:val="000000"/>
      <w:sz w:val="20"/>
      <w:szCs w:val="20"/>
    </w:rPr>
  </w:style>
  <w:style w:type="character" w:customStyle="1" w:styleId="shorttext">
    <w:name w:val="short_text"/>
    <w:basedOn w:val="a0"/>
    <w:rsid w:val="00C33FF1"/>
  </w:style>
  <w:style w:type="paragraph" w:styleId="HTML">
    <w:name w:val="HTML Preformatted"/>
    <w:basedOn w:val="a"/>
    <w:link w:val="HTMLChar"/>
    <w:rsid w:val="009C5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x-none" w:eastAsia="x-none"/>
    </w:rPr>
  </w:style>
  <w:style w:type="character" w:customStyle="1" w:styleId="HTMLChar">
    <w:name w:val="بتنسيق HTML مسبق Char"/>
    <w:basedOn w:val="a0"/>
    <w:link w:val="HTML"/>
    <w:rsid w:val="009C5AD1"/>
    <w:rPr>
      <w:rFonts w:ascii="Courier New" w:eastAsia="Times New Roman" w:hAnsi="Courier New" w:cs="Courier New"/>
      <w:color w:val="000000"/>
      <w:sz w:val="20"/>
      <w:szCs w:val="20"/>
      <w:lang w:val="x-none" w:eastAsia="x-none" w:bidi="ar-EG"/>
    </w:rPr>
  </w:style>
  <w:style w:type="character" w:customStyle="1" w:styleId="hit">
    <w:name w:val="hit"/>
    <w:rsid w:val="009C5AD1"/>
    <w:rPr>
      <w:vanish w:val="0"/>
      <w:webHidden w:val="0"/>
      <w:bdr w:val="none" w:sz="0" w:space="0" w:color="auto" w:frame="1"/>
      <w:shd w:val="clear" w:color="auto" w:fill="FFFFFF"/>
      <w:specVanish w:val="0"/>
    </w:rPr>
  </w:style>
  <w:style w:type="character" w:customStyle="1" w:styleId="HeaderChar1">
    <w:name w:val="Header Char1"/>
    <w:basedOn w:val="a0"/>
    <w:uiPriority w:val="99"/>
    <w:semiHidden/>
    <w:rsid w:val="009C5AD1"/>
    <w:rPr>
      <w:sz w:val="22"/>
      <w:szCs w:val="22"/>
    </w:rPr>
  </w:style>
  <w:style w:type="character" w:customStyle="1" w:styleId="FooterChar1">
    <w:name w:val="Footer Char1"/>
    <w:basedOn w:val="a0"/>
    <w:uiPriority w:val="99"/>
    <w:semiHidden/>
    <w:rsid w:val="009C5AD1"/>
    <w:rPr>
      <w:sz w:val="22"/>
      <w:szCs w:val="22"/>
    </w:rPr>
  </w:style>
  <w:style w:type="character" w:customStyle="1" w:styleId="BalloonTextChar1">
    <w:name w:val="Balloon Text Char1"/>
    <w:basedOn w:val="a0"/>
    <w:uiPriority w:val="99"/>
    <w:semiHidden/>
    <w:rsid w:val="009C5AD1"/>
    <w:rPr>
      <w:rFonts w:ascii="Tahoma" w:hAnsi="Tahoma" w:cs="Tahoma"/>
      <w:sz w:val="16"/>
      <w:szCs w:val="16"/>
    </w:rPr>
  </w:style>
  <w:style w:type="paragraph" w:styleId="ab">
    <w:name w:val="annotation text"/>
    <w:basedOn w:val="a"/>
    <w:link w:val="Char3"/>
    <w:uiPriority w:val="99"/>
    <w:unhideWhenUsed/>
    <w:rsid w:val="009C5AD1"/>
    <w:pPr>
      <w:bidi/>
    </w:pPr>
    <w:rPr>
      <w:sz w:val="20"/>
      <w:szCs w:val="20"/>
      <w:lang w:val="x-none" w:eastAsia="x-none"/>
    </w:rPr>
  </w:style>
  <w:style w:type="character" w:customStyle="1" w:styleId="Char3">
    <w:name w:val="نص تعليق Char"/>
    <w:basedOn w:val="a0"/>
    <w:link w:val="ab"/>
    <w:uiPriority w:val="99"/>
    <w:rsid w:val="009C5AD1"/>
    <w:rPr>
      <w:rFonts w:ascii="Times New Roman" w:eastAsia="Times New Roman" w:hAnsi="Times New Roman" w:cs="Times New Roman"/>
      <w:sz w:val="20"/>
      <w:szCs w:val="20"/>
      <w:lang w:val="x-none" w:eastAsia="x-none" w:bidi="ar-EG"/>
    </w:rPr>
  </w:style>
  <w:style w:type="character" w:customStyle="1" w:styleId="Char4">
    <w:name w:val="موضوع تعليق Char"/>
    <w:link w:val="ac"/>
    <w:uiPriority w:val="99"/>
    <w:rsid w:val="009C5AD1"/>
    <w:rPr>
      <w:rFonts w:ascii="Times New Roman" w:eastAsia="Times New Roman" w:hAnsi="Times New Roman" w:cs="Times New Roman"/>
      <w:b/>
      <w:bCs/>
      <w:lang w:bidi="ar-EG"/>
    </w:rPr>
  </w:style>
  <w:style w:type="paragraph" w:styleId="ac">
    <w:name w:val="annotation subject"/>
    <w:basedOn w:val="ab"/>
    <w:next w:val="ab"/>
    <w:link w:val="Char4"/>
    <w:uiPriority w:val="99"/>
    <w:unhideWhenUsed/>
    <w:rsid w:val="009C5AD1"/>
    <w:rPr>
      <w:b/>
      <w:bCs/>
      <w:sz w:val="22"/>
      <w:szCs w:val="22"/>
      <w:lang w:val="en-US" w:eastAsia="en-US"/>
    </w:rPr>
  </w:style>
  <w:style w:type="character" w:customStyle="1" w:styleId="CommentSubjectChar1">
    <w:name w:val="Comment Subject Char1"/>
    <w:basedOn w:val="Char3"/>
    <w:uiPriority w:val="99"/>
    <w:semiHidden/>
    <w:rsid w:val="009C5AD1"/>
    <w:rPr>
      <w:rFonts w:ascii="Times New Roman" w:eastAsia="Times New Roman" w:hAnsi="Times New Roman" w:cs="Times New Roman"/>
      <w:b/>
      <w:bCs/>
      <w:sz w:val="20"/>
      <w:szCs w:val="20"/>
      <w:lang w:val="x-none" w:eastAsia="x-none" w:bidi="ar-EG"/>
    </w:rPr>
  </w:style>
  <w:style w:type="paragraph" w:styleId="ad">
    <w:name w:val="caption"/>
    <w:basedOn w:val="a"/>
    <w:next w:val="a"/>
    <w:uiPriority w:val="35"/>
    <w:qFormat/>
    <w:rsid w:val="009C5AD1"/>
    <w:pPr>
      <w:bidi/>
    </w:pPr>
    <w:rPr>
      <w:b/>
      <w:bCs/>
      <w:sz w:val="20"/>
      <w:szCs w:val="20"/>
    </w:rPr>
  </w:style>
  <w:style w:type="paragraph" w:styleId="ae">
    <w:name w:val="Body Text Indent"/>
    <w:basedOn w:val="a"/>
    <w:link w:val="Char5"/>
    <w:uiPriority w:val="99"/>
    <w:unhideWhenUsed/>
    <w:rsid w:val="000B3B19"/>
    <w:pPr>
      <w:spacing w:after="120"/>
      <w:ind w:left="283"/>
    </w:pPr>
  </w:style>
  <w:style w:type="character" w:customStyle="1" w:styleId="Char5">
    <w:name w:val="نص أساسي بمسافة بادئة Char"/>
    <w:basedOn w:val="a0"/>
    <w:link w:val="ae"/>
    <w:uiPriority w:val="99"/>
    <w:rsid w:val="000B3B19"/>
    <w:rPr>
      <w:rFonts w:ascii="Times New Roman" w:eastAsia="Times New Roman" w:hAnsi="Times New Roman" w:cs="Times New Roman"/>
      <w:sz w:val="24"/>
      <w:szCs w:val="24"/>
      <w:lang w:bidi="ar-EG"/>
    </w:rPr>
  </w:style>
  <w:style w:type="character" w:customStyle="1" w:styleId="3Char">
    <w:name w:val="عنوان 3 Char"/>
    <w:basedOn w:val="a0"/>
    <w:link w:val="3"/>
    <w:uiPriority w:val="9"/>
    <w:rsid w:val="00044ADB"/>
    <w:rPr>
      <w:rFonts w:asciiTheme="majorHAnsi" w:eastAsiaTheme="majorEastAsia" w:hAnsiTheme="majorHAnsi" w:cstheme="majorBidi"/>
      <w:color w:val="243F60" w:themeColor="accent1" w:themeShade="7F"/>
      <w:sz w:val="24"/>
      <w:szCs w:val="24"/>
      <w:lang w:bidi="ar-EG"/>
    </w:rPr>
  </w:style>
  <w:style w:type="character" w:customStyle="1" w:styleId="2Char">
    <w:name w:val="عنوان 2 Char"/>
    <w:basedOn w:val="a0"/>
    <w:link w:val="2"/>
    <w:uiPriority w:val="9"/>
    <w:rsid w:val="00C35AD8"/>
    <w:rPr>
      <w:rFonts w:ascii="Cambria" w:eastAsia="Times New Roman" w:hAnsi="Cambria" w:cs="Times New Roman"/>
      <w:b/>
      <w:bCs/>
      <w:i/>
      <w:iCs/>
      <w:sz w:val="28"/>
      <w:szCs w:val="28"/>
    </w:rPr>
  </w:style>
  <w:style w:type="character" w:customStyle="1" w:styleId="4Char">
    <w:name w:val="عنوان 4 Char"/>
    <w:basedOn w:val="a0"/>
    <w:link w:val="4"/>
    <w:rsid w:val="00C35AD8"/>
    <w:rPr>
      <w:rFonts w:ascii="Times New Roman" w:eastAsia="Times New Roman" w:hAnsi="Times New Roman" w:cs="Times New Roman"/>
      <w:b/>
      <w:bCs/>
      <w:sz w:val="32"/>
      <w:szCs w:val="32"/>
      <w:lang w:eastAsia="ar-SA"/>
    </w:rPr>
  </w:style>
  <w:style w:type="character" w:customStyle="1" w:styleId="5Char">
    <w:name w:val="عنوان 5 Char"/>
    <w:basedOn w:val="a0"/>
    <w:link w:val="5"/>
    <w:rsid w:val="00C35AD8"/>
    <w:rPr>
      <w:rFonts w:ascii="Times New Roman" w:eastAsia="Times New Roman" w:hAnsi="Times New Roman" w:cs="Times New Roman"/>
      <w:b/>
      <w:bCs/>
      <w:sz w:val="32"/>
      <w:szCs w:val="32"/>
    </w:rPr>
  </w:style>
  <w:style w:type="character" w:customStyle="1" w:styleId="6Char">
    <w:name w:val="عنوان 6 Char"/>
    <w:basedOn w:val="a0"/>
    <w:link w:val="6"/>
    <w:rsid w:val="00C35AD8"/>
    <w:rPr>
      <w:rFonts w:ascii="Times New Roman" w:eastAsia="Times New Roman" w:hAnsi="Times New Roman" w:cs="Times New Roman"/>
      <w:b/>
      <w:bCs/>
      <w:sz w:val="15"/>
      <w:szCs w:val="15"/>
      <w:lang w:val="x-none" w:eastAsia="x-none"/>
    </w:rPr>
  </w:style>
  <w:style w:type="paragraph" w:styleId="af">
    <w:name w:val="Normal (Web)"/>
    <w:basedOn w:val="a"/>
    <w:uiPriority w:val="99"/>
    <w:rsid w:val="00C35AD8"/>
    <w:pPr>
      <w:spacing w:before="100" w:beforeAutospacing="1" w:after="100" w:afterAutospacing="1"/>
    </w:pPr>
    <w:rPr>
      <w:lang w:bidi="ar-SA"/>
    </w:rPr>
  </w:style>
  <w:style w:type="character" w:customStyle="1" w:styleId="Char10">
    <w:name w:val="تذييل الصفحة Char1"/>
    <w:uiPriority w:val="99"/>
    <w:rsid w:val="00C35AD8"/>
    <w:rPr>
      <w:sz w:val="24"/>
      <w:szCs w:val="24"/>
      <w:lang w:bidi="ar-EG"/>
    </w:rPr>
  </w:style>
  <w:style w:type="character" w:customStyle="1" w:styleId="A90">
    <w:name w:val="A9"/>
    <w:uiPriority w:val="99"/>
    <w:rsid w:val="00C35AD8"/>
    <w:rPr>
      <w:rFonts w:cs="Swis721 BT"/>
      <w:color w:val="000000"/>
    </w:rPr>
  </w:style>
  <w:style w:type="numbering" w:customStyle="1" w:styleId="10">
    <w:name w:val="بلا قائمة1"/>
    <w:next w:val="a2"/>
    <w:uiPriority w:val="99"/>
    <w:semiHidden/>
    <w:unhideWhenUsed/>
    <w:rsid w:val="00C35AD8"/>
  </w:style>
  <w:style w:type="table" w:customStyle="1" w:styleId="11">
    <w:name w:val="شبكة جدول1"/>
    <w:basedOn w:val="a1"/>
    <w:next w:val="a8"/>
    <w:uiPriority w:val="59"/>
    <w:rsid w:val="00C35AD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BookAntiqua">
    <w:name w:val="Body Text + Book Antiqua"/>
    <w:aliases w:val="Italic,Black,Heading 7 + (Latin) Times New Roman,(Complex) Simplified Arabic,14 pt"/>
    <w:basedOn w:val="a"/>
    <w:link w:val="Heading7LatinTimesNewRomanChar"/>
    <w:rsid w:val="00C35AD8"/>
    <w:pPr>
      <w:jc w:val="center"/>
    </w:pPr>
    <w:rPr>
      <w:sz w:val="28"/>
      <w:szCs w:val="28"/>
      <w:lang w:bidi="ar-SA"/>
    </w:rPr>
  </w:style>
  <w:style w:type="character" w:styleId="af0">
    <w:name w:val="Intense Emphasis"/>
    <w:basedOn w:val="a0"/>
    <w:uiPriority w:val="21"/>
    <w:qFormat/>
    <w:rsid w:val="00C35AD8"/>
    <w:rPr>
      <w:b/>
      <w:bCs/>
      <w:i/>
      <w:iCs/>
      <w:color w:val="4F81BD"/>
    </w:rPr>
  </w:style>
  <w:style w:type="table" w:customStyle="1" w:styleId="13">
    <w:name w:val="نمط1"/>
    <w:basedOn w:val="a1"/>
    <w:uiPriority w:val="99"/>
    <w:rsid w:val="00C35AD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af1">
    <w:name w:val="Title"/>
    <w:basedOn w:val="a"/>
    <w:link w:val="Char6"/>
    <w:qFormat/>
    <w:rsid w:val="00C35AD8"/>
    <w:pPr>
      <w:jc w:val="center"/>
    </w:pPr>
    <w:rPr>
      <w:rFonts w:cs="Traditional Arabic"/>
      <w:b/>
      <w:bCs/>
      <w:sz w:val="32"/>
      <w:szCs w:val="20"/>
      <w:u w:val="single"/>
      <w:lang w:bidi="ar-SA"/>
    </w:rPr>
  </w:style>
  <w:style w:type="character" w:customStyle="1" w:styleId="Char6">
    <w:name w:val="العنوان Char"/>
    <w:basedOn w:val="a0"/>
    <w:link w:val="af1"/>
    <w:rsid w:val="00C35AD8"/>
    <w:rPr>
      <w:rFonts w:ascii="Times New Roman" w:eastAsia="Times New Roman" w:hAnsi="Times New Roman" w:cs="Traditional Arabic"/>
      <w:b/>
      <w:bCs/>
      <w:sz w:val="32"/>
      <w:szCs w:val="20"/>
      <w:u w:val="single"/>
    </w:rPr>
  </w:style>
  <w:style w:type="character" w:customStyle="1" w:styleId="journaltitle">
    <w:name w:val="journaltitle"/>
    <w:basedOn w:val="a0"/>
    <w:rsid w:val="00C35AD8"/>
  </w:style>
  <w:style w:type="character" w:customStyle="1" w:styleId="articlecitationyear">
    <w:name w:val="articlecitation_year"/>
    <w:basedOn w:val="a0"/>
    <w:rsid w:val="00C35AD8"/>
  </w:style>
  <w:style w:type="character" w:customStyle="1" w:styleId="articlecitationvolume">
    <w:name w:val="articlecitation_volume"/>
    <w:basedOn w:val="a0"/>
    <w:rsid w:val="00C35AD8"/>
  </w:style>
  <w:style w:type="character" w:customStyle="1" w:styleId="articlecitationpages">
    <w:name w:val="articlecitation_pages"/>
    <w:basedOn w:val="a0"/>
    <w:rsid w:val="00C35AD8"/>
  </w:style>
  <w:style w:type="character" w:styleId="af2">
    <w:name w:val="annotation reference"/>
    <w:basedOn w:val="a0"/>
    <w:uiPriority w:val="99"/>
    <w:unhideWhenUsed/>
    <w:rsid w:val="00C35AD8"/>
    <w:rPr>
      <w:sz w:val="16"/>
      <w:szCs w:val="16"/>
    </w:rPr>
  </w:style>
  <w:style w:type="paragraph" w:styleId="af3">
    <w:name w:val="No Spacing"/>
    <w:link w:val="Char7"/>
    <w:uiPriority w:val="1"/>
    <w:qFormat/>
    <w:rsid w:val="00C35AD8"/>
    <w:pPr>
      <w:spacing w:after="0" w:line="240" w:lineRule="auto"/>
    </w:pPr>
    <w:rPr>
      <w:rFonts w:eastAsiaTheme="minorEastAsia"/>
      <w:lang w:eastAsia="ja-JP"/>
    </w:rPr>
  </w:style>
  <w:style w:type="character" w:customStyle="1" w:styleId="Char7">
    <w:name w:val="بلا تباعد Char"/>
    <w:basedOn w:val="a0"/>
    <w:link w:val="af3"/>
    <w:uiPriority w:val="1"/>
    <w:rsid w:val="00C35AD8"/>
    <w:rPr>
      <w:rFonts w:eastAsiaTheme="minorEastAsia"/>
      <w:lang w:eastAsia="ja-JP"/>
    </w:rPr>
  </w:style>
  <w:style w:type="character" w:styleId="af4">
    <w:name w:val="FollowedHyperlink"/>
    <w:unhideWhenUsed/>
    <w:rsid w:val="00C35AD8"/>
    <w:rPr>
      <w:color w:val="800080"/>
      <w:u w:val="single"/>
    </w:rPr>
  </w:style>
  <w:style w:type="paragraph" w:styleId="af5">
    <w:name w:val="Subtitle"/>
    <w:basedOn w:val="a"/>
    <w:next w:val="a"/>
    <w:link w:val="Char8"/>
    <w:qFormat/>
    <w:rsid w:val="00C35AD8"/>
    <w:rPr>
      <w:rFonts w:ascii="Cambria" w:hAnsi="Cambria"/>
      <w:i/>
      <w:iCs/>
      <w:color w:val="4F81BD"/>
      <w:spacing w:val="15"/>
      <w:lang w:bidi="ar-SA"/>
    </w:rPr>
  </w:style>
  <w:style w:type="character" w:customStyle="1" w:styleId="Char8">
    <w:name w:val="عنوان فرعي Char"/>
    <w:basedOn w:val="a0"/>
    <w:link w:val="af5"/>
    <w:rsid w:val="00C35AD8"/>
    <w:rPr>
      <w:rFonts w:ascii="Cambria" w:eastAsia="Times New Roman" w:hAnsi="Cambria" w:cs="Times New Roman"/>
      <w:i/>
      <w:iCs/>
      <w:color w:val="4F81BD"/>
      <w:spacing w:val="15"/>
      <w:sz w:val="24"/>
      <w:szCs w:val="24"/>
    </w:rPr>
  </w:style>
  <w:style w:type="character" w:customStyle="1" w:styleId="fontstyle01">
    <w:name w:val="fontstyle01"/>
    <w:rsid w:val="00C35AD8"/>
    <w:rPr>
      <w:rFonts w:ascii="Bold" w:hAnsi="Bold" w:hint="default"/>
      <w:b/>
      <w:bCs/>
      <w:i w:val="0"/>
      <w:iCs w:val="0"/>
      <w:color w:val="231F1F"/>
      <w:sz w:val="26"/>
      <w:szCs w:val="26"/>
    </w:rPr>
  </w:style>
  <w:style w:type="paragraph" w:customStyle="1" w:styleId="af6">
    <w:name w:val="سرد الفقرات"/>
    <w:basedOn w:val="a"/>
    <w:qFormat/>
    <w:rsid w:val="00C35AD8"/>
    <w:pPr>
      <w:bidi/>
      <w:ind w:left="720"/>
      <w:contextualSpacing/>
    </w:pPr>
    <w:rPr>
      <w:lang w:bidi="ar-SA"/>
    </w:rPr>
  </w:style>
  <w:style w:type="paragraph" w:customStyle="1" w:styleId="14">
    <w:name w:val="المراجعة1"/>
    <w:hidden/>
    <w:uiPriority w:val="99"/>
    <w:semiHidden/>
    <w:rsid w:val="00C35AD8"/>
    <w:pPr>
      <w:spacing w:after="0" w:line="240" w:lineRule="auto"/>
    </w:pPr>
    <w:rPr>
      <w:rFonts w:ascii="Times New Roman" w:eastAsia="Times New Roman" w:hAnsi="Times New Roman" w:cs="Times New Roman"/>
      <w:sz w:val="24"/>
      <w:szCs w:val="24"/>
    </w:rPr>
  </w:style>
  <w:style w:type="character" w:styleId="af7">
    <w:name w:val="line number"/>
    <w:basedOn w:val="a0"/>
    <w:uiPriority w:val="99"/>
    <w:semiHidden/>
    <w:unhideWhenUsed/>
    <w:rsid w:val="00C35AD8"/>
  </w:style>
  <w:style w:type="paragraph" w:customStyle="1" w:styleId="Heading11">
    <w:name w:val="Heading 11"/>
    <w:basedOn w:val="a"/>
    <w:next w:val="a"/>
    <w:uiPriority w:val="9"/>
    <w:qFormat/>
    <w:rsid w:val="00C35AD8"/>
    <w:pPr>
      <w:keepNext/>
      <w:keepLines/>
      <w:bidi/>
      <w:spacing w:before="480" w:line="276" w:lineRule="auto"/>
      <w:outlineLvl w:val="0"/>
    </w:pPr>
    <w:rPr>
      <w:rFonts w:ascii="Cambria" w:hAnsi="Cambria"/>
      <w:b/>
      <w:bCs/>
      <w:color w:val="365F91"/>
      <w:sz w:val="28"/>
      <w:szCs w:val="28"/>
      <w:lang w:bidi="ar-SA"/>
    </w:rPr>
  </w:style>
  <w:style w:type="numbering" w:customStyle="1" w:styleId="NoList1">
    <w:name w:val="No List1"/>
    <w:next w:val="a2"/>
    <w:uiPriority w:val="99"/>
    <w:semiHidden/>
    <w:unhideWhenUsed/>
    <w:rsid w:val="00C35AD8"/>
  </w:style>
  <w:style w:type="character" w:customStyle="1" w:styleId="FollowedHyperlink1">
    <w:name w:val="FollowedHyperlink1"/>
    <w:uiPriority w:val="99"/>
    <w:semiHidden/>
    <w:unhideWhenUsed/>
    <w:rsid w:val="00C35AD8"/>
    <w:rPr>
      <w:color w:val="800080"/>
      <w:u w:val="single"/>
    </w:rPr>
  </w:style>
  <w:style w:type="table" w:customStyle="1" w:styleId="TableGrid1">
    <w:name w:val="Table Grid1"/>
    <w:basedOn w:val="a1"/>
    <w:next w:val="a8"/>
    <w:uiPriority w:val="39"/>
    <w:rsid w:val="00C35AD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8"/>
    <w:uiPriority w:val="59"/>
    <w:rsid w:val="00C35AD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8"/>
    <w:uiPriority w:val="59"/>
    <w:rsid w:val="00C35AD8"/>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بلا تباعد1"/>
    <w:uiPriority w:val="1"/>
    <w:qFormat/>
    <w:rsid w:val="00C35AD8"/>
    <w:pPr>
      <w:bidi/>
      <w:spacing w:after="0" w:line="240" w:lineRule="auto"/>
    </w:pPr>
    <w:rPr>
      <w:rFonts w:ascii="Calibri" w:eastAsia="Calibri" w:hAnsi="Calibri" w:cs="Arial"/>
    </w:rPr>
  </w:style>
  <w:style w:type="character" w:customStyle="1" w:styleId="Heading1Char1">
    <w:name w:val="Heading 1 Char1"/>
    <w:uiPriority w:val="9"/>
    <w:rsid w:val="00C35AD8"/>
    <w:rPr>
      <w:rFonts w:ascii="Calibri Light" w:eastAsia="Times New Roman" w:hAnsi="Calibri Light" w:cs="Times New Roman"/>
      <w:b/>
      <w:bCs/>
      <w:color w:val="2E74B5"/>
      <w:sz w:val="28"/>
      <w:szCs w:val="28"/>
    </w:rPr>
  </w:style>
  <w:style w:type="character" w:customStyle="1" w:styleId="apple-style-span">
    <w:name w:val="apple-style-span"/>
    <w:rsid w:val="00C35AD8"/>
  </w:style>
  <w:style w:type="paragraph" w:customStyle="1" w:styleId="authors">
    <w:name w:val="authors"/>
    <w:basedOn w:val="a"/>
    <w:rsid w:val="00C35AD8"/>
    <w:pPr>
      <w:spacing w:before="100" w:beforeAutospacing="1" w:after="100" w:afterAutospacing="1" w:line="360" w:lineRule="auto"/>
      <w:ind w:left="1588" w:hanging="1588"/>
      <w:jc w:val="lowKashida"/>
    </w:pPr>
    <w:rPr>
      <w:lang w:bidi="ar-SA"/>
    </w:rPr>
  </w:style>
  <w:style w:type="paragraph" w:styleId="af8">
    <w:name w:val="Plain Text"/>
    <w:basedOn w:val="a"/>
    <w:link w:val="Char9"/>
    <w:rsid w:val="00C35AD8"/>
    <w:pPr>
      <w:spacing w:line="360" w:lineRule="auto"/>
      <w:ind w:left="1588" w:hanging="1588"/>
      <w:jc w:val="lowKashida"/>
    </w:pPr>
    <w:rPr>
      <w:rFonts w:ascii="Courier New" w:hAnsi="Courier New"/>
      <w:sz w:val="20"/>
      <w:szCs w:val="20"/>
      <w:lang w:bidi="ar-SA"/>
    </w:rPr>
  </w:style>
  <w:style w:type="character" w:customStyle="1" w:styleId="Char9">
    <w:name w:val="نص عادي Char"/>
    <w:basedOn w:val="a0"/>
    <w:link w:val="af8"/>
    <w:rsid w:val="00C35AD8"/>
    <w:rPr>
      <w:rFonts w:ascii="Courier New" w:eastAsia="Times New Roman" w:hAnsi="Courier New" w:cs="Times New Roman"/>
      <w:sz w:val="20"/>
      <w:szCs w:val="20"/>
    </w:rPr>
  </w:style>
  <w:style w:type="character" w:customStyle="1" w:styleId="absnonlinkmetadata">
    <w:name w:val="abs_nonlink_metadata"/>
    <w:rsid w:val="00C35AD8"/>
  </w:style>
  <w:style w:type="paragraph" w:styleId="af9">
    <w:name w:val="Block Text"/>
    <w:basedOn w:val="a"/>
    <w:rsid w:val="00C35AD8"/>
    <w:pPr>
      <w:widowControl w:val="0"/>
      <w:spacing w:after="120" w:line="360" w:lineRule="auto"/>
      <w:ind w:left="993" w:right="360" w:hanging="993"/>
      <w:jc w:val="lowKashida"/>
    </w:pPr>
    <w:rPr>
      <w:rFonts w:ascii="Arial" w:hAnsi="Arial" w:cs="Simplified Arabic"/>
      <w:noProof/>
      <w:sz w:val="28"/>
      <w:szCs w:val="28"/>
      <w:lang w:eastAsia="ar-SA" w:bidi="ar-SA"/>
    </w:rPr>
  </w:style>
  <w:style w:type="character" w:customStyle="1" w:styleId="citation">
    <w:name w:val="citation"/>
    <w:rsid w:val="00C35AD8"/>
  </w:style>
  <w:style w:type="character" w:customStyle="1" w:styleId="ft47">
    <w:name w:val="ft47"/>
    <w:basedOn w:val="a0"/>
    <w:rsid w:val="00C35AD8"/>
  </w:style>
  <w:style w:type="character" w:customStyle="1" w:styleId="countobj">
    <w:name w:val="countobj"/>
    <w:basedOn w:val="a0"/>
    <w:rsid w:val="00C35AD8"/>
  </w:style>
  <w:style w:type="paragraph" w:styleId="afa">
    <w:name w:val="footnote text"/>
    <w:basedOn w:val="a"/>
    <w:link w:val="Chara"/>
    <w:rsid w:val="00C35AD8"/>
    <w:pPr>
      <w:spacing w:line="360" w:lineRule="auto"/>
      <w:ind w:left="1588" w:hanging="1588"/>
      <w:jc w:val="lowKashida"/>
    </w:pPr>
    <w:rPr>
      <w:sz w:val="20"/>
      <w:szCs w:val="20"/>
      <w:lang w:bidi="ar-SA"/>
    </w:rPr>
  </w:style>
  <w:style w:type="character" w:customStyle="1" w:styleId="Chara">
    <w:name w:val="نص حاشية سفلية Char"/>
    <w:basedOn w:val="a0"/>
    <w:link w:val="afa"/>
    <w:rsid w:val="00C35AD8"/>
    <w:rPr>
      <w:rFonts w:ascii="Times New Roman" w:eastAsia="Times New Roman" w:hAnsi="Times New Roman" w:cs="Times New Roman"/>
      <w:sz w:val="20"/>
      <w:szCs w:val="20"/>
    </w:rPr>
  </w:style>
  <w:style w:type="character" w:styleId="afb">
    <w:name w:val="footnote reference"/>
    <w:rsid w:val="00C35AD8"/>
    <w:rPr>
      <w:vertAlign w:val="superscript"/>
    </w:rPr>
  </w:style>
  <w:style w:type="character" w:customStyle="1" w:styleId="text">
    <w:name w:val="text"/>
    <w:rsid w:val="00C35AD8"/>
  </w:style>
  <w:style w:type="character" w:customStyle="1" w:styleId="author-ref">
    <w:name w:val="author-ref"/>
    <w:rsid w:val="00C35AD8"/>
  </w:style>
  <w:style w:type="character" w:customStyle="1" w:styleId="Heading7LatinTimesNewRomanChar">
    <w:name w:val="Heading 7 + (Latin) Times New Roman Char"/>
    <w:aliases w:val="(Complex) Simplified Arabic Char,14 pt Char,Black Char"/>
    <w:link w:val="BodyTextBookAntiqua"/>
    <w:rsid w:val="00C35AD8"/>
    <w:rPr>
      <w:rFonts w:ascii="Times New Roman" w:eastAsia="Times New Roman" w:hAnsi="Times New Roman" w:cs="Times New Roman"/>
      <w:sz w:val="28"/>
      <w:szCs w:val="28"/>
    </w:rPr>
  </w:style>
  <w:style w:type="character" w:styleId="afc">
    <w:name w:val="Strong"/>
    <w:qFormat/>
    <w:rsid w:val="00C35AD8"/>
    <w:rPr>
      <w:b/>
      <w:bCs/>
    </w:rPr>
  </w:style>
  <w:style w:type="character" w:customStyle="1" w:styleId="fc1">
    <w:name w:val="fc1"/>
    <w:rsid w:val="00C35AD8"/>
  </w:style>
  <w:style w:type="character" w:customStyle="1" w:styleId="wsb0">
    <w:name w:val="wsb0"/>
    <w:rsid w:val="00C35AD8"/>
  </w:style>
  <w:style w:type="character" w:customStyle="1" w:styleId="fc0">
    <w:name w:val="fc0"/>
    <w:rsid w:val="00C35AD8"/>
  </w:style>
  <w:style w:type="character" w:customStyle="1" w:styleId="5yl5">
    <w:name w:val="_5yl5"/>
    <w:rsid w:val="00C35AD8"/>
  </w:style>
  <w:style w:type="paragraph" w:customStyle="1" w:styleId="16">
    <w:name w:val="سرد الفقرات1"/>
    <w:basedOn w:val="a"/>
    <w:qFormat/>
    <w:rsid w:val="00C35AD8"/>
    <w:pPr>
      <w:bidi/>
      <w:ind w:left="720"/>
      <w:contextualSpacing/>
    </w:pPr>
    <w:rPr>
      <w:lang w:bidi="ar-SA"/>
    </w:rPr>
  </w:style>
  <w:style w:type="paragraph" w:customStyle="1" w:styleId="msolistparagraph0">
    <w:name w:val="msolistparagraph"/>
    <w:basedOn w:val="a"/>
    <w:rsid w:val="00C35AD8"/>
    <w:pPr>
      <w:bidi/>
      <w:ind w:left="720"/>
      <w:contextualSpacing/>
    </w:pPr>
    <w:rPr>
      <w:lang w:bidi="ar-SA"/>
    </w:rPr>
  </w:style>
  <w:style w:type="paragraph" w:customStyle="1" w:styleId="110">
    <w:name w:val="سرد الفقرات11"/>
    <w:basedOn w:val="a"/>
    <w:uiPriority w:val="34"/>
    <w:qFormat/>
    <w:rsid w:val="00C35AD8"/>
    <w:pPr>
      <w:bidi/>
      <w:ind w:left="720"/>
      <w:contextualSpacing/>
    </w:pPr>
    <w:rPr>
      <w:lang w:bidi="ar-SA"/>
    </w:rPr>
  </w:style>
  <w:style w:type="character" w:customStyle="1" w:styleId="A40">
    <w:name w:val="A4"/>
    <w:uiPriority w:val="99"/>
    <w:rsid w:val="00C35AD8"/>
    <w:rPr>
      <w:rFonts w:cs="Minion Pro"/>
      <w:color w:val="000000"/>
      <w:sz w:val="18"/>
      <w:szCs w:val="18"/>
    </w:rPr>
  </w:style>
  <w:style w:type="character" w:customStyle="1" w:styleId="A30">
    <w:name w:val="A3"/>
    <w:uiPriority w:val="99"/>
    <w:rsid w:val="00C35AD8"/>
    <w:rPr>
      <w:rFonts w:cs="Minion Pro"/>
      <w:color w:val="000000"/>
      <w:sz w:val="10"/>
      <w:szCs w:val="10"/>
    </w:rPr>
  </w:style>
  <w:style w:type="character" w:customStyle="1" w:styleId="A80">
    <w:name w:val="A8"/>
    <w:uiPriority w:val="99"/>
    <w:rsid w:val="00C35AD8"/>
    <w:rPr>
      <w:rFonts w:cs="Palatino Linotype"/>
      <w:color w:val="000000"/>
      <w:sz w:val="10"/>
      <w:szCs w:val="10"/>
    </w:rPr>
  </w:style>
  <w:style w:type="table" w:customStyle="1" w:styleId="TableGrid4">
    <w:name w:val="Table Grid4"/>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8">
    <w:name w:val="Table Grid38"/>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9">
    <w:name w:val="Table Grid39"/>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0">
    <w:name w:val="Table Grid40"/>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4">
    <w:name w:val="Table Grid44"/>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5">
    <w:name w:val="Table Grid45"/>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6">
    <w:name w:val="Table Grid46"/>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7">
    <w:name w:val="Table Grid47"/>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8">
    <w:name w:val="Table Grid48"/>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9">
    <w:name w:val="Table Grid49"/>
    <w:basedOn w:val="a1"/>
    <w:next w:val="a8"/>
    <w:uiPriority w:val="59"/>
    <w:rsid w:val="00C35AD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caps">
    <w:name w:val="smallcaps"/>
    <w:rsid w:val="00C35AD8"/>
  </w:style>
  <w:style w:type="character" w:customStyle="1" w:styleId="itemtype">
    <w:name w:val="itemtype"/>
    <w:rsid w:val="00C35AD8"/>
  </w:style>
  <w:style w:type="character" w:customStyle="1" w:styleId="hlfld-title">
    <w:name w:val="hlfld-title"/>
    <w:rsid w:val="00C35AD8"/>
  </w:style>
  <w:style w:type="character" w:customStyle="1" w:styleId="hlfld-contribauthor">
    <w:name w:val="hlfld-contribauthor"/>
    <w:rsid w:val="00C35AD8"/>
  </w:style>
  <w:style w:type="character" w:customStyle="1" w:styleId="author-xref-symbol">
    <w:name w:val="author-xref-symbol"/>
    <w:rsid w:val="00C35AD8"/>
  </w:style>
  <w:style w:type="character" w:customStyle="1" w:styleId="comma-separator">
    <w:name w:val="comma-separator"/>
    <w:rsid w:val="00C35AD8"/>
  </w:style>
  <w:style w:type="paragraph" w:styleId="30">
    <w:name w:val="Body Text Indent 3"/>
    <w:basedOn w:val="a"/>
    <w:link w:val="3Char0"/>
    <w:unhideWhenUsed/>
    <w:rsid w:val="00C35AD8"/>
    <w:pPr>
      <w:spacing w:after="120"/>
      <w:ind w:left="283"/>
    </w:pPr>
    <w:rPr>
      <w:sz w:val="16"/>
      <w:szCs w:val="16"/>
    </w:rPr>
  </w:style>
  <w:style w:type="character" w:customStyle="1" w:styleId="3Char0">
    <w:name w:val="نص أساسي بمسافة بادئة 3 Char"/>
    <w:basedOn w:val="a0"/>
    <w:link w:val="30"/>
    <w:rsid w:val="00C35AD8"/>
    <w:rPr>
      <w:rFonts w:ascii="Times New Roman" w:eastAsia="Times New Roman" w:hAnsi="Times New Roman" w:cs="Times New Roman"/>
      <w:sz w:val="16"/>
      <w:szCs w:val="16"/>
      <w:lang w:bidi="ar-EG"/>
    </w:rPr>
  </w:style>
  <w:style w:type="paragraph" w:styleId="31">
    <w:name w:val="Body Text 3"/>
    <w:basedOn w:val="a"/>
    <w:link w:val="3Char1"/>
    <w:rsid w:val="00C35AD8"/>
    <w:pPr>
      <w:jc w:val="lowKashida"/>
    </w:pPr>
    <w:rPr>
      <w:rFonts w:cs="Traditional Arabic"/>
      <w:b/>
      <w:bCs/>
      <w:noProof/>
      <w:szCs w:val="20"/>
      <w:lang w:eastAsia="ar-SA" w:bidi="ar-SA"/>
    </w:rPr>
  </w:style>
  <w:style w:type="character" w:customStyle="1" w:styleId="3Char1">
    <w:name w:val="نص أساسي 3 Char"/>
    <w:basedOn w:val="a0"/>
    <w:link w:val="31"/>
    <w:rsid w:val="00C35AD8"/>
    <w:rPr>
      <w:rFonts w:ascii="Times New Roman" w:eastAsia="Times New Roman" w:hAnsi="Times New Roman" w:cs="Traditional Arabic"/>
      <w:b/>
      <w:bCs/>
      <w:noProof/>
      <w:sz w:val="24"/>
      <w:szCs w:val="20"/>
      <w:lang w:eastAsia="ar-SA"/>
    </w:rPr>
  </w:style>
  <w:style w:type="paragraph" w:styleId="21">
    <w:name w:val="Body Text Indent 2"/>
    <w:basedOn w:val="a"/>
    <w:link w:val="2Char1"/>
    <w:rsid w:val="00C35AD8"/>
    <w:pPr>
      <w:ind w:left="180"/>
      <w:jc w:val="both"/>
    </w:pPr>
    <w:rPr>
      <w:b/>
      <w:bCs/>
      <w:sz w:val="32"/>
      <w:szCs w:val="32"/>
      <w:lang w:eastAsia="ar-SA" w:bidi="ar-SA"/>
    </w:rPr>
  </w:style>
  <w:style w:type="character" w:customStyle="1" w:styleId="2Char1">
    <w:name w:val="نص أساسي بمسافة بادئة 2 Char"/>
    <w:basedOn w:val="a0"/>
    <w:link w:val="21"/>
    <w:rsid w:val="00C35AD8"/>
    <w:rPr>
      <w:rFonts w:ascii="Times New Roman" w:eastAsia="Times New Roman" w:hAnsi="Times New Roman" w:cs="Times New Roman"/>
      <w:b/>
      <w:bCs/>
      <w:sz w:val="32"/>
      <w:szCs w:val="32"/>
      <w:lang w:eastAsia="ar-SA"/>
    </w:rPr>
  </w:style>
  <w:style w:type="character" w:customStyle="1" w:styleId="Charb">
    <w:name w:val="تذييل صفحة Char"/>
    <w:uiPriority w:val="99"/>
    <w:rsid w:val="00C35AD8"/>
    <w:rPr>
      <w:sz w:val="24"/>
      <w:szCs w:val="24"/>
    </w:rPr>
  </w:style>
  <w:style w:type="character" w:customStyle="1" w:styleId="messagebody">
    <w:name w:val="messagebody"/>
    <w:rsid w:val="00C35AD8"/>
  </w:style>
  <w:style w:type="character" w:customStyle="1" w:styleId="personname">
    <w:name w:val="person_name"/>
    <w:rsid w:val="00C35AD8"/>
  </w:style>
  <w:style w:type="character" w:customStyle="1" w:styleId="stile91">
    <w:name w:val="stile91"/>
    <w:rsid w:val="00C35AD8"/>
    <w:rPr>
      <w:sz w:val="24"/>
      <w:szCs w:val="24"/>
    </w:rPr>
  </w:style>
  <w:style w:type="character" w:customStyle="1" w:styleId="journalabstract1">
    <w:name w:val="journal_abstract1"/>
    <w:rsid w:val="00C35AD8"/>
    <w:rPr>
      <w:rFonts w:ascii="Arial" w:hAnsi="Arial" w:cs="Arial" w:hint="default"/>
      <w:b w:val="0"/>
      <w:bCs w:val="0"/>
      <w:caps w:val="0"/>
      <w:sz w:val="12"/>
      <w:szCs w:val="12"/>
    </w:rPr>
  </w:style>
  <w:style w:type="character" w:customStyle="1" w:styleId="journalabstracttitle1">
    <w:name w:val="journal_abstract_title1"/>
    <w:rsid w:val="00C35AD8"/>
    <w:rPr>
      <w:rFonts w:ascii="Arial" w:hAnsi="Arial" w:cs="Arial" w:hint="default"/>
      <w:b/>
      <w:bCs/>
      <w:caps w:val="0"/>
      <w:sz w:val="15"/>
      <w:szCs w:val="15"/>
    </w:rPr>
  </w:style>
  <w:style w:type="character" w:customStyle="1" w:styleId="A13">
    <w:name w:val="A13"/>
    <w:uiPriority w:val="99"/>
    <w:rsid w:val="00C35AD8"/>
    <w:rPr>
      <w:rFonts w:cs="Swis721 BT"/>
      <w:b/>
      <w:bCs/>
      <w:color w:val="000000"/>
      <w:sz w:val="9"/>
      <w:szCs w:val="9"/>
    </w:rPr>
  </w:style>
  <w:style w:type="character" w:customStyle="1" w:styleId="A11">
    <w:name w:val="A11"/>
    <w:uiPriority w:val="99"/>
    <w:rsid w:val="00C35AD8"/>
    <w:rPr>
      <w:rFonts w:cs="Swis721 BT"/>
      <w:b/>
      <w:bCs/>
      <w:color w:val="000000"/>
      <w:sz w:val="9"/>
      <w:szCs w:val="9"/>
    </w:rPr>
  </w:style>
  <w:style w:type="character" w:customStyle="1" w:styleId="A12">
    <w:name w:val="A12"/>
    <w:uiPriority w:val="99"/>
    <w:rsid w:val="00C35AD8"/>
    <w:rPr>
      <w:rFonts w:cs="Minion Pro"/>
      <w:color w:val="000000"/>
      <w:sz w:val="11"/>
      <w:szCs w:val="11"/>
    </w:rPr>
  </w:style>
  <w:style w:type="character" w:customStyle="1" w:styleId="cit">
    <w:name w:val="cit"/>
    <w:basedOn w:val="a0"/>
    <w:rsid w:val="00C35AD8"/>
  </w:style>
  <w:style w:type="character" w:customStyle="1" w:styleId="st1">
    <w:name w:val="st1"/>
    <w:basedOn w:val="a0"/>
    <w:rsid w:val="00C35AD8"/>
  </w:style>
  <w:style w:type="character" w:customStyle="1" w:styleId="title-text">
    <w:name w:val="title-text"/>
    <w:basedOn w:val="a0"/>
    <w:rsid w:val="00C35AD8"/>
  </w:style>
  <w:style w:type="character" w:customStyle="1" w:styleId="A00">
    <w:name w:val="A0"/>
    <w:uiPriority w:val="99"/>
    <w:rsid w:val="00C35AD8"/>
    <w:rPr>
      <w:color w:val="000000"/>
      <w:sz w:val="20"/>
      <w:szCs w:val="20"/>
    </w:rPr>
  </w:style>
  <w:style w:type="character" w:customStyle="1" w:styleId="12Char">
    <w:name w:val="12 Char"/>
    <w:link w:val="12"/>
    <w:rsid w:val="00C35AD8"/>
    <w:rPr>
      <w:rFonts w:ascii="Times New Roman" w:eastAsia="SimSun" w:hAnsi="Times New Roman" w:cs="Times New Roman"/>
      <w:sz w:val="28"/>
      <w:szCs w:val="28"/>
      <w:lang w:eastAsia="zh-CN"/>
    </w:rPr>
  </w:style>
  <w:style w:type="paragraph" w:customStyle="1" w:styleId="Normal3">
    <w:name w:val="Normal3"/>
    <w:rsid w:val="00C35AD8"/>
    <w:pPr>
      <w:pBdr>
        <w:top w:val="nil"/>
        <w:left w:val="nil"/>
        <w:bottom w:val="nil"/>
        <w:right w:val="nil"/>
        <w:between w:val="nil"/>
      </w:pBdr>
      <w:spacing w:after="160" w:line="259" w:lineRule="auto"/>
    </w:pPr>
    <w:rPr>
      <w:rFonts w:ascii="Calibri" w:eastAsia="Calibri" w:hAnsi="Calibri" w:cs="Calibri"/>
      <w:color w:val="000000"/>
    </w:rPr>
  </w:style>
  <w:style w:type="character" w:customStyle="1" w:styleId="hgkelc">
    <w:name w:val="hgkelc"/>
    <w:basedOn w:val="a0"/>
    <w:rsid w:val="00C35AD8"/>
  </w:style>
  <w:style w:type="character" w:customStyle="1" w:styleId="kx21rb">
    <w:name w:val="kx21rb"/>
    <w:basedOn w:val="a0"/>
    <w:rsid w:val="00C35AD8"/>
  </w:style>
  <w:style w:type="character" w:customStyle="1" w:styleId="indexed-hide">
    <w:name w:val="indexed-hide"/>
    <w:basedOn w:val="a0"/>
    <w:rsid w:val="00C35AD8"/>
  </w:style>
  <w:style w:type="character" w:customStyle="1" w:styleId="mtext">
    <w:name w:val="mtext"/>
    <w:basedOn w:val="a0"/>
    <w:rsid w:val="00C35AD8"/>
  </w:style>
  <w:style w:type="character" w:customStyle="1" w:styleId="mo">
    <w:name w:val="mo"/>
    <w:basedOn w:val="a0"/>
    <w:rsid w:val="00C35AD8"/>
  </w:style>
  <w:style w:type="character" w:customStyle="1" w:styleId="mn">
    <w:name w:val="mn"/>
    <w:basedOn w:val="a0"/>
    <w:rsid w:val="00C35AD8"/>
  </w:style>
  <w:style w:type="character" w:customStyle="1" w:styleId="mjxassistivemathml">
    <w:name w:val="mjx_assistive_mathml"/>
    <w:basedOn w:val="a0"/>
    <w:rsid w:val="00C35AD8"/>
  </w:style>
  <w:style w:type="character" w:customStyle="1" w:styleId="html-italic">
    <w:name w:val="html-italic"/>
    <w:basedOn w:val="a0"/>
    <w:rsid w:val="00C35AD8"/>
  </w:style>
  <w:style w:type="character" w:customStyle="1" w:styleId="A20">
    <w:name w:val="A2"/>
    <w:uiPriority w:val="99"/>
    <w:rsid w:val="00C35AD8"/>
    <w:rPr>
      <w:color w:val="000000"/>
      <w:sz w:val="18"/>
      <w:szCs w:val="18"/>
      <w:u w:val="single"/>
    </w:rPr>
  </w:style>
  <w:style w:type="character" w:customStyle="1" w:styleId="A10">
    <w:name w:val="A1"/>
    <w:uiPriority w:val="99"/>
    <w:rsid w:val="00C35AD8"/>
    <w:rPr>
      <w:color w:val="000000"/>
      <w:sz w:val="18"/>
      <w:szCs w:val="18"/>
    </w:rPr>
  </w:style>
  <w:style w:type="character" w:customStyle="1" w:styleId="gt-baf-back">
    <w:name w:val="gt-baf-back"/>
    <w:basedOn w:val="a0"/>
    <w:rsid w:val="00C35AD8"/>
  </w:style>
  <w:style w:type="character" w:customStyle="1" w:styleId="element-citation">
    <w:name w:val="element-citation"/>
    <w:basedOn w:val="a0"/>
    <w:rsid w:val="00C35AD8"/>
  </w:style>
  <w:style w:type="character" w:customStyle="1" w:styleId="ref-journal">
    <w:name w:val="ref-journal"/>
    <w:basedOn w:val="a0"/>
    <w:rsid w:val="00C35AD8"/>
  </w:style>
  <w:style w:type="character" w:customStyle="1" w:styleId="ref-vol">
    <w:name w:val="ref-vol"/>
    <w:basedOn w:val="a0"/>
    <w:rsid w:val="00C35AD8"/>
  </w:style>
  <w:style w:type="character" w:customStyle="1" w:styleId="nowrap">
    <w:name w:val="nowrap"/>
    <w:basedOn w:val="a0"/>
    <w:rsid w:val="00C35AD8"/>
  </w:style>
  <w:style w:type="character" w:customStyle="1" w:styleId="hl">
    <w:name w:val="hl"/>
    <w:basedOn w:val="a0"/>
    <w:rsid w:val="00C35AD8"/>
  </w:style>
  <w:style w:type="character" w:customStyle="1" w:styleId="afd">
    <w:name w:val="_"/>
    <w:basedOn w:val="a0"/>
    <w:rsid w:val="00C35AD8"/>
  </w:style>
  <w:style w:type="character" w:customStyle="1" w:styleId="ff6">
    <w:name w:val="ff6"/>
    <w:basedOn w:val="a0"/>
    <w:rsid w:val="00C35AD8"/>
  </w:style>
  <w:style w:type="character" w:customStyle="1" w:styleId="Char11">
    <w:name w:val="موضوع تعليق Char1"/>
    <w:basedOn w:val="Char3"/>
    <w:uiPriority w:val="99"/>
    <w:semiHidden/>
    <w:rsid w:val="00C35AD8"/>
    <w:rPr>
      <w:rFonts w:ascii="Times New Roman" w:eastAsia="Times New Roman" w:hAnsi="Times New Roman" w:cs="Times New Roman"/>
      <w:b/>
      <w:bCs/>
      <w:sz w:val="20"/>
      <w:szCs w:val="20"/>
      <w:lang w:val="x-none" w:eastAsia="x-none"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311470">
      <w:bodyDiv w:val="1"/>
      <w:marLeft w:val="0"/>
      <w:marRight w:val="0"/>
      <w:marTop w:val="0"/>
      <w:marBottom w:val="0"/>
      <w:divBdr>
        <w:top w:val="none" w:sz="0" w:space="0" w:color="auto"/>
        <w:left w:val="none" w:sz="0" w:space="0" w:color="auto"/>
        <w:bottom w:val="none" w:sz="0" w:space="0" w:color="auto"/>
        <w:right w:val="none" w:sz="0" w:space="0" w:color="auto"/>
      </w:divBdr>
    </w:div>
    <w:div w:id="229997854">
      <w:bodyDiv w:val="1"/>
      <w:marLeft w:val="0"/>
      <w:marRight w:val="0"/>
      <w:marTop w:val="0"/>
      <w:marBottom w:val="0"/>
      <w:divBdr>
        <w:top w:val="none" w:sz="0" w:space="0" w:color="auto"/>
        <w:left w:val="none" w:sz="0" w:space="0" w:color="auto"/>
        <w:bottom w:val="none" w:sz="0" w:space="0" w:color="auto"/>
        <w:right w:val="none" w:sz="0" w:space="0" w:color="auto"/>
      </w:divBdr>
      <w:divsChild>
        <w:div w:id="806511478">
          <w:marLeft w:val="0"/>
          <w:marRight w:val="0"/>
          <w:marTop w:val="0"/>
          <w:marBottom w:val="0"/>
          <w:divBdr>
            <w:top w:val="none" w:sz="0" w:space="0" w:color="auto"/>
            <w:left w:val="none" w:sz="0" w:space="0" w:color="auto"/>
            <w:bottom w:val="none" w:sz="0" w:space="0" w:color="auto"/>
            <w:right w:val="none" w:sz="0" w:space="0" w:color="auto"/>
          </w:divBdr>
        </w:div>
        <w:div w:id="1346636947">
          <w:marLeft w:val="0"/>
          <w:marRight w:val="0"/>
          <w:marTop w:val="0"/>
          <w:marBottom w:val="0"/>
          <w:divBdr>
            <w:top w:val="none" w:sz="0" w:space="0" w:color="auto"/>
            <w:left w:val="none" w:sz="0" w:space="0" w:color="auto"/>
            <w:bottom w:val="none" w:sz="0" w:space="0" w:color="auto"/>
            <w:right w:val="none" w:sz="0" w:space="0" w:color="auto"/>
          </w:divBdr>
        </w:div>
        <w:div w:id="2109083268">
          <w:marLeft w:val="0"/>
          <w:marRight w:val="0"/>
          <w:marTop w:val="0"/>
          <w:marBottom w:val="0"/>
          <w:divBdr>
            <w:top w:val="none" w:sz="0" w:space="0" w:color="auto"/>
            <w:left w:val="none" w:sz="0" w:space="0" w:color="auto"/>
            <w:bottom w:val="none" w:sz="0" w:space="0" w:color="auto"/>
            <w:right w:val="none" w:sz="0" w:space="0" w:color="auto"/>
          </w:divBdr>
        </w:div>
        <w:div w:id="1532574993">
          <w:marLeft w:val="0"/>
          <w:marRight w:val="0"/>
          <w:marTop w:val="0"/>
          <w:marBottom w:val="0"/>
          <w:divBdr>
            <w:top w:val="none" w:sz="0" w:space="0" w:color="auto"/>
            <w:left w:val="none" w:sz="0" w:space="0" w:color="auto"/>
            <w:bottom w:val="none" w:sz="0" w:space="0" w:color="auto"/>
            <w:right w:val="none" w:sz="0" w:space="0" w:color="auto"/>
          </w:divBdr>
        </w:div>
        <w:div w:id="1435440774">
          <w:marLeft w:val="0"/>
          <w:marRight w:val="0"/>
          <w:marTop w:val="0"/>
          <w:marBottom w:val="0"/>
          <w:divBdr>
            <w:top w:val="none" w:sz="0" w:space="0" w:color="auto"/>
            <w:left w:val="none" w:sz="0" w:space="0" w:color="auto"/>
            <w:bottom w:val="none" w:sz="0" w:space="0" w:color="auto"/>
            <w:right w:val="none" w:sz="0" w:space="0" w:color="auto"/>
          </w:divBdr>
        </w:div>
        <w:div w:id="687487189">
          <w:marLeft w:val="0"/>
          <w:marRight w:val="0"/>
          <w:marTop w:val="0"/>
          <w:marBottom w:val="0"/>
          <w:divBdr>
            <w:top w:val="none" w:sz="0" w:space="0" w:color="auto"/>
            <w:left w:val="none" w:sz="0" w:space="0" w:color="auto"/>
            <w:bottom w:val="none" w:sz="0" w:space="0" w:color="auto"/>
            <w:right w:val="none" w:sz="0" w:space="0" w:color="auto"/>
          </w:divBdr>
        </w:div>
        <w:div w:id="1427311467">
          <w:marLeft w:val="0"/>
          <w:marRight w:val="0"/>
          <w:marTop w:val="0"/>
          <w:marBottom w:val="0"/>
          <w:divBdr>
            <w:top w:val="none" w:sz="0" w:space="0" w:color="auto"/>
            <w:left w:val="none" w:sz="0" w:space="0" w:color="auto"/>
            <w:bottom w:val="none" w:sz="0" w:space="0" w:color="auto"/>
            <w:right w:val="none" w:sz="0" w:space="0" w:color="auto"/>
          </w:divBdr>
        </w:div>
        <w:div w:id="374281782">
          <w:marLeft w:val="0"/>
          <w:marRight w:val="0"/>
          <w:marTop w:val="0"/>
          <w:marBottom w:val="0"/>
          <w:divBdr>
            <w:top w:val="none" w:sz="0" w:space="0" w:color="auto"/>
            <w:left w:val="none" w:sz="0" w:space="0" w:color="auto"/>
            <w:bottom w:val="none" w:sz="0" w:space="0" w:color="auto"/>
            <w:right w:val="none" w:sz="0" w:space="0" w:color="auto"/>
          </w:divBdr>
        </w:div>
        <w:div w:id="572787137">
          <w:marLeft w:val="0"/>
          <w:marRight w:val="0"/>
          <w:marTop w:val="0"/>
          <w:marBottom w:val="0"/>
          <w:divBdr>
            <w:top w:val="none" w:sz="0" w:space="0" w:color="auto"/>
            <w:left w:val="none" w:sz="0" w:space="0" w:color="auto"/>
            <w:bottom w:val="none" w:sz="0" w:space="0" w:color="auto"/>
            <w:right w:val="none" w:sz="0" w:space="0" w:color="auto"/>
          </w:divBdr>
        </w:div>
        <w:div w:id="1082676838">
          <w:marLeft w:val="0"/>
          <w:marRight w:val="0"/>
          <w:marTop w:val="0"/>
          <w:marBottom w:val="0"/>
          <w:divBdr>
            <w:top w:val="none" w:sz="0" w:space="0" w:color="auto"/>
            <w:left w:val="none" w:sz="0" w:space="0" w:color="auto"/>
            <w:bottom w:val="none" w:sz="0" w:space="0" w:color="auto"/>
            <w:right w:val="none" w:sz="0" w:space="0" w:color="auto"/>
          </w:divBdr>
        </w:div>
        <w:div w:id="868032327">
          <w:marLeft w:val="0"/>
          <w:marRight w:val="0"/>
          <w:marTop w:val="0"/>
          <w:marBottom w:val="0"/>
          <w:divBdr>
            <w:top w:val="none" w:sz="0" w:space="0" w:color="auto"/>
            <w:left w:val="none" w:sz="0" w:space="0" w:color="auto"/>
            <w:bottom w:val="none" w:sz="0" w:space="0" w:color="auto"/>
            <w:right w:val="none" w:sz="0" w:space="0" w:color="auto"/>
          </w:divBdr>
        </w:div>
        <w:div w:id="1731072449">
          <w:marLeft w:val="0"/>
          <w:marRight w:val="0"/>
          <w:marTop w:val="0"/>
          <w:marBottom w:val="0"/>
          <w:divBdr>
            <w:top w:val="none" w:sz="0" w:space="0" w:color="auto"/>
            <w:left w:val="none" w:sz="0" w:space="0" w:color="auto"/>
            <w:bottom w:val="none" w:sz="0" w:space="0" w:color="auto"/>
            <w:right w:val="none" w:sz="0" w:space="0" w:color="auto"/>
          </w:divBdr>
        </w:div>
        <w:div w:id="876816877">
          <w:marLeft w:val="0"/>
          <w:marRight w:val="0"/>
          <w:marTop w:val="0"/>
          <w:marBottom w:val="0"/>
          <w:divBdr>
            <w:top w:val="none" w:sz="0" w:space="0" w:color="auto"/>
            <w:left w:val="none" w:sz="0" w:space="0" w:color="auto"/>
            <w:bottom w:val="none" w:sz="0" w:space="0" w:color="auto"/>
            <w:right w:val="none" w:sz="0" w:space="0" w:color="auto"/>
          </w:divBdr>
        </w:div>
      </w:divsChild>
    </w:div>
    <w:div w:id="774327153">
      <w:bodyDiv w:val="1"/>
      <w:marLeft w:val="0"/>
      <w:marRight w:val="0"/>
      <w:marTop w:val="0"/>
      <w:marBottom w:val="0"/>
      <w:divBdr>
        <w:top w:val="none" w:sz="0" w:space="0" w:color="auto"/>
        <w:left w:val="none" w:sz="0" w:space="0" w:color="auto"/>
        <w:bottom w:val="none" w:sz="0" w:space="0" w:color="auto"/>
        <w:right w:val="none" w:sz="0" w:space="0" w:color="auto"/>
      </w:divBdr>
      <w:divsChild>
        <w:div w:id="2003854848">
          <w:marLeft w:val="0"/>
          <w:marRight w:val="0"/>
          <w:marTop w:val="0"/>
          <w:marBottom w:val="0"/>
          <w:divBdr>
            <w:top w:val="none" w:sz="0" w:space="0" w:color="auto"/>
            <w:left w:val="none" w:sz="0" w:space="0" w:color="auto"/>
            <w:bottom w:val="none" w:sz="0" w:space="0" w:color="auto"/>
            <w:right w:val="none" w:sz="0" w:space="0" w:color="auto"/>
          </w:divBdr>
        </w:div>
        <w:div w:id="902057176">
          <w:marLeft w:val="0"/>
          <w:marRight w:val="0"/>
          <w:marTop w:val="0"/>
          <w:marBottom w:val="0"/>
          <w:divBdr>
            <w:top w:val="none" w:sz="0" w:space="0" w:color="auto"/>
            <w:left w:val="none" w:sz="0" w:space="0" w:color="auto"/>
            <w:bottom w:val="none" w:sz="0" w:space="0" w:color="auto"/>
            <w:right w:val="none" w:sz="0" w:space="0" w:color="auto"/>
          </w:divBdr>
        </w:div>
        <w:div w:id="333187465">
          <w:marLeft w:val="0"/>
          <w:marRight w:val="0"/>
          <w:marTop w:val="0"/>
          <w:marBottom w:val="0"/>
          <w:divBdr>
            <w:top w:val="none" w:sz="0" w:space="0" w:color="auto"/>
            <w:left w:val="none" w:sz="0" w:space="0" w:color="auto"/>
            <w:bottom w:val="none" w:sz="0" w:space="0" w:color="auto"/>
            <w:right w:val="none" w:sz="0" w:space="0" w:color="auto"/>
          </w:divBdr>
        </w:div>
        <w:div w:id="1394768182">
          <w:marLeft w:val="0"/>
          <w:marRight w:val="0"/>
          <w:marTop w:val="0"/>
          <w:marBottom w:val="0"/>
          <w:divBdr>
            <w:top w:val="none" w:sz="0" w:space="0" w:color="auto"/>
            <w:left w:val="none" w:sz="0" w:space="0" w:color="auto"/>
            <w:bottom w:val="none" w:sz="0" w:space="0" w:color="auto"/>
            <w:right w:val="none" w:sz="0" w:space="0" w:color="auto"/>
          </w:divBdr>
        </w:div>
        <w:div w:id="1211183578">
          <w:marLeft w:val="0"/>
          <w:marRight w:val="0"/>
          <w:marTop w:val="0"/>
          <w:marBottom w:val="0"/>
          <w:divBdr>
            <w:top w:val="none" w:sz="0" w:space="0" w:color="auto"/>
            <w:left w:val="none" w:sz="0" w:space="0" w:color="auto"/>
            <w:bottom w:val="none" w:sz="0" w:space="0" w:color="auto"/>
            <w:right w:val="none" w:sz="0" w:space="0" w:color="auto"/>
          </w:divBdr>
        </w:div>
        <w:div w:id="2110814498">
          <w:marLeft w:val="0"/>
          <w:marRight w:val="0"/>
          <w:marTop w:val="0"/>
          <w:marBottom w:val="0"/>
          <w:divBdr>
            <w:top w:val="none" w:sz="0" w:space="0" w:color="auto"/>
            <w:left w:val="none" w:sz="0" w:space="0" w:color="auto"/>
            <w:bottom w:val="none" w:sz="0" w:space="0" w:color="auto"/>
            <w:right w:val="none" w:sz="0" w:space="0" w:color="auto"/>
          </w:divBdr>
        </w:div>
        <w:div w:id="977994068">
          <w:marLeft w:val="0"/>
          <w:marRight w:val="0"/>
          <w:marTop w:val="0"/>
          <w:marBottom w:val="0"/>
          <w:divBdr>
            <w:top w:val="none" w:sz="0" w:space="0" w:color="auto"/>
            <w:left w:val="none" w:sz="0" w:space="0" w:color="auto"/>
            <w:bottom w:val="none" w:sz="0" w:space="0" w:color="auto"/>
            <w:right w:val="none" w:sz="0" w:space="0" w:color="auto"/>
          </w:divBdr>
        </w:div>
        <w:div w:id="95367401">
          <w:marLeft w:val="0"/>
          <w:marRight w:val="0"/>
          <w:marTop w:val="0"/>
          <w:marBottom w:val="0"/>
          <w:divBdr>
            <w:top w:val="none" w:sz="0" w:space="0" w:color="auto"/>
            <w:left w:val="none" w:sz="0" w:space="0" w:color="auto"/>
            <w:bottom w:val="none" w:sz="0" w:space="0" w:color="auto"/>
            <w:right w:val="none" w:sz="0" w:space="0" w:color="auto"/>
          </w:divBdr>
        </w:div>
        <w:div w:id="1584290778">
          <w:marLeft w:val="0"/>
          <w:marRight w:val="0"/>
          <w:marTop w:val="0"/>
          <w:marBottom w:val="0"/>
          <w:divBdr>
            <w:top w:val="none" w:sz="0" w:space="0" w:color="auto"/>
            <w:left w:val="none" w:sz="0" w:space="0" w:color="auto"/>
            <w:bottom w:val="none" w:sz="0" w:space="0" w:color="auto"/>
            <w:right w:val="none" w:sz="0" w:space="0" w:color="auto"/>
          </w:divBdr>
        </w:div>
        <w:div w:id="1759131372">
          <w:marLeft w:val="0"/>
          <w:marRight w:val="0"/>
          <w:marTop w:val="0"/>
          <w:marBottom w:val="0"/>
          <w:divBdr>
            <w:top w:val="none" w:sz="0" w:space="0" w:color="auto"/>
            <w:left w:val="none" w:sz="0" w:space="0" w:color="auto"/>
            <w:bottom w:val="none" w:sz="0" w:space="0" w:color="auto"/>
            <w:right w:val="none" w:sz="0" w:space="0" w:color="auto"/>
          </w:divBdr>
        </w:div>
        <w:div w:id="309754617">
          <w:marLeft w:val="0"/>
          <w:marRight w:val="0"/>
          <w:marTop w:val="0"/>
          <w:marBottom w:val="0"/>
          <w:divBdr>
            <w:top w:val="none" w:sz="0" w:space="0" w:color="auto"/>
            <w:left w:val="none" w:sz="0" w:space="0" w:color="auto"/>
            <w:bottom w:val="none" w:sz="0" w:space="0" w:color="auto"/>
            <w:right w:val="none" w:sz="0" w:space="0" w:color="auto"/>
          </w:divBdr>
        </w:div>
        <w:div w:id="1133324774">
          <w:marLeft w:val="0"/>
          <w:marRight w:val="0"/>
          <w:marTop w:val="0"/>
          <w:marBottom w:val="0"/>
          <w:divBdr>
            <w:top w:val="none" w:sz="0" w:space="0" w:color="auto"/>
            <w:left w:val="none" w:sz="0" w:space="0" w:color="auto"/>
            <w:bottom w:val="none" w:sz="0" w:space="0" w:color="auto"/>
            <w:right w:val="none" w:sz="0" w:space="0" w:color="auto"/>
          </w:divBdr>
        </w:div>
        <w:div w:id="1913390858">
          <w:marLeft w:val="0"/>
          <w:marRight w:val="0"/>
          <w:marTop w:val="0"/>
          <w:marBottom w:val="0"/>
          <w:divBdr>
            <w:top w:val="none" w:sz="0" w:space="0" w:color="auto"/>
            <w:left w:val="none" w:sz="0" w:space="0" w:color="auto"/>
            <w:bottom w:val="none" w:sz="0" w:space="0" w:color="auto"/>
            <w:right w:val="none" w:sz="0" w:space="0" w:color="auto"/>
          </w:divBdr>
        </w:div>
        <w:div w:id="256641989">
          <w:marLeft w:val="0"/>
          <w:marRight w:val="0"/>
          <w:marTop w:val="0"/>
          <w:marBottom w:val="0"/>
          <w:divBdr>
            <w:top w:val="none" w:sz="0" w:space="0" w:color="auto"/>
            <w:left w:val="none" w:sz="0" w:space="0" w:color="auto"/>
            <w:bottom w:val="none" w:sz="0" w:space="0" w:color="auto"/>
            <w:right w:val="none" w:sz="0" w:space="0" w:color="auto"/>
          </w:divBdr>
        </w:div>
        <w:div w:id="445079954">
          <w:marLeft w:val="0"/>
          <w:marRight w:val="0"/>
          <w:marTop w:val="0"/>
          <w:marBottom w:val="0"/>
          <w:divBdr>
            <w:top w:val="none" w:sz="0" w:space="0" w:color="auto"/>
            <w:left w:val="none" w:sz="0" w:space="0" w:color="auto"/>
            <w:bottom w:val="none" w:sz="0" w:space="0" w:color="auto"/>
            <w:right w:val="none" w:sz="0" w:space="0" w:color="auto"/>
          </w:divBdr>
        </w:div>
        <w:div w:id="918249883">
          <w:marLeft w:val="0"/>
          <w:marRight w:val="0"/>
          <w:marTop w:val="0"/>
          <w:marBottom w:val="0"/>
          <w:divBdr>
            <w:top w:val="none" w:sz="0" w:space="0" w:color="auto"/>
            <w:left w:val="none" w:sz="0" w:space="0" w:color="auto"/>
            <w:bottom w:val="none" w:sz="0" w:space="0" w:color="auto"/>
            <w:right w:val="none" w:sz="0" w:space="0" w:color="auto"/>
          </w:divBdr>
        </w:div>
        <w:div w:id="183442012">
          <w:marLeft w:val="0"/>
          <w:marRight w:val="0"/>
          <w:marTop w:val="0"/>
          <w:marBottom w:val="0"/>
          <w:divBdr>
            <w:top w:val="none" w:sz="0" w:space="0" w:color="auto"/>
            <w:left w:val="none" w:sz="0" w:space="0" w:color="auto"/>
            <w:bottom w:val="none" w:sz="0" w:space="0" w:color="auto"/>
            <w:right w:val="none" w:sz="0" w:space="0" w:color="auto"/>
          </w:divBdr>
        </w:div>
        <w:div w:id="1558979767">
          <w:marLeft w:val="0"/>
          <w:marRight w:val="0"/>
          <w:marTop w:val="0"/>
          <w:marBottom w:val="0"/>
          <w:divBdr>
            <w:top w:val="none" w:sz="0" w:space="0" w:color="auto"/>
            <w:left w:val="none" w:sz="0" w:space="0" w:color="auto"/>
            <w:bottom w:val="none" w:sz="0" w:space="0" w:color="auto"/>
            <w:right w:val="none" w:sz="0" w:space="0" w:color="auto"/>
          </w:divBdr>
        </w:div>
        <w:div w:id="377167314">
          <w:marLeft w:val="0"/>
          <w:marRight w:val="0"/>
          <w:marTop w:val="0"/>
          <w:marBottom w:val="0"/>
          <w:divBdr>
            <w:top w:val="none" w:sz="0" w:space="0" w:color="auto"/>
            <w:left w:val="none" w:sz="0" w:space="0" w:color="auto"/>
            <w:bottom w:val="none" w:sz="0" w:space="0" w:color="auto"/>
            <w:right w:val="none" w:sz="0" w:space="0" w:color="auto"/>
          </w:divBdr>
        </w:div>
        <w:div w:id="366830590">
          <w:marLeft w:val="0"/>
          <w:marRight w:val="0"/>
          <w:marTop w:val="0"/>
          <w:marBottom w:val="0"/>
          <w:divBdr>
            <w:top w:val="none" w:sz="0" w:space="0" w:color="auto"/>
            <w:left w:val="none" w:sz="0" w:space="0" w:color="auto"/>
            <w:bottom w:val="none" w:sz="0" w:space="0" w:color="auto"/>
            <w:right w:val="none" w:sz="0" w:space="0" w:color="auto"/>
          </w:divBdr>
        </w:div>
        <w:div w:id="658653505">
          <w:marLeft w:val="0"/>
          <w:marRight w:val="0"/>
          <w:marTop w:val="0"/>
          <w:marBottom w:val="0"/>
          <w:divBdr>
            <w:top w:val="none" w:sz="0" w:space="0" w:color="auto"/>
            <w:left w:val="none" w:sz="0" w:space="0" w:color="auto"/>
            <w:bottom w:val="none" w:sz="0" w:space="0" w:color="auto"/>
            <w:right w:val="none" w:sz="0" w:space="0" w:color="auto"/>
          </w:divBdr>
        </w:div>
        <w:div w:id="1739667067">
          <w:marLeft w:val="0"/>
          <w:marRight w:val="0"/>
          <w:marTop w:val="0"/>
          <w:marBottom w:val="0"/>
          <w:divBdr>
            <w:top w:val="none" w:sz="0" w:space="0" w:color="auto"/>
            <w:left w:val="none" w:sz="0" w:space="0" w:color="auto"/>
            <w:bottom w:val="none" w:sz="0" w:space="0" w:color="auto"/>
            <w:right w:val="none" w:sz="0" w:space="0" w:color="auto"/>
          </w:divBdr>
        </w:div>
        <w:div w:id="893614676">
          <w:marLeft w:val="0"/>
          <w:marRight w:val="0"/>
          <w:marTop w:val="0"/>
          <w:marBottom w:val="0"/>
          <w:divBdr>
            <w:top w:val="none" w:sz="0" w:space="0" w:color="auto"/>
            <w:left w:val="none" w:sz="0" w:space="0" w:color="auto"/>
            <w:bottom w:val="none" w:sz="0" w:space="0" w:color="auto"/>
            <w:right w:val="none" w:sz="0" w:space="0" w:color="auto"/>
          </w:divBdr>
        </w:div>
        <w:div w:id="120416271">
          <w:marLeft w:val="0"/>
          <w:marRight w:val="0"/>
          <w:marTop w:val="0"/>
          <w:marBottom w:val="0"/>
          <w:divBdr>
            <w:top w:val="none" w:sz="0" w:space="0" w:color="auto"/>
            <w:left w:val="none" w:sz="0" w:space="0" w:color="auto"/>
            <w:bottom w:val="none" w:sz="0" w:space="0" w:color="auto"/>
            <w:right w:val="none" w:sz="0" w:space="0" w:color="auto"/>
          </w:divBdr>
        </w:div>
        <w:div w:id="500849486">
          <w:marLeft w:val="0"/>
          <w:marRight w:val="0"/>
          <w:marTop w:val="0"/>
          <w:marBottom w:val="0"/>
          <w:divBdr>
            <w:top w:val="none" w:sz="0" w:space="0" w:color="auto"/>
            <w:left w:val="none" w:sz="0" w:space="0" w:color="auto"/>
            <w:bottom w:val="none" w:sz="0" w:space="0" w:color="auto"/>
            <w:right w:val="none" w:sz="0" w:space="0" w:color="auto"/>
          </w:divBdr>
        </w:div>
        <w:div w:id="1760788372">
          <w:marLeft w:val="0"/>
          <w:marRight w:val="0"/>
          <w:marTop w:val="0"/>
          <w:marBottom w:val="0"/>
          <w:divBdr>
            <w:top w:val="none" w:sz="0" w:space="0" w:color="auto"/>
            <w:left w:val="none" w:sz="0" w:space="0" w:color="auto"/>
            <w:bottom w:val="none" w:sz="0" w:space="0" w:color="auto"/>
            <w:right w:val="none" w:sz="0" w:space="0" w:color="auto"/>
          </w:divBdr>
        </w:div>
        <w:div w:id="283317642">
          <w:marLeft w:val="0"/>
          <w:marRight w:val="0"/>
          <w:marTop w:val="0"/>
          <w:marBottom w:val="0"/>
          <w:divBdr>
            <w:top w:val="none" w:sz="0" w:space="0" w:color="auto"/>
            <w:left w:val="none" w:sz="0" w:space="0" w:color="auto"/>
            <w:bottom w:val="none" w:sz="0" w:space="0" w:color="auto"/>
            <w:right w:val="none" w:sz="0" w:space="0" w:color="auto"/>
          </w:divBdr>
        </w:div>
        <w:div w:id="1833912684">
          <w:marLeft w:val="0"/>
          <w:marRight w:val="0"/>
          <w:marTop w:val="0"/>
          <w:marBottom w:val="0"/>
          <w:divBdr>
            <w:top w:val="none" w:sz="0" w:space="0" w:color="auto"/>
            <w:left w:val="none" w:sz="0" w:space="0" w:color="auto"/>
            <w:bottom w:val="none" w:sz="0" w:space="0" w:color="auto"/>
            <w:right w:val="none" w:sz="0" w:space="0" w:color="auto"/>
          </w:divBdr>
        </w:div>
        <w:div w:id="1086881714">
          <w:marLeft w:val="0"/>
          <w:marRight w:val="0"/>
          <w:marTop w:val="0"/>
          <w:marBottom w:val="0"/>
          <w:divBdr>
            <w:top w:val="none" w:sz="0" w:space="0" w:color="auto"/>
            <w:left w:val="none" w:sz="0" w:space="0" w:color="auto"/>
            <w:bottom w:val="none" w:sz="0" w:space="0" w:color="auto"/>
            <w:right w:val="none" w:sz="0" w:space="0" w:color="auto"/>
          </w:divBdr>
        </w:div>
        <w:div w:id="2114932205">
          <w:marLeft w:val="0"/>
          <w:marRight w:val="0"/>
          <w:marTop w:val="0"/>
          <w:marBottom w:val="0"/>
          <w:divBdr>
            <w:top w:val="none" w:sz="0" w:space="0" w:color="auto"/>
            <w:left w:val="none" w:sz="0" w:space="0" w:color="auto"/>
            <w:bottom w:val="none" w:sz="0" w:space="0" w:color="auto"/>
            <w:right w:val="none" w:sz="0" w:space="0" w:color="auto"/>
          </w:divBdr>
        </w:div>
        <w:div w:id="688679246">
          <w:marLeft w:val="0"/>
          <w:marRight w:val="0"/>
          <w:marTop w:val="0"/>
          <w:marBottom w:val="0"/>
          <w:divBdr>
            <w:top w:val="none" w:sz="0" w:space="0" w:color="auto"/>
            <w:left w:val="none" w:sz="0" w:space="0" w:color="auto"/>
            <w:bottom w:val="none" w:sz="0" w:space="0" w:color="auto"/>
            <w:right w:val="none" w:sz="0" w:space="0" w:color="auto"/>
          </w:divBdr>
        </w:div>
        <w:div w:id="160900113">
          <w:marLeft w:val="0"/>
          <w:marRight w:val="0"/>
          <w:marTop w:val="0"/>
          <w:marBottom w:val="0"/>
          <w:divBdr>
            <w:top w:val="none" w:sz="0" w:space="0" w:color="auto"/>
            <w:left w:val="none" w:sz="0" w:space="0" w:color="auto"/>
            <w:bottom w:val="none" w:sz="0" w:space="0" w:color="auto"/>
            <w:right w:val="none" w:sz="0" w:space="0" w:color="auto"/>
          </w:divBdr>
        </w:div>
      </w:divsChild>
    </w:div>
    <w:div w:id="1032805544">
      <w:bodyDiv w:val="1"/>
      <w:marLeft w:val="0"/>
      <w:marRight w:val="0"/>
      <w:marTop w:val="0"/>
      <w:marBottom w:val="0"/>
      <w:divBdr>
        <w:top w:val="none" w:sz="0" w:space="0" w:color="auto"/>
        <w:left w:val="none" w:sz="0" w:space="0" w:color="auto"/>
        <w:bottom w:val="none" w:sz="0" w:space="0" w:color="auto"/>
        <w:right w:val="none" w:sz="0" w:space="0" w:color="auto"/>
      </w:divBdr>
      <w:divsChild>
        <w:div w:id="1028457974">
          <w:marLeft w:val="0"/>
          <w:marRight w:val="0"/>
          <w:marTop w:val="0"/>
          <w:marBottom w:val="0"/>
          <w:divBdr>
            <w:top w:val="none" w:sz="0" w:space="0" w:color="auto"/>
            <w:left w:val="none" w:sz="0" w:space="0" w:color="auto"/>
            <w:bottom w:val="none" w:sz="0" w:space="0" w:color="auto"/>
            <w:right w:val="none" w:sz="0" w:space="0" w:color="auto"/>
          </w:divBdr>
        </w:div>
        <w:div w:id="908543249">
          <w:marLeft w:val="0"/>
          <w:marRight w:val="0"/>
          <w:marTop w:val="0"/>
          <w:marBottom w:val="0"/>
          <w:divBdr>
            <w:top w:val="none" w:sz="0" w:space="0" w:color="auto"/>
            <w:left w:val="none" w:sz="0" w:space="0" w:color="auto"/>
            <w:bottom w:val="none" w:sz="0" w:space="0" w:color="auto"/>
            <w:right w:val="none" w:sz="0" w:space="0" w:color="auto"/>
          </w:divBdr>
        </w:div>
      </w:divsChild>
    </w:div>
    <w:div w:id="1154955907">
      <w:bodyDiv w:val="1"/>
      <w:marLeft w:val="0"/>
      <w:marRight w:val="0"/>
      <w:marTop w:val="0"/>
      <w:marBottom w:val="0"/>
      <w:divBdr>
        <w:top w:val="none" w:sz="0" w:space="0" w:color="auto"/>
        <w:left w:val="none" w:sz="0" w:space="0" w:color="auto"/>
        <w:bottom w:val="none" w:sz="0" w:space="0" w:color="auto"/>
        <w:right w:val="none" w:sz="0" w:space="0" w:color="auto"/>
      </w:divBdr>
    </w:div>
    <w:div w:id="1173495235">
      <w:bodyDiv w:val="1"/>
      <w:marLeft w:val="0"/>
      <w:marRight w:val="0"/>
      <w:marTop w:val="0"/>
      <w:marBottom w:val="0"/>
      <w:divBdr>
        <w:top w:val="none" w:sz="0" w:space="0" w:color="auto"/>
        <w:left w:val="none" w:sz="0" w:space="0" w:color="auto"/>
        <w:bottom w:val="none" w:sz="0" w:space="0" w:color="auto"/>
        <w:right w:val="none" w:sz="0" w:space="0" w:color="auto"/>
      </w:divBdr>
    </w:div>
    <w:div w:id="1175999764">
      <w:bodyDiv w:val="1"/>
      <w:marLeft w:val="0"/>
      <w:marRight w:val="0"/>
      <w:marTop w:val="0"/>
      <w:marBottom w:val="0"/>
      <w:divBdr>
        <w:top w:val="none" w:sz="0" w:space="0" w:color="auto"/>
        <w:left w:val="none" w:sz="0" w:space="0" w:color="auto"/>
        <w:bottom w:val="none" w:sz="0" w:space="0" w:color="auto"/>
        <w:right w:val="none" w:sz="0" w:space="0" w:color="auto"/>
      </w:divBdr>
      <w:divsChild>
        <w:div w:id="2036225054">
          <w:marLeft w:val="0"/>
          <w:marRight w:val="0"/>
          <w:marTop w:val="0"/>
          <w:marBottom w:val="0"/>
          <w:divBdr>
            <w:top w:val="none" w:sz="0" w:space="0" w:color="auto"/>
            <w:left w:val="none" w:sz="0" w:space="0" w:color="auto"/>
            <w:bottom w:val="none" w:sz="0" w:space="0" w:color="auto"/>
            <w:right w:val="none" w:sz="0" w:space="0" w:color="auto"/>
          </w:divBdr>
        </w:div>
        <w:div w:id="394815694">
          <w:marLeft w:val="0"/>
          <w:marRight w:val="0"/>
          <w:marTop w:val="0"/>
          <w:marBottom w:val="0"/>
          <w:divBdr>
            <w:top w:val="none" w:sz="0" w:space="0" w:color="auto"/>
            <w:left w:val="none" w:sz="0" w:space="0" w:color="auto"/>
            <w:bottom w:val="none" w:sz="0" w:space="0" w:color="auto"/>
            <w:right w:val="none" w:sz="0" w:space="0" w:color="auto"/>
          </w:divBdr>
        </w:div>
        <w:div w:id="1197161667">
          <w:marLeft w:val="0"/>
          <w:marRight w:val="0"/>
          <w:marTop w:val="0"/>
          <w:marBottom w:val="0"/>
          <w:divBdr>
            <w:top w:val="none" w:sz="0" w:space="0" w:color="auto"/>
            <w:left w:val="none" w:sz="0" w:space="0" w:color="auto"/>
            <w:bottom w:val="none" w:sz="0" w:space="0" w:color="auto"/>
            <w:right w:val="none" w:sz="0" w:space="0" w:color="auto"/>
          </w:divBdr>
        </w:div>
        <w:div w:id="628702560">
          <w:marLeft w:val="0"/>
          <w:marRight w:val="0"/>
          <w:marTop w:val="0"/>
          <w:marBottom w:val="0"/>
          <w:divBdr>
            <w:top w:val="none" w:sz="0" w:space="0" w:color="auto"/>
            <w:left w:val="none" w:sz="0" w:space="0" w:color="auto"/>
            <w:bottom w:val="none" w:sz="0" w:space="0" w:color="auto"/>
            <w:right w:val="none" w:sz="0" w:space="0" w:color="auto"/>
          </w:divBdr>
        </w:div>
        <w:div w:id="958150187">
          <w:marLeft w:val="0"/>
          <w:marRight w:val="0"/>
          <w:marTop w:val="0"/>
          <w:marBottom w:val="0"/>
          <w:divBdr>
            <w:top w:val="none" w:sz="0" w:space="0" w:color="auto"/>
            <w:left w:val="none" w:sz="0" w:space="0" w:color="auto"/>
            <w:bottom w:val="none" w:sz="0" w:space="0" w:color="auto"/>
            <w:right w:val="none" w:sz="0" w:space="0" w:color="auto"/>
          </w:divBdr>
        </w:div>
        <w:div w:id="405494062">
          <w:marLeft w:val="0"/>
          <w:marRight w:val="0"/>
          <w:marTop w:val="0"/>
          <w:marBottom w:val="0"/>
          <w:divBdr>
            <w:top w:val="none" w:sz="0" w:space="0" w:color="auto"/>
            <w:left w:val="none" w:sz="0" w:space="0" w:color="auto"/>
            <w:bottom w:val="none" w:sz="0" w:space="0" w:color="auto"/>
            <w:right w:val="none" w:sz="0" w:space="0" w:color="auto"/>
          </w:divBdr>
        </w:div>
        <w:div w:id="1570068834">
          <w:marLeft w:val="0"/>
          <w:marRight w:val="0"/>
          <w:marTop w:val="0"/>
          <w:marBottom w:val="0"/>
          <w:divBdr>
            <w:top w:val="none" w:sz="0" w:space="0" w:color="auto"/>
            <w:left w:val="none" w:sz="0" w:space="0" w:color="auto"/>
            <w:bottom w:val="none" w:sz="0" w:space="0" w:color="auto"/>
            <w:right w:val="none" w:sz="0" w:space="0" w:color="auto"/>
          </w:divBdr>
        </w:div>
        <w:div w:id="577129883">
          <w:marLeft w:val="0"/>
          <w:marRight w:val="0"/>
          <w:marTop w:val="0"/>
          <w:marBottom w:val="0"/>
          <w:divBdr>
            <w:top w:val="none" w:sz="0" w:space="0" w:color="auto"/>
            <w:left w:val="none" w:sz="0" w:space="0" w:color="auto"/>
            <w:bottom w:val="none" w:sz="0" w:space="0" w:color="auto"/>
            <w:right w:val="none" w:sz="0" w:space="0" w:color="auto"/>
          </w:divBdr>
        </w:div>
        <w:div w:id="1662586060">
          <w:marLeft w:val="0"/>
          <w:marRight w:val="0"/>
          <w:marTop w:val="0"/>
          <w:marBottom w:val="0"/>
          <w:divBdr>
            <w:top w:val="none" w:sz="0" w:space="0" w:color="auto"/>
            <w:left w:val="none" w:sz="0" w:space="0" w:color="auto"/>
            <w:bottom w:val="none" w:sz="0" w:space="0" w:color="auto"/>
            <w:right w:val="none" w:sz="0" w:space="0" w:color="auto"/>
          </w:divBdr>
        </w:div>
        <w:div w:id="1895310358">
          <w:marLeft w:val="0"/>
          <w:marRight w:val="0"/>
          <w:marTop w:val="0"/>
          <w:marBottom w:val="0"/>
          <w:divBdr>
            <w:top w:val="none" w:sz="0" w:space="0" w:color="auto"/>
            <w:left w:val="none" w:sz="0" w:space="0" w:color="auto"/>
            <w:bottom w:val="none" w:sz="0" w:space="0" w:color="auto"/>
            <w:right w:val="none" w:sz="0" w:space="0" w:color="auto"/>
          </w:divBdr>
        </w:div>
        <w:div w:id="2122141245">
          <w:marLeft w:val="0"/>
          <w:marRight w:val="0"/>
          <w:marTop w:val="0"/>
          <w:marBottom w:val="0"/>
          <w:divBdr>
            <w:top w:val="none" w:sz="0" w:space="0" w:color="auto"/>
            <w:left w:val="none" w:sz="0" w:space="0" w:color="auto"/>
            <w:bottom w:val="none" w:sz="0" w:space="0" w:color="auto"/>
            <w:right w:val="none" w:sz="0" w:space="0" w:color="auto"/>
          </w:divBdr>
        </w:div>
        <w:div w:id="385108082">
          <w:marLeft w:val="0"/>
          <w:marRight w:val="0"/>
          <w:marTop w:val="0"/>
          <w:marBottom w:val="0"/>
          <w:divBdr>
            <w:top w:val="none" w:sz="0" w:space="0" w:color="auto"/>
            <w:left w:val="none" w:sz="0" w:space="0" w:color="auto"/>
            <w:bottom w:val="none" w:sz="0" w:space="0" w:color="auto"/>
            <w:right w:val="none" w:sz="0" w:space="0" w:color="auto"/>
          </w:divBdr>
        </w:div>
        <w:div w:id="1442530045">
          <w:marLeft w:val="0"/>
          <w:marRight w:val="0"/>
          <w:marTop w:val="0"/>
          <w:marBottom w:val="0"/>
          <w:divBdr>
            <w:top w:val="none" w:sz="0" w:space="0" w:color="auto"/>
            <w:left w:val="none" w:sz="0" w:space="0" w:color="auto"/>
            <w:bottom w:val="none" w:sz="0" w:space="0" w:color="auto"/>
            <w:right w:val="none" w:sz="0" w:space="0" w:color="auto"/>
          </w:divBdr>
        </w:div>
        <w:div w:id="1948081430">
          <w:marLeft w:val="0"/>
          <w:marRight w:val="0"/>
          <w:marTop w:val="0"/>
          <w:marBottom w:val="0"/>
          <w:divBdr>
            <w:top w:val="none" w:sz="0" w:space="0" w:color="auto"/>
            <w:left w:val="none" w:sz="0" w:space="0" w:color="auto"/>
            <w:bottom w:val="none" w:sz="0" w:space="0" w:color="auto"/>
            <w:right w:val="none" w:sz="0" w:space="0" w:color="auto"/>
          </w:divBdr>
        </w:div>
      </w:divsChild>
    </w:div>
    <w:div w:id="1290087286">
      <w:bodyDiv w:val="1"/>
      <w:marLeft w:val="0"/>
      <w:marRight w:val="0"/>
      <w:marTop w:val="0"/>
      <w:marBottom w:val="0"/>
      <w:divBdr>
        <w:top w:val="none" w:sz="0" w:space="0" w:color="auto"/>
        <w:left w:val="none" w:sz="0" w:space="0" w:color="auto"/>
        <w:bottom w:val="none" w:sz="0" w:space="0" w:color="auto"/>
        <w:right w:val="none" w:sz="0" w:space="0" w:color="auto"/>
      </w:divBdr>
    </w:div>
    <w:div w:id="1322850860">
      <w:bodyDiv w:val="1"/>
      <w:marLeft w:val="0"/>
      <w:marRight w:val="0"/>
      <w:marTop w:val="0"/>
      <w:marBottom w:val="0"/>
      <w:divBdr>
        <w:top w:val="none" w:sz="0" w:space="0" w:color="auto"/>
        <w:left w:val="none" w:sz="0" w:space="0" w:color="auto"/>
        <w:bottom w:val="none" w:sz="0" w:space="0" w:color="auto"/>
        <w:right w:val="none" w:sz="0" w:space="0" w:color="auto"/>
      </w:divBdr>
    </w:div>
    <w:div w:id="1677270460">
      <w:bodyDiv w:val="1"/>
      <w:marLeft w:val="0"/>
      <w:marRight w:val="0"/>
      <w:marTop w:val="0"/>
      <w:marBottom w:val="0"/>
      <w:divBdr>
        <w:top w:val="none" w:sz="0" w:space="0" w:color="auto"/>
        <w:left w:val="none" w:sz="0" w:space="0" w:color="auto"/>
        <w:bottom w:val="none" w:sz="0" w:space="0" w:color="auto"/>
        <w:right w:val="none" w:sz="0" w:space="0" w:color="auto"/>
      </w:divBdr>
      <w:divsChild>
        <w:div w:id="1911767599">
          <w:marLeft w:val="0"/>
          <w:marRight w:val="0"/>
          <w:marTop w:val="0"/>
          <w:marBottom w:val="0"/>
          <w:divBdr>
            <w:top w:val="none" w:sz="0" w:space="0" w:color="auto"/>
            <w:left w:val="none" w:sz="0" w:space="0" w:color="auto"/>
            <w:bottom w:val="none" w:sz="0" w:space="0" w:color="auto"/>
            <w:right w:val="none" w:sz="0" w:space="0" w:color="auto"/>
          </w:divBdr>
        </w:div>
        <w:div w:id="705444997">
          <w:marLeft w:val="0"/>
          <w:marRight w:val="0"/>
          <w:marTop w:val="0"/>
          <w:marBottom w:val="0"/>
          <w:divBdr>
            <w:top w:val="none" w:sz="0" w:space="0" w:color="auto"/>
            <w:left w:val="none" w:sz="0" w:space="0" w:color="auto"/>
            <w:bottom w:val="none" w:sz="0" w:space="0" w:color="auto"/>
            <w:right w:val="none" w:sz="0" w:space="0" w:color="auto"/>
          </w:divBdr>
        </w:div>
        <w:div w:id="1255242454">
          <w:marLeft w:val="0"/>
          <w:marRight w:val="0"/>
          <w:marTop w:val="0"/>
          <w:marBottom w:val="0"/>
          <w:divBdr>
            <w:top w:val="none" w:sz="0" w:space="0" w:color="auto"/>
            <w:left w:val="none" w:sz="0" w:space="0" w:color="auto"/>
            <w:bottom w:val="none" w:sz="0" w:space="0" w:color="auto"/>
            <w:right w:val="none" w:sz="0" w:space="0" w:color="auto"/>
          </w:divBdr>
        </w:div>
        <w:div w:id="174661418">
          <w:marLeft w:val="0"/>
          <w:marRight w:val="0"/>
          <w:marTop w:val="0"/>
          <w:marBottom w:val="0"/>
          <w:divBdr>
            <w:top w:val="none" w:sz="0" w:space="0" w:color="auto"/>
            <w:left w:val="none" w:sz="0" w:space="0" w:color="auto"/>
            <w:bottom w:val="none" w:sz="0" w:space="0" w:color="auto"/>
            <w:right w:val="none" w:sz="0" w:space="0" w:color="auto"/>
          </w:divBdr>
        </w:div>
        <w:div w:id="239288665">
          <w:marLeft w:val="0"/>
          <w:marRight w:val="0"/>
          <w:marTop w:val="0"/>
          <w:marBottom w:val="0"/>
          <w:divBdr>
            <w:top w:val="none" w:sz="0" w:space="0" w:color="auto"/>
            <w:left w:val="none" w:sz="0" w:space="0" w:color="auto"/>
            <w:bottom w:val="none" w:sz="0" w:space="0" w:color="auto"/>
            <w:right w:val="none" w:sz="0" w:space="0" w:color="auto"/>
          </w:divBdr>
        </w:div>
        <w:div w:id="87776184">
          <w:marLeft w:val="0"/>
          <w:marRight w:val="0"/>
          <w:marTop w:val="0"/>
          <w:marBottom w:val="0"/>
          <w:divBdr>
            <w:top w:val="none" w:sz="0" w:space="0" w:color="auto"/>
            <w:left w:val="none" w:sz="0" w:space="0" w:color="auto"/>
            <w:bottom w:val="none" w:sz="0" w:space="0" w:color="auto"/>
            <w:right w:val="none" w:sz="0" w:space="0" w:color="auto"/>
          </w:divBdr>
        </w:div>
        <w:div w:id="960189854">
          <w:marLeft w:val="0"/>
          <w:marRight w:val="0"/>
          <w:marTop w:val="0"/>
          <w:marBottom w:val="0"/>
          <w:divBdr>
            <w:top w:val="none" w:sz="0" w:space="0" w:color="auto"/>
            <w:left w:val="none" w:sz="0" w:space="0" w:color="auto"/>
            <w:bottom w:val="none" w:sz="0" w:space="0" w:color="auto"/>
            <w:right w:val="none" w:sz="0" w:space="0" w:color="auto"/>
          </w:divBdr>
        </w:div>
        <w:div w:id="1111047240">
          <w:marLeft w:val="0"/>
          <w:marRight w:val="0"/>
          <w:marTop w:val="0"/>
          <w:marBottom w:val="0"/>
          <w:divBdr>
            <w:top w:val="none" w:sz="0" w:space="0" w:color="auto"/>
            <w:left w:val="none" w:sz="0" w:space="0" w:color="auto"/>
            <w:bottom w:val="none" w:sz="0" w:space="0" w:color="auto"/>
            <w:right w:val="none" w:sz="0" w:space="0" w:color="auto"/>
          </w:divBdr>
        </w:div>
        <w:div w:id="788427853">
          <w:marLeft w:val="0"/>
          <w:marRight w:val="0"/>
          <w:marTop w:val="0"/>
          <w:marBottom w:val="0"/>
          <w:divBdr>
            <w:top w:val="none" w:sz="0" w:space="0" w:color="auto"/>
            <w:left w:val="none" w:sz="0" w:space="0" w:color="auto"/>
            <w:bottom w:val="none" w:sz="0" w:space="0" w:color="auto"/>
            <w:right w:val="none" w:sz="0" w:space="0" w:color="auto"/>
          </w:divBdr>
        </w:div>
        <w:div w:id="1240141455">
          <w:marLeft w:val="0"/>
          <w:marRight w:val="0"/>
          <w:marTop w:val="0"/>
          <w:marBottom w:val="0"/>
          <w:divBdr>
            <w:top w:val="none" w:sz="0" w:space="0" w:color="auto"/>
            <w:left w:val="none" w:sz="0" w:space="0" w:color="auto"/>
            <w:bottom w:val="none" w:sz="0" w:space="0" w:color="auto"/>
            <w:right w:val="none" w:sz="0" w:space="0" w:color="auto"/>
          </w:divBdr>
        </w:div>
        <w:div w:id="40181038">
          <w:marLeft w:val="0"/>
          <w:marRight w:val="0"/>
          <w:marTop w:val="0"/>
          <w:marBottom w:val="0"/>
          <w:divBdr>
            <w:top w:val="none" w:sz="0" w:space="0" w:color="auto"/>
            <w:left w:val="none" w:sz="0" w:space="0" w:color="auto"/>
            <w:bottom w:val="none" w:sz="0" w:space="0" w:color="auto"/>
            <w:right w:val="none" w:sz="0" w:space="0" w:color="auto"/>
          </w:divBdr>
        </w:div>
        <w:div w:id="1983733916">
          <w:marLeft w:val="0"/>
          <w:marRight w:val="0"/>
          <w:marTop w:val="0"/>
          <w:marBottom w:val="0"/>
          <w:divBdr>
            <w:top w:val="none" w:sz="0" w:space="0" w:color="auto"/>
            <w:left w:val="none" w:sz="0" w:space="0" w:color="auto"/>
            <w:bottom w:val="none" w:sz="0" w:space="0" w:color="auto"/>
            <w:right w:val="none" w:sz="0" w:space="0" w:color="auto"/>
          </w:divBdr>
        </w:div>
      </w:divsChild>
    </w:div>
    <w:div w:id="1751268789">
      <w:bodyDiv w:val="1"/>
      <w:marLeft w:val="0"/>
      <w:marRight w:val="0"/>
      <w:marTop w:val="0"/>
      <w:marBottom w:val="0"/>
      <w:divBdr>
        <w:top w:val="none" w:sz="0" w:space="0" w:color="auto"/>
        <w:left w:val="none" w:sz="0" w:space="0" w:color="auto"/>
        <w:bottom w:val="none" w:sz="0" w:space="0" w:color="auto"/>
        <w:right w:val="none" w:sz="0" w:space="0" w:color="auto"/>
      </w:divBdr>
      <w:divsChild>
        <w:div w:id="549659294">
          <w:marLeft w:val="0"/>
          <w:marRight w:val="0"/>
          <w:marTop w:val="0"/>
          <w:marBottom w:val="0"/>
          <w:divBdr>
            <w:top w:val="none" w:sz="0" w:space="0" w:color="auto"/>
            <w:left w:val="none" w:sz="0" w:space="0" w:color="auto"/>
            <w:bottom w:val="none" w:sz="0" w:space="0" w:color="auto"/>
            <w:right w:val="none" w:sz="0" w:space="0" w:color="auto"/>
          </w:divBdr>
        </w:div>
        <w:div w:id="464200838">
          <w:marLeft w:val="0"/>
          <w:marRight w:val="0"/>
          <w:marTop w:val="0"/>
          <w:marBottom w:val="0"/>
          <w:divBdr>
            <w:top w:val="none" w:sz="0" w:space="0" w:color="auto"/>
            <w:left w:val="none" w:sz="0" w:space="0" w:color="auto"/>
            <w:bottom w:val="none" w:sz="0" w:space="0" w:color="auto"/>
            <w:right w:val="none" w:sz="0" w:space="0" w:color="auto"/>
          </w:divBdr>
        </w:div>
        <w:div w:id="1139611964">
          <w:marLeft w:val="0"/>
          <w:marRight w:val="0"/>
          <w:marTop w:val="0"/>
          <w:marBottom w:val="0"/>
          <w:divBdr>
            <w:top w:val="none" w:sz="0" w:space="0" w:color="auto"/>
            <w:left w:val="none" w:sz="0" w:space="0" w:color="auto"/>
            <w:bottom w:val="none" w:sz="0" w:space="0" w:color="auto"/>
            <w:right w:val="none" w:sz="0" w:space="0" w:color="auto"/>
          </w:divBdr>
        </w:div>
        <w:div w:id="598371002">
          <w:marLeft w:val="0"/>
          <w:marRight w:val="0"/>
          <w:marTop w:val="0"/>
          <w:marBottom w:val="0"/>
          <w:divBdr>
            <w:top w:val="none" w:sz="0" w:space="0" w:color="auto"/>
            <w:left w:val="none" w:sz="0" w:space="0" w:color="auto"/>
            <w:bottom w:val="none" w:sz="0" w:space="0" w:color="auto"/>
            <w:right w:val="none" w:sz="0" w:space="0" w:color="auto"/>
          </w:divBdr>
        </w:div>
        <w:div w:id="356199312">
          <w:marLeft w:val="0"/>
          <w:marRight w:val="0"/>
          <w:marTop w:val="0"/>
          <w:marBottom w:val="0"/>
          <w:divBdr>
            <w:top w:val="none" w:sz="0" w:space="0" w:color="auto"/>
            <w:left w:val="none" w:sz="0" w:space="0" w:color="auto"/>
            <w:bottom w:val="none" w:sz="0" w:space="0" w:color="auto"/>
            <w:right w:val="none" w:sz="0" w:space="0" w:color="auto"/>
          </w:divBdr>
        </w:div>
        <w:div w:id="1481385685">
          <w:marLeft w:val="0"/>
          <w:marRight w:val="0"/>
          <w:marTop w:val="0"/>
          <w:marBottom w:val="0"/>
          <w:divBdr>
            <w:top w:val="none" w:sz="0" w:space="0" w:color="auto"/>
            <w:left w:val="none" w:sz="0" w:space="0" w:color="auto"/>
            <w:bottom w:val="none" w:sz="0" w:space="0" w:color="auto"/>
            <w:right w:val="none" w:sz="0" w:space="0" w:color="auto"/>
          </w:divBdr>
        </w:div>
        <w:div w:id="1087926021">
          <w:marLeft w:val="0"/>
          <w:marRight w:val="0"/>
          <w:marTop w:val="0"/>
          <w:marBottom w:val="0"/>
          <w:divBdr>
            <w:top w:val="none" w:sz="0" w:space="0" w:color="auto"/>
            <w:left w:val="none" w:sz="0" w:space="0" w:color="auto"/>
            <w:bottom w:val="none" w:sz="0" w:space="0" w:color="auto"/>
            <w:right w:val="none" w:sz="0" w:space="0" w:color="auto"/>
          </w:divBdr>
        </w:div>
        <w:div w:id="992375265">
          <w:marLeft w:val="0"/>
          <w:marRight w:val="0"/>
          <w:marTop w:val="0"/>
          <w:marBottom w:val="0"/>
          <w:divBdr>
            <w:top w:val="none" w:sz="0" w:space="0" w:color="auto"/>
            <w:left w:val="none" w:sz="0" w:space="0" w:color="auto"/>
            <w:bottom w:val="none" w:sz="0" w:space="0" w:color="auto"/>
            <w:right w:val="none" w:sz="0" w:space="0" w:color="auto"/>
          </w:divBdr>
        </w:div>
        <w:div w:id="1959990132">
          <w:marLeft w:val="0"/>
          <w:marRight w:val="0"/>
          <w:marTop w:val="0"/>
          <w:marBottom w:val="0"/>
          <w:divBdr>
            <w:top w:val="none" w:sz="0" w:space="0" w:color="auto"/>
            <w:left w:val="none" w:sz="0" w:space="0" w:color="auto"/>
            <w:bottom w:val="none" w:sz="0" w:space="0" w:color="auto"/>
            <w:right w:val="none" w:sz="0" w:space="0" w:color="auto"/>
          </w:divBdr>
        </w:div>
        <w:div w:id="1413703700">
          <w:marLeft w:val="0"/>
          <w:marRight w:val="0"/>
          <w:marTop w:val="0"/>
          <w:marBottom w:val="0"/>
          <w:divBdr>
            <w:top w:val="none" w:sz="0" w:space="0" w:color="auto"/>
            <w:left w:val="none" w:sz="0" w:space="0" w:color="auto"/>
            <w:bottom w:val="none" w:sz="0" w:space="0" w:color="auto"/>
            <w:right w:val="none" w:sz="0" w:space="0" w:color="auto"/>
          </w:divBdr>
        </w:div>
        <w:div w:id="1585991169">
          <w:marLeft w:val="0"/>
          <w:marRight w:val="0"/>
          <w:marTop w:val="0"/>
          <w:marBottom w:val="0"/>
          <w:divBdr>
            <w:top w:val="none" w:sz="0" w:space="0" w:color="auto"/>
            <w:left w:val="none" w:sz="0" w:space="0" w:color="auto"/>
            <w:bottom w:val="none" w:sz="0" w:space="0" w:color="auto"/>
            <w:right w:val="none" w:sz="0" w:space="0" w:color="auto"/>
          </w:divBdr>
        </w:div>
        <w:div w:id="645814961">
          <w:marLeft w:val="0"/>
          <w:marRight w:val="0"/>
          <w:marTop w:val="0"/>
          <w:marBottom w:val="0"/>
          <w:divBdr>
            <w:top w:val="none" w:sz="0" w:space="0" w:color="auto"/>
            <w:left w:val="none" w:sz="0" w:space="0" w:color="auto"/>
            <w:bottom w:val="none" w:sz="0" w:space="0" w:color="auto"/>
            <w:right w:val="none" w:sz="0" w:space="0" w:color="auto"/>
          </w:divBdr>
        </w:div>
        <w:div w:id="1756823750">
          <w:marLeft w:val="0"/>
          <w:marRight w:val="0"/>
          <w:marTop w:val="0"/>
          <w:marBottom w:val="0"/>
          <w:divBdr>
            <w:top w:val="none" w:sz="0" w:space="0" w:color="auto"/>
            <w:left w:val="none" w:sz="0" w:space="0" w:color="auto"/>
            <w:bottom w:val="none" w:sz="0" w:space="0" w:color="auto"/>
            <w:right w:val="none" w:sz="0" w:space="0" w:color="auto"/>
          </w:divBdr>
        </w:div>
        <w:div w:id="984311272">
          <w:marLeft w:val="0"/>
          <w:marRight w:val="0"/>
          <w:marTop w:val="0"/>
          <w:marBottom w:val="0"/>
          <w:divBdr>
            <w:top w:val="none" w:sz="0" w:space="0" w:color="auto"/>
            <w:left w:val="none" w:sz="0" w:space="0" w:color="auto"/>
            <w:bottom w:val="none" w:sz="0" w:space="0" w:color="auto"/>
            <w:right w:val="none" w:sz="0" w:space="0" w:color="auto"/>
          </w:divBdr>
        </w:div>
        <w:div w:id="490996409">
          <w:marLeft w:val="0"/>
          <w:marRight w:val="0"/>
          <w:marTop w:val="0"/>
          <w:marBottom w:val="0"/>
          <w:divBdr>
            <w:top w:val="none" w:sz="0" w:space="0" w:color="auto"/>
            <w:left w:val="none" w:sz="0" w:space="0" w:color="auto"/>
            <w:bottom w:val="none" w:sz="0" w:space="0" w:color="auto"/>
            <w:right w:val="none" w:sz="0" w:space="0" w:color="auto"/>
          </w:divBdr>
        </w:div>
        <w:div w:id="174345594">
          <w:marLeft w:val="0"/>
          <w:marRight w:val="0"/>
          <w:marTop w:val="0"/>
          <w:marBottom w:val="0"/>
          <w:divBdr>
            <w:top w:val="none" w:sz="0" w:space="0" w:color="auto"/>
            <w:left w:val="none" w:sz="0" w:space="0" w:color="auto"/>
            <w:bottom w:val="none" w:sz="0" w:space="0" w:color="auto"/>
            <w:right w:val="none" w:sz="0" w:space="0" w:color="auto"/>
          </w:divBdr>
        </w:div>
        <w:div w:id="1755004960">
          <w:marLeft w:val="0"/>
          <w:marRight w:val="0"/>
          <w:marTop w:val="0"/>
          <w:marBottom w:val="0"/>
          <w:divBdr>
            <w:top w:val="none" w:sz="0" w:space="0" w:color="auto"/>
            <w:left w:val="none" w:sz="0" w:space="0" w:color="auto"/>
            <w:bottom w:val="none" w:sz="0" w:space="0" w:color="auto"/>
            <w:right w:val="none" w:sz="0" w:space="0" w:color="auto"/>
          </w:divBdr>
        </w:div>
        <w:div w:id="727336659">
          <w:marLeft w:val="0"/>
          <w:marRight w:val="0"/>
          <w:marTop w:val="0"/>
          <w:marBottom w:val="0"/>
          <w:divBdr>
            <w:top w:val="none" w:sz="0" w:space="0" w:color="auto"/>
            <w:left w:val="none" w:sz="0" w:space="0" w:color="auto"/>
            <w:bottom w:val="none" w:sz="0" w:space="0" w:color="auto"/>
            <w:right w:val="none" w:sz="0" w:space="0" w:color="auto"/>
          </w:divBdr>
        </w:div>
        <w:div w:id="906186384">
          <w:marLeft w:val="0"/>
          <w:marRight w:val="0"/>
          <w:marTop w:val="0"/>
          <w:marBottom w:val="0"/>
          <w:divBdr>
            <w:top w:val="none" w:sz="0" w:space="0" w:color="auto"/>
            <w:left w:val="none" w:sz="0" w:space="0" w:color="auto"/>
            <w:bottom w:val="none" w:sz="0" w:space="0" w:color="auto"/>
            <w:right w:val="none" w:sz="0" w:space="0" w:color="auto"/>
          </w:divBdr>
        </w:div>
        <w:div w:id="85663570">
          <w:marLeft w:val="0"/>
          <w:marRight w:val="0"/>
          <w:marTop w:val="0"/>
          <w:marBottom w:val="0"/>
          <w:divBdr>
            <w:top w:val="none" w:sz="0" w:space="0" w:color="auto"/>
            <w:left w:val="none" w:sz="0" w:space="0" w:color="auto"/>
            <w:bottom w:val="none" w:sz="0" w:space="0" w:color="auto"/>
            <w:right w:val="none" w:sz="0" w:space="0" w:color="auto"/>
          </w:divBdr>
        </w:div>
        <w:div w:id="509564633">
          <w:marLeft w:val="0"/>
          <w:marRight w:val="0"/>
          <w:marTop w:val="0"/>
          <w:marBottom w:val="0"/>
          <w:divBdr>
            <w:top w:val="none" w:sz="0" w:space="0" w:color="auto"/>
            <w:left w:val="none" w:sz="0" w:space="0" w:color="auto"/>
            <w:bottom w:val="none" w:sz="0" w:space="0" w:color="auto"/>
            <w:right w:val="none" w:sz="0" w:space="0" w:color="auto"/>
          </w:divBdr>
        </w:div>
        <w:div w:id="1599411859">
          <w:marLeft w:val="0"/>
          <w:marRight w:val="0"/>
          <w:marTop w:val="0"/>
          <w:marBottom w:val="0"/>
          <w:divBdr>
            <w:top w:val="none" w:sz="0" w:space="0" w:color="auto"/>
            <w:left w:val="none" w:sz="0" w:space="0" w:color="auto"/>
            <w:bottom w:val="none" w:sz="0" w:space="0" w:color="auto"/>
            <w:right w:val="none" w:sz="0" w:space="0" w:color="auto"/>
          </w:divBdr>
        </w:div>
        <w:div w:id="599290631">
          <w:marLeft w:val="0"/>
          <w:marRight w:val="0"/>
          <w:marTop w:val="0"/>
          <w:marBottom w:val="0"/>
          <w:divBdr>
            <w:top w:val="none" w:sz="0" w:space="0" w:color="auto"/>
            <w:left w:val="none" w:sz="0" w:space="0" w:color="auto"/>
            <w:bottom w:val="none" w:sz="0" w:space="0" w:color="auto"/>
            <w:right w:val="none" w:sz="0" w:space="0" w:color="auto"/>
          </w:divBdr>
        </w:div>
        <w:div w:id="2045206760">
          <w:marLeft w:val="0"/>
          <w:marRight w:val="0"/>
          <w:marTop w:val="0"/>
          <w:marBottom w:val="0"/>
          <w:divBdr>
            <w:top w:val="none" w:sz="0" w:space="0" w:color="auto"/>
            <w:left w:val="none" w:sz="0" w:space="0" w:color="auto"/>
            <w:bottom w:val="none" w:sz="0" w:space="0" w:color="auto"/>
            <w:right w:val="none" w:sz="0" w:space="0" w:color="auto"/>
          </w:divBdr>
        </w:div>
        <w:div w:id="1426073734">
          <w:marLeft w:val="0"/>
          <w:marRight w:val="0"/>
          <w:marTop w:val="0"/>
          <w:marBottom w:val="0"/>
          <w:divBdr>
            <w:top w:val="none" w:sz="0" w:space="0" w:color="auto"/>
            <w:left w:val="none" w:sz="0" w:space="0" w:color="auto"/>
            <w:bottom w:val="none" w:sz="0" w:space="0" w:color="auto"/>
            <w:right w:val="none" w:sz="0" w:space="0" w:color="auto"/>
          </w:divBdr>
        </w:div>
        <w:div w:id="623537909">
          <w:marLeft w:val="0"/>
          <w:marRight w:val="0"/>
          <w:marTop w:val="0"/>
          <w:marBottom w:val="0"/>
          <w:divBdr>
            <w:top w:val="none" w:sz="0" w:space="0" w:color="auto"/>
            <w:left w:val="none" w:sz="0" w:space="0" w:color="auto"/>
            <w:bottom w:val="none" w:sz="0" w:space="0" w:color="auto"/>
            <w:right w:val="none" w:sz="0" w:space="0" w:color="auto"/>
          </w:divBdr>
        </w:div>
        <w:div w:id="1179658311">
          <w:marLeft w:val="0"/>
          <w:marRight w:val="0"/>
          <w:marTop w:val="0"/>
          <w:marBottom w:val="0"/>
          <w:divBdr>
            <w:top w:val="none" w:sz="0" w:space="0" w:color="auto"/>
            <w:left w:val="none" w:sz="0" w:space="0" w:color="auto"/>
            <w:bottom w:val="none" w:sz="0" w:space="0" w:color="auto"/>
            <w:right w:val="none" w:sz="0" w:space="0" w:color="auto"/>
          </w:divBdr>
        </w:div>
        <w:div w:id="783116755">
          <w:marLeft w:val="0"/>
          <w:marRight w:val="0"/>
          <w:marTop w:val="0"/>
          <w:marBottom w:val="0"/>
          <w:divBdr>
            <w:top w:val="none" w:sz="0" w:space="0" w:color="auto"/>
            <w:left w:val="none" w:sz="0" w:space="0" w:color="auto"/>
            <w:bottom w:val="none" w:sz="0" w:space="0" w:color="auto"/>
            <w:right w:val="none" w:sz="0" w:space="0" w:color="auto"/>
          </w:divBdr>
        </w:div>
        <w:div w:id="1585340024">
          <w:marLeft w:val="0"/>
          <w:marRight w:val="0"/>
          <w:marTop w:val="0"/>
          <w:marBottom w:val="0"/>
          <w:divBdr>
            <w:top w:val="none" w:sz="0" w:space="0" w:color="auto"/>
            <w:left w:val="none" w:sz="0" w:space="0" w:color="auto"/>
            <w:bottom w:val="none" w:sz="0" w:space="0" w:color="auto"/>
            <w:right w:val="none" w:sz="0" w:space="0" w:color="auto"/>
          </w:divBdr>
        </w:div>
        <w:div w:id="1344432712">
          <w:marLeft w:val="0"/>
          <w:marRight w:val="0"/>
          <w:marTop w:val="0"/>
          <w:marBottom w:val="0"/>
          <w:divBdr>
            <w:top w:val="none" w:sz="0" w:space="0" w:color="auto"/>
            <w:left w:val="none" w:sz="0" w:space="0" w:color="auto"/>
            <w:bottom w:val="none" w:sz="0" w:space="0" w:color="auto"/>
            <w:right w:val="none" w:sz="0" w:space="0" w:color="auto"/>
          </w:divBdr>
        </w:div>
        <w:div w:id="1730224061">
          <w:marLeft w:val="0"/>
          <w:marRight w:val="0"/>
          <w:marTop w:val="0"/>
          <w:marBottom w:val="0"/>
          <w:divBdr>
            <w:top w:val="none" w:sz="0" w:space="0" w:color="auto"/>
            <w:left w:val="none" w:sz="0" w:space="0" w:color="auto"/>
            <w:bottom w:val="none" w:sz="0" w:space="0" w:color="auto"/>
            <w:right w:val="none" w:sz="0" w:space="0" w:color="auto"/>
          </w:divBdr>
        </w:div>
        <w:div w:id="959843258">
          <w:marLeft w:val="0"/>
          <w:marRight w:val="0"/>
          <w:marTop w:val="0"/>
          <w:marBottom w:val="0"/>
          <w:divBdr>
            <w:top w:val="none" w:sz="0" w:space="0" w:color="auto"/>
            <w:left w:val="none" w:sz="0" w:space="0" w:color="auto"/>
            <w:bottom w:val="none" w:sz="0" w:space="0" w:color="auto"/>
            <w:right w:val="none" w:sz="0" w:space="0" w:color="auto"/>
          </w:divBdr>
        </w:div>
        <w:div w:id="1943754858">
          <w:marLeft w:val="0"/>
          <w:marRight w:val="0"/>
          <w:marTop w:val="0"/>
          <w:marBottom w:val="0"/>
          <w:divBdr>
            <w:top w:val="none" w:sz="0" w:space="0" w:color="auto"/>
            <w:left w:val="none" w:sz="0" w:space="0" w:color="auto"/>
            <w:bottom w:val="none" w:sz="0" w:space="0" w:color="auto"/>
            <w:right w:val="none" w:sz="0" w:space="0" w:color="auto"/>
          </w:divBdr>
        </w:div>
        <w:div w:id="1908606353">
          <w:marLeft w:val="0"/>
          <w:marRight w:val="0"/>
          <w:marTop w:val="0"/>
          <w:marBottom w:val="0"/>
          <w:divBdr>
            <w:top w:val="none" w:sz="0" w:space="0" w:color="auto"/>
            <w:left w:val="none" w:sz="0" w:space="0" w:color="auto"/>
            <w:bottom w:val="none" w:sz="0" w:space="0" w:color="auto"/>
            <w:right w:val="none" w:sz="0" w:space="0" w:color="auto"/>
          </w:divBdr>
        </w:div>
        <w:div w:id="411777786">
          <w:marLeft w:val="0"/>
          <w:marRight w:val="0"/>
          <w:marTop w:val="0"/>
          <w:marBottom w:val="0"/>
          <w:divBdr>
            <w:top w:val="none" w:sz="0" w:space="0" w:color="auto"/>
            <w:left w:val="none" w:sz="0" w:space="0" w:color="auto"/>
            <w:bottom w:val="none" w:sz="0" w:space="0" w:color="auto"/>
            <w:right w:val="none" w:sz="0" w:space="0" w:color="auto"/>
          </w:divBdr>
        </w:div>
        <w:div w:id="812678361">
          <w:marLeft w:val="0"/>
          <w:marRight w:val="0"/>
          <w:marTop w:val="0"/>
          <w:marBottom w:val="0"/>
          <w:divBdr>
            <w:top w:val="none" w:sz="0" w:space="0" w:color="auto"/>
            <w:left w:val="none" w:sz="0" w:space="0" w:color="auto"/>
            <w:bottom w:val="none" w:sz="0" w:space="0" w:color="auto"/>
            <w:right w:val="none" w:sz="0" w:space="0" w:color="auto"/>
          </w:divBdr>
        </w:div>
        <w:div w:id="1049188784">
          <w:marLeft w:val="0"/>
          <w:marRight w:val="0"/>
          <w:marTop w:val="0"/>
          <w:marBottom w:val="0"/>
          <w:divBdr>
            <w:top w:val="none" w:sz="0" w:space="0" w:color="auto"/>
            <w:left w:val="none" w:sz="0" w:space="0" w:color="auto"/>
            <w:bottom w:val="none" w:sz="0" w:space="0" w:color="auto"/>
            <w:right w:val="none" w:sz="0" w:space="0" w:color="auto"/>
          </w:divBdr>
        </w:div>
        <w:div w:id="1204830895">
          <w:marLeft w:val="0"/>
          <w:marRight w:val="0"/>
          <w:marTop w:val="0"/>
          <w:marBottom w:val="0"/>
          <w:divBdr>
            <w:top w:val="none" w:sz="0" w:space="0" w:color="auto"/>
            <w:left w:val="none" w:sz="0" w:space="0" w:color="auto"/>
            <w:bottom w:val="none" w:sz="0" w:space="0" w:color="auto"/>
            <w:right w:val="none" w:sz="0" w:space="0" w:color="auto"/>
          </w:divBdr>
        </w:div>
        <w:div w:id="1343775777">
          <w:marLeft w:val="0"/>
          <w:marRight w:val="0"/>
          <w:marTop w:val="0"/>
          <w:marBottom w:val="0"/>
          <w:divBdr>
            <w:top w:val="none" w:sz="0" w:space="0" w:color="auto"/>
            <w:left w:val="none" w:sz="0" w:space="0" w:color="auto"/>
            <w:bottom w:val="none" w:sz="0" w:space="0" w:color="auto"/>
            <w:right w:val="none" w:sz="0" w:space="0" w:color="auto"/>
          </w:divBdr>
        </w:div>
        <w:div w:id="1665162696">
          <w:marLeft w:val="0"/>
          <w:marRight w:val="0"/>
          <w:marTop w:val="0"/>
          <w:marBottom w:val="0"/>
          <w:divBdr>
            <w:top w:val="none" w:sz="0" w:space="0" w:color="auto"/>
            <w:left w:val="none" w:sz="0" w:space="0" w:color="auto"/>
            <w:bottom w:val="none" w:sz="0" w:space="0" w:color="auto"/>
            <w:right w:val="none" w:sz="0" w:space="0" w:color="auto"/>
          </w:divBdr>
        </w:div>
        <w:div w:id="1531727378">
          <w:marLeft w:val="0"/>
          <w:marRight w:val="0"/>
          <w:marTop w:val="0"/>
          <w:marBottom w:val="0"/>
          <w:divBdr>
            <w:top w:val="none" w:sz="0" w:space="0" w:color="auto"/>
            <w:left w:val="none" w:sz="0" w:space="0" w:color="auto"/>
            <w:bottom w:val="none" w:sz="0" w:space="0" w:color="auto"/>
            <w:right w:val="none" w:sz="0" w:space="0" w:color="auto"/>
          </w:divBdr>
        </w:div>
        <w:div w:id="709262351">
          <w:marLeft w:val="0"/>
          <w:marRight w:val="0"/>
          <w:marTop w:val="0"/>
          <w:marBottom w:val="0"/>
          <w:divBdr>
            <w:top w:val="none" w:sz="0" w:space="0" w:color="auto"/>
            <w:left w:val="none" w:sz="0" w:space="0" w:color="auto"/>
            <w:bottom w:val="none" w:sz="0" w:space="0" w:color="auto"/>
            <w:right w:val="none" w:sz="0" w:space="0" w:color="auto"/>
          </w:divBdr>
        </w:div>
      </w:divsChild>
    </w:div>
    <w:div w:id="194290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ag/agl/agll/spu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10354-174A-4414-8354-FC357FE5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7483</TotalTime>
  <Pages>14</Pages>
  <Words>4502</Words>
  <Characters>25662</Characters>
  <Application>Microsoft Office Word</Application>
  <DocSecurity>0</DocSecurity>
  <Lines>213</Lines>
  <Paragraphs>60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CRIZMA MEGA STORE</dc:creator>
  <cp:lastModifiedBy>admin</cp:lastModifiedBy>
  <cp:revision>616</cp:revision>
  <cp:lastPrinted>2020-11-10T17:59:00Z</cp:lastPrinted>
  <dcterms:created xsi:type="dcterms:W3CDTF">2018-09-14T22:35:00Z</dcterms:created>
  <dcterms:modified xsi:type="dcterms:W3CDTF">2022-03-22T11:32:00Z</dcterms:modified>
</cp:coreProperties>
</file>