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40AA" w14:textId="1A1D9A31" w:rsidR="00CF1B2F" w:rsidRDefault="00CF1B2F" w:rsidP="000625CE">
      <w:pPr>
        <w:tabs>
          <w:tab w:val="left" w:pos="270"/>
          <w:tab w:val="left" w:pos="3765"/>
        </w:tabs>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Spatio-temporal heterogeneity in phytochemicals and proximate composition of </w:t>
      </w:r>
      <w:r w:rsidRPr="00CF1B2F">
        <w:rPr>
          <w:rFonts w:ascii="Times New Roman" w:hAnsi="Times New Roman" w:cs="Times New Roman"/>
          <w:b/>
          <w:bCs/>
          <w:i/>
          <w:iCs/>
          <w:color w:val="000000" w:themeColor="text1"/>
          <w:sz w:val="24"/>
          <w:szCs w:val="24"/>
        </w:rPr>
        <w:t>Agave sisalana</w:t>
      </w:r>
      <w:r>
        <w:rPr>
          <w:rFonts w:ascii="Times New Roman" w:hAnsi="Times New Roman" w:cs="Times New Roman"/>
          <w:b/>
          <w:bCs/>
          <w:color w:val="000000" w:themeColor="text1"/>
          <w:sz w:val="24"/>
          <w:szCs w:val="24"/>
        </w:rPr>
        <w:t xml:space="preserve"> (sisal) adapted to different ecological zones of the </w:t>
      </w:r>
      <w:r w:rsidR="00210935">
        <w:rPr>
          <w:rFonts w:ascii="Times New Roman" w:hAnsi="Times New Roman" w:cs="Times New Roman"/>
          <w:b/>
          <w:bCs/>
          <w:color w:val="000000" w:themeColor="text1"/>
          <w:sz w:val="24"/>
          <w:szCs w:val="24"/>
        </w:rPr>
        <w:t>Punjab,</w:t>
      </w:r>
      <w:r>
        <w:rPr>
          <w:rFonts w:ascii="Times New Roman" w:hAnsi="Times New Roman" w:cs="Times New Roman"/>
          <w:b/>
          <w:bCs/>
          <w:color w:val="000000" w:themeColor="text1"/>
          <w:sz w:val="24"/>
          <w:szCs w:val="24"/>
        </w:rPr>
        <w:t xml:space="preserve"> Pakistan</w:t>
      </w:r>
    </w:p>
    <w:p w14:paraId="66E7E55A" w14:textId="502D9592" w:rsidR="00F1709C" w:rsidRDefault="00F1709C" w:rsidP="00F1709C">
      <w:pPr>
        <w:tabs>
          <w:tab w:val="left" w:pos="270"/>
          <w:tab w:val="left" w:pos="3765"/>
        </w:tabs>
        <w:spacing w:line="360" w:lineRule="auto"/>
        <w:jc w:val="both"/>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Sobia Shahzad*</w:t>
      </w:r>
      <w:r>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 Mumtaz Hussain</w:t>
      </w:r>
      <w:r>
        <w:rPr>
          <w:rFonts w:ascii="Times New Roman" w:hAnsi="Times New Roman" w:cs="Times New Roman"/>
          <w:color w:val="000000" w:themeColor="text1"/>
          <w:sz w:val="20"/>
          <w:szCs w:val="20"/>
          <w:vertAlign w:val="superscript"/>
        </w:rPr>
        <w:t>1</w:t>
      </w:r>
      <w:r w:rsidR="002D536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Muhammad Arfan</w:t>
      </w:r>
      <w:r>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 xml:space="preserve"> </w:t>
      </w:r>
      <w:r w:rsidR="002D536C">
        <w:rPr>
          <w:rFonts w:ascii="Times New Roman" w:hAnsi="Times New Roman" w:cs="Times New Roman"/>
          <w:color w:val="000000" w:themeColor="text1"/>
          <w:sz w:val="20"/>
          <w:szCs w:val="20"/>
        </w:rPr>
        <w:t>and Hassan Munir</w:t>
      </w:r>
      <w:r w:rsidR="002D536C">
        <w:rPr>
          <w:rFonts w:ascii="Times New Roman" w:hAnsi="Times New Roman" w:cs="Times New Roman"/>
          <w:color w:val="000000" w:themeColor="text1"/>
          <w:sz w:val="20"/>
          <w:szCs w:val="20"/>
          <w:vertAlign w:val="superscript"/>
        </w:rPr>
        <w:t>2</w:t>
      </w:r>
    </w:p>
    <w:p w14:paraId="69568E47" w14:textId="77777777" w:rsidR="00F1709C" w:rsidRDefault="00F1709C" w:rsidP="00F1709C">
      <w:pPr>
        <w:tabs>
          <w:tab w:val="left" w:pos="270"/>
          <w:tab w:val="left" w:pos="3765"/>
        </w:tabs>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 xml:space="preserve">1 </w:t>
      </w:r>
      <w:r>
        <w:rPr>
          <w:rFonts w:ascii="Times New Roman" w:hAnsi="Times New Roman" w:cs="Times New Roman"/>
          <w:color w:val="000000" w:themeColor="text1"/>
          <w:sz w:val="20"/>
          <w:szCs w:val="20"/>
        </w:rPr>
        <w:t>Department of Botany, University of Agriculture, Faisalabad 38000, Pakistan</w:t>
      </w:r>
    </w:p>
    <w:p w14:paraId="389D18CE" w14:textId="77777777" w:rsidR="00F1709C" w:rsidRDefault="00F1709C" w:rsidP="00F1709C">
      <w:pPr>
        <w:tabs>
          <w:tab w:val="left" w:pos="270"/>
          <w:tab w:val="left" w:pos="3765"/>
        </w:tabs>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 xml:space="preserve">2 </w:t>
      </w:r>
      <w:r>
        <w:rPr>
          <w:rFonts w:ascii="Times New Roman" w:hAnsi="Times New Roman" w:cs="Times New Roman"/>
          <w:color w:val="000000" w:themeColor="text1"/>
          <w:sz w:val="20"/>
          <w:szCs w:val="20"/>
        </w:rPr>
        <w:t>Department of Agronomy, University of Agriculture, Faisalabad 38000, Pakistan</w:t>
      </w:r>
    </w:p>
    <w:p w14:paraId="7DCD5699" w14:textId="0F1C448B" w:rsidR="00F1709C" w:rsidRDefault="00F1709C" w:rsidP="00F1709C">
      <w:pPr>
        <w:tabs>
          <w:tab w:val="left" w:pos="270"/>
          <w:tab w:val="left" w:pos="3765"/>
        </w:tabs>
        <w:spacing w:line="360" w:lineRule="auto"/>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*Corresponding Author: </w:t>
      </w:r>
      <w:hyperlink r:id="rId7" w:history="1">
        <w:r>
          <w:rPr>
            <w:rStyle w:val="Hyperlink"/>
            <w:rFonts w:ascii="Times New Roman" w:hAnsi="Times New Roman" w:cs="Times New Roman"/>
            <w:b/>
            <w:bCs/>
            <w:sz w:val="20"/>
            <w:szCs w:val="20"/>
          </w:rPr>
          <w:t>sobiafahd@gmail.com</w:t>
        </w:r>
      </w:hyperlink>
    </w:p>
    <w:p w14:paraId="204609F2" w14:textId="77777777" w:rsidR="00F1709C" w:rsidRDefault="00F1709C" w:rsidP="000625CE">
      <w:pPr>
        <w:tabs>
          <w:tab w:val="left" w:pos="270"/>
          <w:tab w:val="left" w:pos="3765"/>
        </w:tabs>
        <w:spacing w:line="360" w:lineRule="auto"/>
        <w:jc w:val="both"/>
        <w:rPr>
          <w:rFonts w:ascii="Times New Roman" w:hAnsi="Times New Roman" w:cs="Times New Roman"/>
          <w:b/>
          <w:bCs/>
          <w:color w:val="000000" w:themeColor="text1"/>
          <w:sz w:val="24"/>
          <w:szCs w:val="24"/>
        </w:rPr>
      </w:pPr>
    </w:p>
    <w:p w14:paraId="680CAA0C" w14:textId="389DFED5" w:rsidR="00286E8A" w:rsidRPr="00C517DD" w:rsidRDefault="00286E8A" w:rsidP="000625CE">
      <w:pPr>
        <w:tabs>
          <w:tab w:val="left" w:pos="270"/>
          <w:tab w:val="left" w:pos="3765"/>
        </w:tabs>
        <w:spacing w:line="360" w:lineRule="auto"/>
        <w:jc w:val="both"/>
        <w:rPr>
          <w:rFonts w:ascii="Times New Roman" w:hAnsi="Times New Roman" w:cs="Times New Roman"/>
          <w:b/>
          <w:bCs/>
          <w:color w:val="000000" w:themeColor="text1"/>
          <w:sz w:val="24"/>
          <w:szCs w:val="24"/>
        </w:rPr>
      </w:pPr>
      <w:r w:rsidRPr="00C517DD">
        <w:rPr>
          <w:rFonts w:ascii="Times New Roman" w:hAnsi="Times New Roman" w:cs="Times New Roman"/>
          <w:b/>
          <w:bCs/>
          <w:color w:val="000000" w:themeColor="text1"/>
          <w:sz w:val="24"/>
          <w:szCs w:val="24"/>
        </w:rPr>
        <w:t>Abstract</w:t>
      </w:r>
    </w:p>
    <w:p w14:paraId="0D7991E6" w14:textId="1C1ADAEE" w:rsidR="00286E8A" w:rsidRDefault="00D07037"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r w:rsidRPr="00C517DD">
        <w:rPr>
          <w:rFonts w:ascii="Times New Roman" w:eastAsia="Times New Roman" w:hAnsi="Times New Roman" w:cs="Times New Roman"/>
          <w:bCs/>
          <w:color w:val="000000" w:themeColor="text1"/>
          <w:sz w:val="24"/>
          <w:szCs w:val="24"/>
        </w:rPr>
        <w:tab/>
      </w:r>
      <w:r w:rsidR="00286E8A" w:rsidRPr="00C517DD">
        <w:rPr>
          <w:rFonts w:ascii="Times New Roman" w:eastAsia="Times New Roman" w:hAnsi="Times New Roman" w:cs="Times New Roman"/>
          <w:bCs/>
          <w:color w:val="000000" w:themeColor="text1"/>
          <w:sz w:val="24"/>
          <w:szCs w:val="24"/>
        </w:rPr>
        <w:t>This study</w:t>
      </w:r>
      <w:r w:rsidR="005D2990">
        <w:rPr>
          <w:rFonts w:ascii="Times New Roman" w:eastAsia="Times New Roman" w:hAnsi="Times New Roman" w:cs="Times New Roman"/>
          <w:bCs/>
          <w:color w:val="000000" w:themeColor="text1"/>
          <w:sz w:val="24"/>
          <w:szCs w:val="24"/>
        </w:rPr>
        <w:t xml:space="preserve"> was designed to determine </w:t>
      </w:r>
      <w:r w:rsidRPr="00C517DD">
        <w:rPr>
          <w:rFonts w:ascii="Times New Roman" w:eastAsia="Times New Roman" w:hAnsi="Times New Roman" w:cs="Times New Roman"/>
          <w:bCs/>
          <w:color w:val="000000" w:themeColor="text1"/>
          <w:sz w:val="24"/>
          <w:szCs w:val="24"/>
        </w:rPr>
        <w:t>proximate composition and phytochemical heterogeneity</w:t>
      </w:r>
      <w:r w:rsidR="00286E8A" w:rsidRPr="00C517DD">
        <w:rPr>
          <w:rFonts w:ascii="Times New Roman" w:hAnsi="Times New Roman" w:cs="Times New Roman"/>
          <w:bCs/>
          <w:color w:val="000000" w:themeColor="text1"/>
          <w:sz w:val="24"/>
          <w:szCs w:val="24"/>
        </w:rPr>
        <w:t xml:space="preserve"> in </w:t>
      </w:r>
      <w:r w:rsidR="005D2990" w:rsidRPr="005D2990">
        <w:rPr>
          <w:rFonts w:ascii="Times New Roman" w:hAnsi="Times New Roman" w:cs="Times New Roman"/>
          <w:bCs/>
          <w:i/>
          <w:iCs/>
          <w:color w:val="000000" w:themeColor="text1"/>
          <w:sz w:val="24"/>
          <w:szCs w:val="24"/>
        </w:rPr>
        <w:t>Agave sisalana</w:t>
      </w:r>
      <w:r w:rsidR="00286E8A" w:rsidRPr="00C517DD">
        <w:rPr>
          <w:rFonts w:ascii="Times New Roman" w:hAnsi="Times New Roman" w:cs="Times New Roman"/>
          <w:bCs/>
          <w:color w:val="000000" w:themeColor="text1"/>
          <w:sz w:val="24"/>
          <w:szCs w:val="24"/>
        </w:rPr>
        <w:t xml:space="preserve"> </w:t>
      </w:r>
      <w:r w:rsidR="00286E8A" w:rsidRPr="00C517DD">
        <w:rPr>
          <w:rFonts w:ascii="Times New Roman" w:eastAsia="Times New Roman" w:hAnsi="Times New Roman" w:cs="Times New Roman"/>
          <w:bCs/>
          <w:color w:val="000000" w:themeColor="text1"/>
          <w:sz w:val="24"/>
          <w:szCs w:val="24"/>
        </w:rPr>
        <w:t xml:space="preserve">due to </w:t>
      </w:r>
      <w:r w:rsidR="000037D3" w:rsidRPr="00C517DD">
        <w:rPr>
          <w:rFonts w:ascii="Times New Roman" w:eastAsia="Times New Roman" w:hAnsi="Times New Roman" w:cs="Times New Roman"/>
          <w:bCs/>
          <w:color w:val="000000" w:themeColor="text1"/>
          <w:sz w:val="24"/>
          <w:szCs w:val="24"/>
        </w:rPr>
        <w:t>varying</w:t>
      </w:r>
      <w:r w:rsidR="00286E8A" w:rsidRPr="00C517DD">
        <w:rPr>
          <w:rFonts w:ascii="Times New Roman" w:eastAsia="Times New Roman" w:hAnsi="Times New Roman" w:cs="Times New Roman"/>
          <w:bCs/>
          <w:color w:val="000000" w:themeColor="text1"/>
          <w:sz w:val="24"/>
          <w:szCs w:val="24"/>
        </w:rPr>
        <w:t xml:space="preserve"> environmental conditions</w:t>
      </w:r>
      <w:r w:rsidR="00286E8A" w:rsidRPr="00C517DD">
        <w:rPr>
          <w:rFonts w:ascii="Times New Roman" w:eastAsia="Times New Roman" w:hAnsi="Times New Roman" w:cs="Times New Roman"/>
          <w:b/>
          <w:color w:val="000000" w:themeColor="text1"/>
          <w:sz w:val="24"/>
          <w:szCs w:val="24"/>
        </w:rPr>
        <w:t xml:space="preserve"> </w:t>
      </w:r>
      <w:r w:rsidR="005D2990" w:rsidRPr="005D2990">
        <w:rPr>
          <w:rFonts w:ascii="Times New Roman" w:eastAsia="Times New Roman" w:hAnsi="Times New Roman" w:cs="Times New Roman"/>
          <w:bCs/>
          <w:color w:val="000000" w:themeColor="text1"/>
          <w:sz w:val="24"/>
          <w:szCs w:val="24"/>
        </w:rPr>
        <w:t>at</w:t>
      </w:r>
      <w:r w:rsidR="005D2990">
        <w:rPr>
          <w:rFonts w:ascii="Times New Roman" w:eastAsia="Times New Roman" w:hAnsi="Times New Roman" w:cs="Times New Roman"/>
          <w:b/>
          <w:color w:val="000000" w:themeColor="text1"/>
          <w:sz w:val="24"/>
          <w:szCs w:val="24"/>
        </w:rPr>
        <w:t xml:space="preserve"> </w:t>
      </w:r>
      <w:r w:rsidR="00286E8A" w:rsidRPr="00C517DD">
        <w:rPr>
          <w:rFonts w:ascii="Times New Roman" w:eastAsia="Times New Roman" w:hAnsi="Times New Roman" w:cs="Times New Roman"/>
          <w:bCs/>
          <w:color w:val="000000" w:themeColor="text1"/>
          <w:sz w:val="24"/>
          <w:szCs w:val="24"/>
        </w:rPr>
        <w:t>five districts</w:t>
      </w:r>
      <w:r w:rsidR="001D6EA0" w:rsidRPr="00C517DD">
        <w:rPr>
          <w:rFonts w:ascii="Times New Roman" w:eastAsia="Times New Roman" w:hAnsi="Times New Roman" w:cs="Times New Roman"/>
          <w:bCs/>
          <w:color w:val="000000" w:themeColor="text1"/>
          <w:sz w:val="24"/>
          <w:szCs w:val="24"/>
        </w:rPr>
        <w:t>,</w:t>
      </w:r>
      <w:r w:rsidR="00286E8A" w:rsidRPr="00C517DD">
        <w:rPr>
          <w:rFonts w:ascii="Times New Roman" w:eastAsia="Times New Roman" w:hAnsi="Times New Roman" w:cs="Times New Roman"/>
          <w:bCs/>
          <w:color w:val="000000" w:themeColor="text1"/>
          <w:sz w:val="24"/>
          <w:szCs w:val="24"/>
        </w:rPr>
        <w:t xml:space="preserve"> i.e.</w:t>
      </w:r>
      <w:r w:rsidR="001D6EA0" w:rsidRPr="00C517DD">
        <w:rPr>
          <w:rFonts w:ascii="Times New Roman" w:eastAsia="Times New Roman" w:hAnsi="Times New Roman" w:cs="Times New Roman"/>
          <w:bCs/>
          <w:color w:val="000000" w:themeColor="text1"/>
          <w:sz w:val="24"/>
          <w:szCs w:val="24"/>
        </w:rPr>
        <w:t>,</w:t>
      </w:r>
      <w:r w:rsidR="00286E8A" w:rsidRPr="00C517DD">
        <w:rPr>
          <w:rFonts w:ascii="Times New Roman" w:eastAsia="Times New Roman" w:hAnsi="Times New Roman" w:cs="Times New Roman"/>
          <w:bCs/>
          <w:color w:val="000000" w:themeColor="text1"/>
          <w:sz w:val="24"/>
          <w:szCs w:val="24"/>
        </w:rPr>
        <w:t xml:space="preserve"> Chakwal, Khushab, Rawalpindi, Faisalabad</w:t>
      </w:r>
      <w:r w:rsidR="001D6EA0" w:rsidRPr="00C517DD">
        <w:rPr>
          <w:rFonts w:ascii="Times New Roman" w:eastAsia="Times New Roman" w:hAnsi="Times New Roman" w:cs="Times New Roman"/>
          <w:bCs/>
          <w:color w:val="000000" w:themeColor="text1"/>
          <w:sz w:val="24"/>
          <w:szCs w:val="24"/>
        </w:rPr>
        <w:t>,</w:t>
      </w:r>
      <w:r w:rsidR="00286E8A" w:rsidRPr="00C517DD">
        <w:rPr>
          <w:rFonts w:ascii="Times New Roman" w:eastAsia="Times New Roman" w:hAnsi="Times New Roman" w:cs="Times New Roman"/>
          <w:bCs/>
          <w:color w:val="000000" w:themeColor="text1"/>
          <w:sz w:val="24"/>
          <w:szCs w:val="24"/>
        </w:rPr>
        <w:t xml:space="preserve"> and Layyah in Punjab, Pakistan.</w:t>
      </w:r>
      <w:r w:rsidR="00662F83">
        <w:rPr>
          <w:rFonts w:ascii="Times New Roman" w:eastAsia="Times New Roman" w:hAnsi="Times New Roman" w:cs="Times New Roman"/>
          <w:color w:val="000000" w:themeColor="text1"/>
          <w:sz w:val="24"/>
          <w:szCs w:val="24"/>
        </w:rPr>
        <w:t xml:space="preserve"> P</w:t>
      </w:r>
      <w:r w:rsidR="00286E8A" w:rsidRPr="00C517DD">
        <w:rPr>
          <w:rFonts w:ascii="Times New Roman" w:eastAsia="Times New Roman" w:hAnsi="Times New Roman" w:cs="Times New Roman"/>
          <w:color w:val="000000" w:themeColor="text1"/>
          <w:sz w:val="24"/>
          <w:szCs w:val="24"/>
        </w:rPr>
        <w:t>lant sampling</w:t>
      </w:r>
      <w:r w:rsidR="00662F83">
        <w:rPr>
          <w:rFonts w:ascii="Times New Roman" w:eastAsia="Times New Roman" w:hAnsi="Times New Roman" w:cs="Times New Roman"/>
          <w:color w:val="000000" w:themeColor="text1"/>
          <w:sz w:val="24"/>
          <w:szCs w:val="24"/>
        </w:rPr>
        <w:t xml:space="preserve"> was carried out</w:t>
      </w:r>
      <w:r w:rsidR="00286E8A" w:rsidRPr="00C517DD">
        <w:rPr>
          <w:rFonts w:ascii="Times New Roman" w:eastAsia="Times New Roman" w:hAnsi="Times New Roman" w:cs="Times New Roman"/>
          <w:color w:val="000000" w:themeColor="text1"/>
          <w:sz w:val="24"/>
          <w:szCs w:val="24"/>
        </w:rPr>
        <w:t xml:space="preserve"> across two years </w:t>
      </w:r>
      <w:r w:rsidR="00662F83">
        <w:rPr>
          <w:rFonts w:ascii="Times New Roman" w:eastAsia="Times New Roman" w:hAnsi="Times New Roman" w:cs="Times New Roman"/>
          <w:color w:val="000000" w:themeColor="text1"/>
          <w:sz w:val="24"/>
          <w:szCs w:val="24"/>
        </w:rPr>
        <w:t>(</w:t>
      </w:r>
      <w:r w:rsidR="00286E8A" w:rsidRPr="00C517DD">
        <w:rPr>
          <w:rFonts w:ascii="Times New Roman" w:eastAsia="Times New Roman" w:hAnsi="Times New Roman" w:cs="Times New Roman"/>
          <w:color w:val="000000" w:themeColor="text1"/>
          <w:sz w:val="24"/>
          <w:szCs w:val="24"/>
        </w:rPr>
        <w:t>2017-18 and 2018-19</w:t>
      </w:r>
      <w:r w:rsidR="00662F83">
        <w:rPr>
          <w:rFonts w:ascii="Times New Roman" w:eastAsia="Times New Roman" w:hAnsi="Times New Roman" w:cs="Times New Roman"/>
          <w:color w:val="000000" w:themeColor="text1"/>
          <w:sz w:val="24"/>
          <w:szCs w:val="24"/>
        </w:rPr>
        <w:t>)</w:t>
      </w:r>
      <w:r w:rsidR="00286E8A" w:rsidRPr="00C517DD">
        <w:rPr>
          <w:rFonts w:ascii="Times New Roman" w:eastAsia="Times New Roman" w:hAnsi="Times New Roman" w:cs="Times New Roman"/>
          <w:color w:val="000000" w:themeColor="text1"/>
          <w:sz w:val="24"/>
          <w:szCs w:val="24"/>
        </w:rPr>
        <w:t xml:space="preserve"> during mid</w:t>
      </w:r>
      <w:r w:rsidR="00C411EF">
        <w:rPr>
          <w:rFonts w:ascii="Times New Roman" w:eastAsia="Times New Roman" w:hAnsi="Times New Roman" w:cs="Times New Roman"/>
          <w:color w:val="000000" w:themeColor="text1"/>
          <w:sz w:val="24"/>
          <w:szCs w:val="24"/>
        </w:rPr>
        <w:t>-</w:t>
      </w:r>
      <w:r w:rsidR="00286E8A" w:rsidRPr="00C517DD">
        <w:rPr>
          <w:rFonts w:ascii="Times New Roman" w:eastAsia="Times New Roman" w:hAnsi="Times New Roman" w:cs="Times New Roman"/>
          <w:color w:val="000000" w:themeColor="text1"/>
          <w:sz w:val="24"/>
          <w:szCs w:val="24"/>
        </w:rPr>
        <w:t>spring, summer, autumn</w:t>
      </w:r>
      <w:r w:rsidR="001D6EA0" w:rsidRPr="00C517DD">
        <w:rPr>
          <w:rFonts w:ascii="Times New Roman" w:eastAsia="Times New Roman" w:hAnsi="Times New Roman" w:cs="Times New Roman"/>
          <w:color w:val="000000" w:themeColor="text1"/>
          <w:sz w:val="24"/>
          <w:szCs w:val="24"/>
        </w:rPr>
        <w:t>,</w:t>
      </w:r>
      <w:r w:rsidR="00286E8A" w:rsidRPr="00C517DD">
        <w:rPr>
          <w:rFonts w:ascii="Times New Roman" w:eastAsia="Times New Roman" w:hAnsi="Times New Roman" w:cs="Times New Roman"/>
          <w:color w:val="000000" w:themeColor="text1"/>
          <w:sz w:val="24"/>
          <w:szCs w:val="24"/>
        </w:rPr>
        <w:t xml:space="preserve"> and winter seasons</w:t>
      </w:r>
      <w:r w:rsidR="00662F83">
        <w:rPr>
          <w:rFonts w:ascii="Times New Roman" w:eastAsia="Times New Roman" w:hAnsi="Times New Roman" w:cs="Times New Roman"/>
          <w:color w:val="000000" w:themeColor="text1"/>
          <w:sz w:val="24"/>
          <w:szCs w:val="24"/>
        </w:rPr>
        <w:t>.</w:t>
      </w:r>
      <w:r w:rsidR="00E20772">
        <w:rPr>
          <w:rFonts w:ascii="Times New Roman" w:eastAsia="Times New Roman" w:hAnsi="Times New Roman" w:cs="Times New Roman"/>
          <w:color w:val="000000" w:themeColor="text1"/>
          <w:sz w:val="24"/>
          <w:szCs w:val="24"/>
        </w:rPr>
        <w:t xml:space="preserve"> </w:t>
      </w:r>
      <w:bookmarkStart w:id="0" w:name="_Hlk50586256"/>
      <w:r w:rsidR="00286E8A" w:rsidRPr="00C517DD">
        <w:rPr>
          <w:rFonts w:ascii="Times New Roman" w:hAnsi="Times New Roman" w:cs="Times New Roman"/>
          <w:color w:val="000000" w:themeColor="text1"/>
          <w:sz w:val="24"/>
          <w:szCs w:val="24"/>
        </w:rPr>
        <w:t>Autumn season reflected saponins, tannins</w:t>
      </w:r>
      <w:r w:rsidR="001D6EA0" w:rsidRPr="00C517DD">
        <w:rPr>
          <w:rFonts w:ascii="Times New Roman" w:hAnsi="Times New Roman" w:cs="Times New Roman"/>
          <w:color w:val="000000" w:themeColor="text1"/>
          <w:sz w:val="24"/>
          <w:szCs w:val="24"/>
        </w:rPr>
        <w:t>,</w:t>
      </w:r>
      <w:r w:rsidR="00286E8A" w:rsidRPr="00C517DD">
        <w:rPr>
          <w:rFonts w:ascii="Times New Roman" w:hAnsi="Times New Roman" w:cs="Times New Roman"/>
          <w:color w:val="000000" w:themeColor="text1"/>
          <w:sz w:val="24"/>
          <w:szCs w:val="24"/>
        </w:rPr>
        <w:t xml:space="preserve"> and flavonoids in higher concentration during 2018-19</w:t>
      </w:r>
      <w:r w:rsidR="00C411EF">
        <w:rPr>
          <w:rFonts w:ascii="Times New Roman" w:hAnsi="Times New Roman" w:cs="Times New Roman"/>
          <w:color w:val="000000" w:themeColor="text1"/>
          <w:sz w:val="24"/>
          <w:szCs w:val="24"/>
        </w:rPr>
        <w:t>,</w:t>
      </w:r>
      <w:r w:rsidR="00286E8A" w:rsidRPr="00C517DD">
        <w:rPr>
          <w:rFonts w:ascii="Times New Roman" w:hAnsi="Times New Roman" w:cs="Times New Roman"/>
          <w:color w:val="000000" w:themeColor="text1"/>
          <w:sz w:val="24"/>
          <w:szCs w:val="24"/>
        </w:rPr>
        <w:t xml:space="preserve"> while steroids and terpenoids were</w:t>
      </w:r>
      <w:r w:rsidR="00027540">
        <w:rPr>
          <w:rFonts w:ascii="Times New Roman" w:hAnsi="Times New Roman" w:cs="Times New Roman"/>
          <w:color w:val="000000" w:themeColor="text1"/>
          <w:sz w:val="24"/>
          <w:szCs w:val="24"/>
        </w:rPr>
        <w:t xml:space="preserve"> found in</w:t>
      </w:r>
      <w:r w:rsidR="00286E8A" w:rsidRPr="00C517DD">
        <w:rPr>
          <w:rFonts w:ascii="Times New Roman" w:hAnsi="Times New Roman" w:cs="Times New Roman"/>
          <w:color w:val="000000" w:themeColor="text1"/>
          <w:sz w:val="24"/>
          <w:szCs w:val="24"/>
        </w:rPr>
        <w:t xml:space="preserve"> high</w:t>
      </w:r>
      <w:r w:rsidR="000037D3">
        <w:rPr>
          <w:rFonts w:ascii="Times New Roman" w:hAnsi="Times New Roman" w:cs="Times New Roman"/>
          <w:color w:val="000000" w:themeColor="text1"/>
          <w:sz w:val="24"/>
          <w:szCs w:val="24"/>
        </w:rPr>
        <w:t>er</w:t>
      </w:r>
      <w:r w:rsidR="00027540">
        <w:rPr>
          <w:rFonts w:ascii="Times New Roman" w:hAnsi="Times New Roman" w:cs="Times New Roman"/>
          <w:color w:val="000000" w:themeColor="text1"/>
          <w:sz w:val="24"/>
          <w:szCs w:val="24"/>
        </w:rPr>
        <w:t xml:space="preserve"> concentration</w:t>
      </w:r>
      <w:r w:rsidR="000037D3">
        <w:rPr>
          <w:rFonts w:ascii="Times New Roman" w:hAnsi="Times New Roman" w:cs="Times New Roman"/>
          <w:color w:val="000000" w:themeColor="text1"/>
          <w:sz w:val="24"/>
          <w:szCs w:val="24"/>
        </w:rPr>
        <w:t xml:space="preserve"> during</w:t>
      </w:r>
      <w:r w:rsidR="00286E8A" w:rsidRPr="00C517DD">
        <w:rPr>
          <w:rFonts w:ascii="Times New Roman" w:hAnsi="Times New Roman" w:cs="Times New Roman"/>
          <w:color w:val="000000" w:themeColor="text1"/>
          <w:sz w:val="24"/>
          <w:szCs w:val="24"/>
        </w:rPr>
        <w:t xml:space="preserve"> spring 2018-19. </w:t>
      </w:r>
      <w:bookmarkEnd w:id="0"/>
      <w:r w:rsidR="00027540">
        <w:rPr>
          <w:rFonts w:ascii="Times New Roman" w:eastAsia="Times New Roman" w:hAnsi="Times New Roman" w:cs="Times New Roman"/>
          <w:bCs/>
          <w:color w:val="000000" w:themeColor="text1"/>
          <w:sz w:val="24"/>
          <w:szCs w:val="24"/>
        </w:rPr>
        <w:t>The</w:t>
      </w:r>
      <w:r w:rsidRPr="00C517DD">
        <w:rPr>
          <w:rFonts w:ascii="Times New Roman" w:eastAsia="Times New Roman" w:hAnsi="Times New Roman" w:cs="Times New Roman"/>
          <w:bCs/>
          <w:color w:val="000000" w:themeColor="text1"/>
          <w:sz w:val="24"/>
          <w:szCs w:val="24"/>
        </w:rPr>
        <w:t xml:space="preserve"> </w:t>
      </w:r>
      <w:r w:rsidR="00132E3D" w:rsidRPr="00C517DD">
        <w:rPr>
          <w:rFonts w:ascii="Times New Roman" w:hAnsi="Times New Roman" w:cs="Times New Roman"/>
          <w:color w:val="000000" w:themeColor="text1"/>
          <w:sz w:val="24"/>
          <w:szCs w:val="24"/>
        </w:rPr>
        <w:t>spatio-temporal variations in proximate analysis were</w:t>
      </w:r>
      <w:r w:rsidRPr="00C517DD">
        <w:rPr>
          <w:rFonts w:ascii="Times New Roman" w:hAnsi="Times New Roman" w:cs="Times New Roman"/>
          <w:color w:val="000000" w:themeColor="text1"/>
          <w:sz w:val="24"/>
          <w:szCs w:val="24"/>
        </w:rPr>
        <w:t xml:space="preserve"> more</w:t>
      </w:r>
      <w:r w:rsidR="00132E3D" w:rsidRPr="00C517DD">
        <w:rPr>
          <w:rFonts w:ascii="Times New Roman" w:hAnsi="Times New Roman" w:cs="Times New Roman"/>
          <w:color w:val="000000" w:themeColor="text1"/>
          <w:sz w:val="24"/>
          <w:szCs w:val="24"/>
        </w:rPr>
        <w:t xml:space="preserve"> apparent in different </w:t>
      </w:r>
      <w:r w:rsidRPr="00C517DD">
        <w:rPr>
          <w:rFonts w:ascii="Times New Roman" w:hAnsi="Times New Roman" w:cs="Times New Roman"/>
          <w:color w:val="000000" w:themeColor="text1"/>
          <w:sz w:val="24"/>
          <w:szCs w:val="24"/>
        </w:rPr>
        <w:t>samples collected from different districts.</w:t>
      </w:r>
      <w:r w:rsidR="00132E3D" w:rsidRPr="00C517DD">
        <w:rPr>
          <w:rFonts w:ascii="Times New Roman" w:hAnsi="Times New Roman" w:cs="Times New Roman"/>
          <w:color w:val="000000" w:themeColor="text1"/>
          <w:sz w:val="24"/>
          <w:szCs w:val="24"/>
        </w:rPr>
        <w:t xml:space="preserve"> </w:t>
      </w:r>
      <w:r w:rsidR="006774F1" w:rsidRPr="00C517DD">
        <w:rPr>
          <w:rFonts w:ascii="Times New Roman" w:hAnsi="Times New Roman" w:cs="Times New Roman"/>
          <w:color w:val="000000" w:themeColor="text1"/>
          <w:sz w:val="24"/>
          <w:szCs w:val="24"/>
        </w:rPr>
        <w:t>Data recorded f</w:t>
      </w:r>
      <w:r w:rsidR="00027540">
        <w:rPr>
          <w:rFonts w:ascii="Times New Roman" w:hAnsi="Times New Roman" w:cs="Times New Roman"/>
          <w:color w:val="000000" w:themeColor="text1"/>
          <w:sz w:val="24"/>
          <w:szCs w:val="24"/>
        </w:rPr>
        <w:t>rom</w:t>
      </w:r>
      <w:r w:rsidR="00105668" w:rsidRPr="00C517DD">
        <w:rPr>
          <w:rFonts w:ascii="Times New Roman" w:hAnsi="Times New Roman" w:cs="Times New Roman"/>
          <w:color w:val="000000" w:themeColor="text1"/>
          <w:sz w:val="24"/>
          <w:szCs w:val="24"/>
        </w:rPr>
        <w:t xml:space="preserve"> </w:t>
      </w:r>
      <w:r w:rsidR="006774F1" w:rsidRPr="00C517DD">
        <w:rPr>
          <w:rFonts w:ascii="Times New Roman" w:eastAsia="Times New Roman" w:hAnsi="Times New Roman" w:cs="Times New Roman"/>
          <w:bCs/>
          <w:color w:val="000000" w:themeColor="text1"/>
          <w:sz w:val="24"/>
          <w:szCs w:val="24"/>
        </w:rPr>
        <w:t>Khushab</w:t>
      </w:r>
      <w:r w:rsidR="006774F1" w:rsidRPr="00C517DD">
        <w:rPr>
          <w:rFonts w:ascii="Times New Roman" w:hAnsi="Times New Roman" w:cs="Times New Roman"/>
          <w:color w:val="000000" w:themeColor="text1"/>
          <w:sz w:val="24"/>
          <w:szCs w:val="24"/>
        </w:rPr>
        <w:t xml:space="preserve"> district </w:t>
      </w:r>
      <w:r w:rsidR="00027540">
        <w:rPr>
          <w:rFonts w:ascii="Times New Roman" w:hAnsi="Times New Roman" w:cs="Times New Roman"/>
          <w:color w:val="000000" w:themeColor="text1"/>
          <w:sz w:val="24"/>
          <w:szCs w:val="24"/>
        </w:rPr>
        <w:t>during</w:t>
      </w:r>
      <w:r w:rsidR="006774F1" w:rsidRPr="00C517DD">
        <w:rPr>
          <w:rFonts w:ascii="Times New Roman" w:hAnsi="Times New Roman" w:cs="Times New Roman"/>
          <w:color w:val="000000" w:themeColor="text1"/>
          <w:sz w:val="24"/>
          <w:szCs w:val="24"/>
        </w:rPr>
        <w:t xml:space="preserve"> autumn season reflected higher composition of proximate analysis and phytochemical contents as compared to other seasons. </w:t>
      </w:r>
      <w:r w:rsidRPr="00C517DD">
        <w:rPr>
          <w:rFonts w:ascii="Times New Roman" w:hAnsi="Times New Roman" w:cs="Times New Roman"/>
          <w:color w:val="000000" w:themeColor="text1"/>
          <w:sz w:val="24"/>
          <w:szCs w:val="24"/>
        </w:rPr>
        <w:t>Overall, the spatial differences in phytochemicals concentration were strongly associated with environmental conditions prevailing in different seasons in selected districts.</w:t>
      </w:r>
    </w:p>
    <w:p w14:paraId="627B4C32" w14:textId="77777777" w:rsidR="0074412F" w:rsidRPr="00C517DD" w:rsidRDefault="0074412F"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DEDEC7" w14:textId="127E9586" w:rsidR="00286E8A" w:rsidRPr="00C517DD" w:rsidRDefault="00286E8A" w:rsidP="000625CE">
      <w:pPr>
        <w:tabs>
          <w:tab w:val="left" w:pos="2268"/>
        </w:tabs>
        <w:spacing w:line="360" w:lineRule="auto"/>
        <w:jc w:val="both"/>
        <w:rPr>
          <w:rFonts w:ascii="Times New Roman" w:hAnsi="Times New Roman" w:cs="Times New Roman"/>
          <w:b/>
          <w:bCs/>
          <w:color w:val="000000" w:themeColor="text1"/>
          <w:sz w:val="24"/>
          <w:szCs w:val="24"/>
        </w:rPr>
        <w:sectPr w:rsidR="00286E8A" w:rsidRPr="00C517DD" w:rsidSect="00286E8A">
          <w:footerReference w:type="default" r:id="rId8"/>
          <w:pgSz w:w="12240" w:h="15840"/>
          <w:pgMar w:top="1440" w:right="1440" w:bottom="1440" w:left="1440" w:header="720" w:footer="720" w:gutter="0"/>
          <w:pgNumType w:fmt="lowerRoman" w:start="1"/>
          <w:cols w:space="720"/>
          <w:docGrid w:linePitch="360"/>
        </w:sectPr>
      </w:pPr>
      <w:r w:rsidRPr="00C517DD">
        <w:rPr>
          <w:rFonts w:ascii="Times New Roman" w:hAnsi="Times New Roman" w:cs="Times New Roman"/>
          <w:b/>
          <w:bCs/>
          <w:color w:val="000000" w:themeColor="text1"/>
          <w:sz w:val="24"/>
          <w:szCs w:val="24"/>
        </w:rPr>
        <w:t xml:space="preserve">Keywords. </w:t>
      </w:r>
      <w:r w:rsidRPr="00C517DD">
        <w:rPr>
          <w:rFonts w:ascii="Times New Roman" w:hAnsi="Times New Roman" w:cs="Times New Roman"/>
          <w:color w:val="000000" w:themeColor="text1"/>
          <w:sz w:val="24"/>
          <w:szCs w:val="24"/>
        </w:rPr>
        <w:t>Sisal,</w:t>
      </w:r>
      <w:r w:rsidRPr="00C517DD">
        <w:rPr>
          <w:rFonts w:ascii="Times New Roman" w:hAnsi="Times New Roman" w:cs="Times New Roman"/>
          <w:b/>
          <w:bCs/>
          <w:color w:val="000000" w:themeColor="text1"/>
          <w:sz w:val="24"/>
          <w:szCs w:val="24"/>
        </w:rPr>
        <w:t xml:space="preserve"> </w:t>
      </w:r>
      <w:r w:rsidRPr="00C517DD">
        <w:rPr>
          <w:rFonts w:ascii="Times New Roman" w:eastAsia="Times New Roman" w:hAnsi="Times New Roman" w:cs="Times New Roman"/>
          <w:color w:val="000000" w:themeColor="text1"/>
          <w:sz w:val="24"/>
          <w:szCs w:val="24"/>
        </w:rPr>
        <w:t>phytochemical, seasons, saponins, steroids, terpenoids, tannins, flavonoid</w:t>
      </w:r>
    </w:p>
    <w:p w14:paraId="43CB4F82" w14:textId="2054AD85" w:rsidR="00D07037" w:rsidRPr="004F3786" w:rsidRDefault="00D07037" w:rsidP="004F3786">
      <w:pPr>
        <w:spacing w:after="0" w:line="360" w:lineRule="auto"/>
        <w:jc w:val="both"/>
        <w:rPr>
          <w:rFonts w:ascii="Times New Roman" w:hAnsi="Times New Roman" w:cs="Times New Roman"/>
          <w:b/>
          <w:color w:val="000000" w:themeColor="text1"/>
          <w:sz w:val="24"/>
          <w:szCs w:val="24"/>
          <w:shd w:val="clear" w:color="auto" w:fill="FFFFFF"/>
        </w:rPr>
      </w:pPr>
      <w:r w:rsidRPr="004F3786">
        <w:rPr>
          <w:rFonts w:ascii="Times New Roman" w:hAnsi="Times New Roman" w:cs="Times New Roman"/>
          <w:b/>
          <w:color w:val="000000" w:themeColor="text1"/>
          <w:sz w:val="24"/>
          <w:szCs w:val="24"/>
          <w:shd w:val="clear" w:color="auto" w:fill="FFFFFF"/>
        </w:rPr>
        <w:lastRenderedPageBreak/>
        <w:t>Introduction:</w:t>
      </w:r>
    </w:p>
    <w:p w14:paraId="3CA98047" w14:textId="32F681E2" w:rsidR="008E6885" w:rsidRPr="00C517DD" w:rsidRDefault="007A3DE1" w:rsidP="000625CE">
      <w:pPr>
        <w:spacing w:after="0" w:line="360" w:lineRule="auto"/>
        <w:jc w:val="both"/>
        <w:rPr>
          <w:rFonts w:ascii="Times New Roman" w:eastAsia="Times New Roman" w:hAnsi="Times New Roman" w:cs="Times New Roman"/>
          <w:color w:val="000000" w:themeColor="text1"/>
          <w:shd w:val="clear" w:color="auto" w:fill="FFFFFF"/>
        </w:rPr>
      </w:pPr>
      <w:r w:rsidRPr="00C517DD">
        <w:rPr>
          <w:rFonts w:ascii="Times New Roman" w:hAnsi="Times New Roman" w:cs="Times New Roman"/>
          <w:color w:val="000000" w:themeColor="text1"/>
          <w:sz w:val="24"/>
          <w:szCs w:val="24"/>
          <w:shd w:val="clear" w:color="auto" w:fill="FFFFFF"/>
        </w:rPr>
        <w:t>Sisal (</w:t>
      </w:r>
      <w:r w:rsidRPr="00C517DD">
        <w:rPr>
          <w:rFonts w:ascii="Times New Roman" w:hAnsi="Times New Roman" w:cs="Times New Roman"/>
          <w:i/>
          <w:iCs/>
          <w:color w:val="000000" w:themeColor="text1"/>
          <w:sz w:val="24"/>
          <w:szCs w:val="24"/>
          <w:shd w:val="clear" w:color="auto" w:fill="FFFFFF"/>
        </w:rPr>
        <w:t>Agave sisalana</w:t>
      </w:r>
      <w:r w:rsidRPr="00C517DD">
        <w:rPr>
          <w:rFonts w:ascii="Times New Roman" w:hAnsi="Times New Roman" w:cs="Times New Roman"/>
          <w:color w:val="000000" w:themeColor="text1"/>
          <w:sz w:val="24"/>
          <w:szCs w:val="24"/>
          <w:shd w:val="clear" w:color="auto" w:fill="FFFFFF"/>
        </w:rPr>
        <w:t xml:space="preserve"> Perrine) is a xerophytic, </w:t>
      </w:r>
      <w:r w:rsidR="006245A6" w:rsidRPr="00C517DD">
        <w:rPr>
          <w:rFonts w:ascii="Times New Roman" w:hAnsi="Times New Roman" w:cs="Times New Roman"/>
          <w:color w:val="000000" w:themeColor="text1"/>
          <w:sz w:val="24"/>
          <w:szCs w:val="24"/>
          <w:shd w:val="clear" w:color="auto" w:fill="FFFFFF"/>
        </w:rPr>
        <w:t xml:space="preserve">perennial, </w:t>
      </w:r>
      <w:r w:rsidRPr="00C517DD">
        <w:rPr>
          <w:rFonts w:ascii="Times New Roman" w:hAnsi="Times New Roman" w:cs="Times New Roman"/>
          <w:color w:val="000000" w:themeColor="text1"/>
          <w:sz w:val="24"/>
          <w:szCs w:val="24"/>
          <w:shd w:val="clear" w:color="auto" w:fill="FFFFFF"/>
        </w:rPr>
        <w:t xml:space="preserve">hapaxanthic </w:t>
      </w:r>
      <w:r w:rsidR="00210935" w:rsidRPr="00C517DD">
        <w:rPr>
          <w:rFonts w:ascii="Times New Roman" w:hAnsi="Times New Roman" w:cs="Times New Roman"/>
          <w:color w:val="000000" w:themeColor="text1"/>
          <w:sz w:val="24"/>
          <w:szCs w:val="24"/>
          <w:shd w:val="clear" w:color="auto" w:fill="FFFFFF"/>
        </w:rPr>
        <w:t>monocotyledonous, succulent</w:t>
      </w:r>
      <w:r w:rsidRPr="00C517DD">
        <w:rPr>
          <w:rFonts w:ascii="Times New Roman" w:hAnsi="Times New Roman" w:cs="Times New Roman"/>
          <w:color w:val="000000" w:themeColor="text1"/>
          <w:sz w:val="24"/>
          <w:szCs w:val="24"/>
          <w:shd w:val="clear" w:color="auto" w:fill="FFFFFF"/>
        </w:rPr>
        <w:t xml:space="preserve"> plant</w:t>
      </w:r>
      <w:r w:rsidR="00210935">
        <w:rPr>
          <w:rFonts w:ascii="Times New Roman" w:hAnsi="Times New Roman" w:cs="Times New Roman"/>
          <w:color w:val="000000" w:themeColor="text1"/>
          <w:sz w:val="24"/>
          <w:szCs w:val="24"/>
          <w:shd w:val="clear" w:color="auto" w:fill="FFFFFF"/>
        </w:rPr>
        <w:t>.</w:t>
      </w:r>
      <w:r w:rsidRPr="00C517DD">
        <w:rPr>
          <w:rFonts w:ascii="Times New Roman" w:hAnsi="Times New Roman" w:cs="Times New Roman"/>
          <w:color w:val="000000" w:themeColor="text1"/>
          <w:sz w:val="24"/>
          <w:szCs w:val="24"/>
          <w:shd w:val="clear" w:color="auto" w:fill="FFFFFF"/>
        </w:rPr>
        <w:t xml:space="preserve"> </w:t>
      </w:r>
      <w:r w:rsidR="00210935">
        <w:rPr>
          <w:rFonts w:ascii="Times New Roman" w:hAnsi="Times New Roman" w:cs="Times New Roman"/>
          <w:color w:val="000000" w:themeColor="text1"/>
          <w:sz w:val="24"/>
          <w:szCs w:val="24"/>
          <w:shd w:val="clear" w:color="auto" w:fill="FFFFFF"/>
        </w:rPr>
        <w:t>I</w:t>
      </w:r>
      <w:r w:rsidR="004F3786">
        <w:rPr>
          <w:rFonts w:ascii="Times New Roman" w:hAnsi="Times New Roman" w:cs="Times New Roman"/>
          <w:color w:val="000000" w:themeColor="text1"/>
          <w:sz w:val="24"/>
          <w:szCs w:val="24"/>
          <w:shd w:val="clear" w:color="auto" w:fill="FFFFFF"/>
        </w:rPr>
        <w:t>t</w:t>
      </w:r>
      <w:r w:rsidR="00944897" w:rsidRPr="00C517DD">
        <w:rPr>
          <w:rFonts w:ascii="Times New Roman" w:hAnsi="Times New Roman" w:cs="Times New Roman"/>
          <w:color w:val="000000" w:themeColor="text1"/>
          <w:sz w:val="24"/>
          <w:szCs w:val="24"/>
          <w:shd w:val="clear" w:color="auto" w:fill="FFFFFF"/>
        </w:rPr>
        <w:t xml:space="preserve"> yields hard </w:t>
      </w:r>
      <w:r w:rsidR="00447F4D" w:rsidRPr="00C517DD">
        <w:rPr>
          <w:rFonts w:ascii="Times New Roman" w:hAnsi="Times New Roman" w:cs="Times New Roman"/>
          <w:color w:val="000000" w:themeColor="text1"/>
          <w:sz w:val="24"/>
          <w:szCs w:val="24"/>
          <w:shd w:val="clear" w:color="auto" w:fill="FFFFFF"/>
        </w:rPr>
        <w:t>fiber</w:t>
      </w:r>
      <w:r w:rsidR="00944897" w:rsidRPr="00C517DD">
        <w:rPr>
          <w:rFonts w:ascii="Times New Roman" w:hAnsi="Times New Roman" w:cs="Times New Roman"/>
          <w:color w:val="000000" w:themeColor="text1"/>
          <w:sz w:val="24"/>
          <w:szCs w:val="24"/>
          <w:shd w:val="clear" w:color="auto" w:fill="FFFFFF"/>
        </w:rPr>
        <w:t xml:space="preserve"> </w:t>
      </w:r>
      <w:r w:rsidR="004D5C3F">
        <w:rPr>
          <w:rFonts w:ascii="Times New Roman" w:hAnsi="Times New Roman" w:cs="Times New Roman"/>
          <w:color w:val="000000" w:themeColor="text1"/>
          <w:sz w:val="24"/>
          <w:szCs w:val="24"/>
          <w:shd w:val="clear" w:color="auto" w:fill="FFFFFF"/>
        </w:rPr>
        <w:t>having</w:t>
      </w:r>
      <w:r w:rsidR="00944897" w:rsidRPr="00C517DD">
        <w:rPr>
          <w:rFonts w:ascii="Times New Roman" w:hAnsi="Times New Roman" w:cs="Times New Roman"/>
          <w:color w:val="000000" w:themeColor="text1"/>
          <w:sz w:val="24"/>
          <w:szCs w:val="24"/>
          <w:shd w:val="clear" w:color="auto" w:fill="FFFFFF"/>
        </w:rPr>
        <w:t xml:space="preserve"> </w:t>
      </w:r>
      <w:r w:rsidR="00C411EF">
        <w:rPr>
          <w:rFonts w:ascii="Times New Roman" w:hAnsi="Times New Roman" w:cs="Times New Roman"/>
          <w:color w:val="000000" w:themeColor="text1"/>
          <w:sz w:val="24"/>
          <w:szCs w:val="24"/>
          <w:shd w:val="clear" w:color="auto" w:fill="FFFFFF"/>
        </w:rPr>
        <w:t xml:space="preserve">a </w:t>
      </w:r>
      <w:r w:rsidR="00210935">
        <w:rPr>
          <w:rFonts w:ascii="Times New Roman" w:hAnsi="Times New Roman" w:cs="Times New Roman"/>
          <w:color w:val="000000" w:themeColor="text1"/>
          <w:sz w:val="24"/>
          <w:szCs w:val="24"/>
          <w:shd w:val="clear" w:color="auto" w:fill="FFFFFF"/>
        </w:rPr>
        <w:t xml:space="preserve">high </w:t>
      </w:r>
      <w:r w:rsidR="00944897" w:rsidRPr="00C517DD">
        <w:rPr>
          <w:rFonts w:ascii="Times New Roman" w:hAnsi="Times New Roman" w:cs="Times New Roman"/>
          <w:color w:val="000000" w:themeColor="text1"/>
          <w:sz w:val="24"/>
          <w:szCs w:val="24"/>
          <w:shd w:val="clear" w:color="auto" w:fill="FFFFFF"/>
        </w:rPr>
        <w:t xml:space="preserve">commercial </w:t>
      </w:r>
      <w:proofErr w:type="gramStart"/>
      <w:r w:rsidR="00944897" w:rsidRPr="00C517DD">
        <w:rPr>
          <w:rFonts w:ascii="Times New Roman" w:hAnsi="Times New Roman" w:cs="Times New Roman"/>
          <w:color w:val="000000" w:themeColor="text1"/>
          <w:sz w:val="24"/>
          <w:szCs w:val="24"/>
          <w:shd w:val="clear" w:color="auto" w:fill="FFFFFF"/>
        </w:rPr>
        <w:t>value</w:t>
      </w:r>
      <w:r w:rsidR="00CE65FB" w:rsidRPr="00C517DD">
        <w:rPr>
          <w:rFonts w:ascii="Times New Roman" w:hAnsi="Times New Roman" w:cs="Times New Roman"/>
          <w:color w:val="000000" w:themeColor="text1"/>
          <w:sz w:val="24"/>
          <w:szCs w:val="24"/>
          <w:shd w:val="clear" w:color="auto" w:fill="FFFFFF"/>
        </w:rPr>
        <w:t>,</w:t>
      </w:r>
      <w:r w:rsidR="00944897" w:rsidRPr="00C517DD">
        <w:rPr>
          <w:rFonts w:ascii="Times New Roman" w:hAnsi="Times New Roman" w:cs="Times New Roman"/>
          <w:color w:val="000000" w:themeColor="text1"/>
          <w:sz w:val="24"/>
          <w:szCs w:val="24"/>
          <w:shd w:val="clear" w:color="auto" w:fill="FFFFFF"/>
        </w:rPr>
        <w:t xml:space="preserve"> and</w:t>
      </w:r>
      <w:proofErr w:type="gramEnd"/>
      <w:r w:rsidR="00944897" w:rsidRPr="00C517DD">
        <w:rPr>
          <w:rFonts w:ascii="Times New Roman" w:hAnsi="Times New Roman" w:cs="Times New Roman"/>
          <w:color w:val="000000" w:themeColor="text1"/>
          <w:sz w:val="24"/>
          <w:szCs w:val="24"/>
          <w:shd w:val="clear" w:color="auto" w:fill="FFFFFF"/>
        </w:rPr>
        <w:t xml:space="preserve"> </w:t>
      </w:r>
      <w:r w:rsidR="00C411EF">
        <w:rPr>
          <w:rFonts w:ascii="Times New Roman" w:hAnsi="Times New Roman" w:cs="Times New Roman"/>
          <w:color w:val="000000" w:themeColor="text1"/>
          <w:sz w:val="24"/>
          <w:szCs w:val="24"/>
          <w:shd w:val="clear" w:color="auto" w:fill="FFFFFF"/>
        </w:rPr>
        <w:t>is</w:t>
      </w:r>
      <w:r w:rsidR="00944897" w:rsidRPr="00C517DD">
        <w:rPr>
          <w:rFonts w:ascii="Times New Roman" w:hAnsi="Times New Roman" w:cs="Times New Roman"/>
          <w:color w:val="000000" w:themeColor="text1"/>
          <w:sz w:val="24"/>
          <w:szCs w:val="24"/>
          <w:shd w:val="clear" w:color="auto" w:fill="FFFFFF"/>
        </w:rPr>
        <w:t xml:space="preserve"> 6</w:t>
      </w:r>
      <w:r w:rsidR="00944897" w:rsidRPr="00C517DD">
        <w:rPr>
          <w:rFonts w:ascii="Times New Roman" w:hAnsi="Times New Roman" w:cs="Times New Roman"/>
          <w:color w:val="000000" w:themeColor="text1"/>
          <w:sz w:val="24"/>
          <w:szCs w:val="24"/>
          <w:shd w:val="clear" w:color="auto" w:fill="FFFFFF"/>
          <w:vertAlign w:val="superscript"/>
        </w:rPr>
        <w:t>th</w:t>
      </w:r>
      <w:r w:rsidR="00944897" w:rsidRPr="00C517DD">
        <w:rPr>
          <w:rFonts w:ascii="Times New Roman" w:hAnsi="Times New Roman" w:cs="Times New Roman"/>
          <w:color w:val="000000" w:themeColor="text1"/>
          <w:sz w:val="24"/>
          <w:szCs w:val="24"/>
          <w:shd w:val="clear" w:color="auto" w:fill="FFFFFF"/>
        </w:rPr>
        <w:t xml:space="preserve"> most important </w:t>
      </w:r>
      <w:r w:rsidR="00447F4D" w:rsidRPr="00C517DD">
        <w:rPr>
          <w:rFonts w:ascii="Times New Roman" w:hAnsi="Times New Roman" w:cs="Times New Roman"/>
          <w:color w:val="000000" w:themeColor="text1"/>
          <w:sz w:val="24"/>
          <w:szCs w:val="24"/>
          <w:shd w:val="clear" w:color="auto" w:fill="FFFFFF"/>
        </w:rPr>
        <w:t>fiber</w:t>
      </w:r>
      <w:r w:rsidR="00944897" w:rsidRPr="00C517DD">
        <w:rPr>
          <w:rFonts w:ascii="Times New Roman" w:hAnsi="Times New Roman" w:cs="Times New Roman"/>
          <w:color w:val="000000" w:themeColor="text1"/>
          <w:sz w:val="24"/>
          <w:szCs w:val="24"/>
          <w:shd w:val="clear" w:color="auto" w:fill="FFFFFF"/>
        </w:rPr>
        <w:t xml:space="preserve"> crop in </w:t>
      </w:r>
      <w:r w:rsidR="00C411EF">
        <w:rPr>
          <w:rFonts w:ascii="Times New Roman" w:hAnsi="Times New Roman" w:cs="Times New Roman"/>
          <w:color w:val="000000" w:themeColor="text1"/>
          <w:sz w:val="24"/>
          <w:szCs w:val="24"/>
          <w:shd w:val="clear" w:color="auto" w:fill="FFFFFF"/>
        </w:rPr>
        <w:t xml:space="preserve">the </w:t>
      </w:r>
      <w:r w:rsidR="00944897" w:rsidRPr="00C517DD">
        <w:rPr>
          <w:rFonts w:ascii="Times New Roman" w:hAnsi="Times New Roman" w:cs="Times New Roman"/>
          <w:color w:val="000000" w:themeColor="text1"/>
          <w:sz w:val="24"/>
          <w:szCs w:val="24"/>
          <w:shd w:val="clear" w:color="auto" w:fill="FFFFFF"/>
        </w:rPr>
        <w:t>world</w:t>
      </w:r>
      <w:r w:rsidR="00210935">
        <w:rPr>
          <w:rFonts w:ascii="Times New Roman" w:hAnsi="Times New Roman" w:cs="Times New Roman"/>
          <w:color w:val="000000" w:themeColor="text1"/>
          <w:sz w:val="24"/>
          <w:szCs w:val="24"/>
          <w:shd w:val="clear" w:color="auto" w:fill="FFFFFF"/>
        </w:rPr>
        <w:t>.</w:t>
      </w:r>
      <w:r w:rsidR="00447F4D" w:rsidRPr="00C517DD">
        <w:rPr>
          <w:rFonts w:ascii="Times New Roman" w:hAnsi="Times New Roman" w:cs="Times New Roman"/>
          <w:color w:val="000000" w:themeColor="text1"/>
          <w:sz w:val="24"/>
          <w:szCs w:val="24"/>
          <w:shd w:val="clear" w:color="auto" w:fill="FFFFFF"/>
        </w:rPr>
        <w:t xml:space="preserve"> </w:t>
      </w:r>
      <w:r w:rsidR="00210935">
        <w:rPr>
          <w:rFonts w:ascii="Times New Roman" w:hAnsi="Times New Roman" w:cs="Times New Roman"/>
          <w:color w:val="000000" w:themeColor="text1"/>
          <w:sz w:val="24"/>
          <w:szCs w:val="24"/>
          <w:shd w:val="clear" w:color="auto" w:fill="FFFFFF"/>
        </w:rPr>
        <w:t>Approximately</w:t>
      </w:r>
      <w:r w:rsidR="00447F4D" w:rsidRPr="00C517DD">
        <w:rPr>
          <w:rFonts w:ascii="Times New Roman" w:hAnsi="Times New Roman" w:cs="Times New Roman"/>
          <w:color w:val="000000" w:themeColor="text1"/>
          <w:sz w:val="24"/>
          <w:szCs w:val="24"/>
          <w:shd w:val="clear" w:color="auto" w:fill="FFFFFF"/>
        </w:rPr>
        <w:t xml:space="preserve"> 75% </w:t>
      </w:r>
      <w:r w:rsidR="00C411EF">
        <w:rPr>
          <w:rFonts w:ascii="Times New Roman" w:hAnsi="Times New Roman" w:cs="Times New Roman"/>
          <w:color w:val="000000" w:themeColor="text1"/>
          <w:sz w:val="24"/>
          <w:szCs w:val="24"/>
          <w:shd w:val="clear" w:color="auto" w:fill="FFFFFF"/>
        </w:rPr>
        <w:t xml:space="preserve">of </w:t>
      </w:r>
      <w:r w:rsidR="00447F4D" w:rsidRPr="00C517DD">
        <w:rPr>
          <w:rFonts w:ascii="Times New Roman" w:hAnsi="Times New Roman" w:cs="Times New Roman"/>
          <w:color w:val="000000" w:themeColor="text1"/>
          <w:sz w:val="24"/>
          <w:szCs w:val="24"/>
          <w:shd w:val="clear" w:color="auto" w:fill="FFFFFF"/>
        </w:rPr>
        <w:t>global production of hard natural fibers originates from sisal</w:t>
      </w:r>
      <w:r w:rsidR="00CE65FB" w:rsidRPr="00C517DD">
        <w:rPr>
          <w:rFonts w:ascii="Times New Roman" w:hAnsi="Times New Roman" w:cs="Times New Roman"/>
          <w:color w:val="000000" w:themeColor="text1"/>
          <w:sz w:val="24"/>
          <w:szCs w:val="24"/>
          <w:shd w:val="clear" w:color="auto" w:fill="FFFFFF"/>
        </w:rPr>
        <w:t xml:space="preserve"> plant</w:t>
      </w:r>
      <w:r w:rsidR="00210935">
        <w:rPr>
          <w:rFonts w:ascii="Times New Roman" w:hAnsi="Times New Roman" w:cs="Times New Roman"/>
          <w:color w:val="000000" w:themeColor="text1"/>
          <w:sz w:val="24"/>
          <w:szCs w:val="24"/>
          <w:shd w:val="clear" w:color="auto" w:fill="FFFFFF"/>
        </w:rPr>
        <w:t xml:space="preserve"> </w:t>
      </w:r>
      <w:r w:rsidR="00944897" w:rsidRPr="00C517DD">
        <w:rPr>
          <w:rFonts w:ascii="Times New Roman" w:hAnsi="Times New Roman" w:cs="Times New Roman"/>
          <w:color w:val="000000" w:themeColor="text1"/>
          <w:sz w:val="24"/>
          <w:szCs w:val="24"/>
          <w:shd w:val="clear" w:color="auto" w:fill="FFFFFF"/>
        </w:rPr>
        <w:t>(Davis and Long, 2015;</w:t>
      </w:r>
      <w:r w:rsidR="00447F4D" w:rsidRPr="00C517DD">
        <w:rPr>
          <w:rFonts w:ascii="Arial" w:hAnsi="Arial" w:cs="Arial"/>
          <w:color w:val="000000" w:themeColor="text1"/>
          <w:sz w:val="20"/>
          <w:szCs w:val="20"/>
          <w:shd w:val="clear" w:color="auto" w:fill="FFFFFF"/>
        </w:rPr>
        <w:t xml:space="preserve"> </w:t>
      </w:r>
      <w:r w:rsidR="00447F4D" w:rsidRPr="00C517DD">
        <w:rPr>
          <w:rFonts w:ascii="Times New Roman" w:hAnsi="Times New Roman" w:cs="Times New Roman"/>
          <w:color w:val="000000" w:themeColor="text1"/>
          <w:sz w:val="24"/>
          <w:szCs w:val="24"/>
          <w:shd w:val="clear" w:color="auto" w:fill="FFFFFF"/>
        </w:rPr>
        <w:t xml:space="preserve">Duarte </w:t>
      </w:r>
      <w:r w:rsidR="00447F4D" w:rsidRPr="00E835DB">
        <w:rPr>
          <w:rFonts w:ascii="Times New Roman" w:hAnsi="Times New Roman" w:cs="Times New Roman"/>
          <w:i/>
          <w:iCs/>
          <w:color w:val="000000" w:themeColor="text1"/>
          <w:sz w:val="24"/>
          <w:szCs w:val="24"/>
          <w:shd w:val="clear" w:color="auto" w:fill="FFFFFF"/>
        </w:rPr>
        <w:t>et al.,</w:t>
      </w:r>
      <w:r w:rsidR="00447F4D" w:rsidRPr="00C517DD">
        <w:rPr>
          <w:rFonts w:ascii="Times New Roman" w:hAnsi="Times New Roman" w:cs="Times New Roman"/>
          <w:color w:val="000000" w:themeColor="text1"/>
          <w:sz w:val="24"/>
          <w:szCs w:val="24"/>
          <w:shd w:val="clear" w:color="auto" w:fill="FFFFFF"/>
        </w:rPr>
        <w:t xml:space="preserve"> 2018;</w:t>
      </w:r>
      <w:r w:rsidR="00944897" w:rsidRPr="00C517DD">
        <w:rPr>
          <w:rFonts w:ascii="Times New Roman" w:hAnsi="Times New Roman" w:cs="Times New Roman"/>
          <w:color w:val="000000" w:themeColor="text1"/>
          <w:sz w:val="24"/>
          <w:szCs w:val="24"/>
          <w:shd w:val="clear" w:color="auto" w:fill="FFFFFF"/>
        </w:rPr>
        <w:t xml:space="preserve"> </w:t>
      </w:r>
      <w:proofErr w:type="spellStart"/>
      <w:r w:rsidR="00944897" w:rsidRPr="00C517DD">
        <w:rPr>
          <w:rFonts w:ascii="Times New Roman" w:hAnsi="Times New Roman" w:cs="Times New Roman"/>
          <w:color w:val="000000" w:themeColor="text1"/>
          <w:sz w:val="24"/>
          <w:szCs w:val="24"/>
          <w:shd w:val="clear" w:color="auto" w:fill="FFFFFF"/>
        </w:rPr>
        <w:t>Nikam</w:t>
      </w:r>
      <w:proofErr w:type="spellEnd"/>
      <w:r w:rsidR="00944897" w:rsidRPr="00C517DD">
        <w:rPr>
          <w:rFonts w:ascii="Times New Roman" w:hAnsi="Times New Roman" w:cs="Times New Roman"/>
          <w:color w:val="000000" w:themeColor="text1"/>
          <w:sz w:val="24"/>
          <w:szCs w:val="24"/>
          <w:shd w:val="clear" w:color="auto" w:fill="FFFFFF"/>
        </w:rPr>
        <w:t xml:space="preserve"> </w:t>
      </w:r>
      <w:r w:rsidR="00944897" w:rsidRPr="00E835DB">
        <w:rPr>
          <w:rFonts w:ascii="Times New Roman" w:hAnsi="Times New Roman" w:cs="Times New Roman"/>
          <w:i/>
          <w:iCs/>
          <w:color w:val="000000" w:themeColor="text1"/>
          <w:sz w:val="24"/>
          <w:szCs w:val="24"/>
          <w:shd w:val="clear" w:color="auto" w:fill="FFFFFF"/>
        </w:rPr>
        <w:t>et al</w:t>
      </w:r>
      <w:r w:rsidR="00944897" w:rsidRPr="00C517DD">
        <w:rPr>
          <w:rFonts w:ascii="Times New Roman" w:hAnsi="Times New Roman" w:cs="Times New Roman"/>
          <w:color w:val="000000" w:themeColor="text1"/>
          <w:sz w:val="24"/>
          <w:szCs w:val="24"/>
          <w:shd w:val="clear" w:color="auto" w:fill="FFFFFF"/>
        </w:rPr>
        <w:t xml:space="preserve">., 2019). It is </w:t>
      </w:r>
      <w:r w:rsidRPr="00C517DD">
        <w:rPr>
          <w:rFonts w:ascii="Times New Roman" w:hAnsi="Times New Roman" w:cs="Times New Roman"/>
          <w:color w:val="000000" w:themeColor="text1"/>
          <w:sz w:val="24"/>
          <w:szCs w:val="24"/>
          <w:shd w:val="clear" w:color="auto" w:fill="FFFFFF"/>
        </w:rPr>
        <w:t xml:space="preserve">currently </w:t>
      </w:r>
      <w:r w:rsidR="00447F4D" w:rsidRPr="00C517DD">
        <w:rPr>
          <w:rFonts w:ascii="Times New Roman" w:hAnsi="Times New Roman" w:cs="Times New Roman"/>
          <w:color w:val="000000" w:themeColor="text1"/>
          <w:sz w:val="24"/>
          <w:szCs w:val="24"/>
          <w:shd w:val="clear" w:color="auto" w:fill="FFFFFF"/>
        </w:rPr>
        <w:t>cultivated on a large scale</w:t>
      </w:r>
      <w:r w:rsidRPr="00C517DD">
        <w:rPr>
          <w:rFonts w:ascii="Times New Roman" w:hAnsi="Times New Roman" w:cs="Times New Roman"/>
          <w:color w:val="000000" w:themeColor="text1"/>
          <w:sz w:val="24"/>
          <w:szCs w:val="24"/>
          <w:shd w:val="clear" w:color="auto" w:fill="FFFFFF"/>
        </w:rPr>
        <w:t xml:space="preserve"> in </w:t>
      </w:r>
      <w:r w:rsidR="00447F4D" w:rsidRPr="00C517DD">
        <w:rPr>
          <w:rFonts w:ascii="Times New Roman" w:hAnsi="Times New Roman" w:cs="Times New Roman"/>
          <w:color w:val="000000" w:themeColor="text1"/>
          <w:sz w:val="24"/>
          <w:szCs w:val="24"/>
          <w:shd w:val="clear" w:color="auto" w:fill="FFFFFF"/>
        </w:rPr>
        <w:t>Mexico (native)</w:t>
      </w:r>
      <w:r w:rsidRPr="00C517DD">
        <w:rPr>
          <w:rFonts w:ascii="Times New Roman" w:hAnsi="Times New Roman" w:cs="Times New Roman"/>
          <w:color w:val="000000" w:themeColor="text1"/>
          <w:sz w:val="24"/>
          <w:szCs w:val="24"/>
          <w:shd w:val="clear" w:color="auto" w:fill="FFFFFF"/>
        </w:rPr>
        <w:t xml:space="preserve">, </w:t>
      </w:r>
      <w:r w:rsidR="00447F4D" w:rsidRPr="00C517DD">
        <w:rPr>
          <w:rFonts w:ascii="Times New Roman" w:hAnsi="Times New Roman" w:cs="Times New Roman"/>
          <w:color w:val="000000" w:themeColor="text1"/>
          <w:sz w:val="24"/>
          <w:szCs w:val="24"/>
          <w:shd w:val="clear" w:color="auto" w:fill="FFFFFF"/>
        </w:rPr>
        <w:t>Central America</w:t>
      </w:r>
      <w:r w:rsidRPr="00C517DD">
        <w:rPr>
          <w:rFonts w:ascii="Times New Roman" w:hAnsi="Times New Roman" w:cs="Times New Roman"/>
          <w:color w:val="000000" w:themeColor="text1"/>
          <w:sz w:val="24"/>
          <w:szCs w:val="24"/>
          <w:shd w:val="clear" w:color="auto" w:fill="FFFFFF"/>
        </w:rPr>
        <w:t xml:space="preserve">, </w:t>
      </w:r>
      <w:r w:rsidR="00447F4D" w:rsidRPr="00C517DD">
        <w:rPr>
          <w:rFonts w:ascii="Times New Roman" w:hAnsi="Times New Roman" w:cs="Times New Roman"/>
          <w:color w:val="000000" w:themeColor="text1"/>
          <w:sz w:val="24"/>
          <w:szCs w:val="24"/>
          <w:shd w:val="clear" w:color="auto" w:fill="FFFFFF"/>
        </w:rPr>
        <w:t>Brazil</w:t>
      </w:r>
      <w:r w:rsidRPr="00C517DD">
        <w:rPr>
          <w:rFonts w:ascii="Times New Roman" w:hAnsi="Times New Roman" w:cs="Times New Roman"/>
          <w:color w:val="000000" w:themeColor="text1"/>
          <w:sz w:val="24"/>
          <w:szCs w:val="24"/>
          <w:shd w:val="clear" w:color="auto" w:fill="FFFFFF"/>
        </w:rPr>
        <w:t xml:space="preserve">, </w:t>
      </w:r>
      <w:r w:rsidR="00447F4D" w:rsidRPr="00C517DD">
        <w:rPr>
          <w:rFonts w:ascii="Times New Roman" w:hAnsi="Times New Roman" w:cs="Times New Roman"/>
          <w:color w:val="000000" w:themeColor="text1"/>
          <w:sz w:val="24"/>
          <w:szCs w:val="24"/>
          <w:shd w:val="clear" w:color="auto" w:fill="FFFFFF"/>
        </w:rPr>
        <w:t>Asia</w:t>
      </w:r>
      <w:r w:rsidRPr="00C517DD">
        <w:rPr>
          <w:rFonts w:ascii="Times New Roman" w:hAnsi="Times New Roman" w:cs="Times New Roman"/>
          <w:color w:val="000000" w:themeColor="text1"/>
          <w:sz w:val="24"/>
          <w:szCs w:val="24"/>
          <w:shd w:val="clear" w:color="auto" w:fill="FFFFFF"/>
        </w:rPr>
        <w:t xml:space="preserve">, and </w:t>
      </w:r>
      <w:r w:rsidR="00447F4D" w:rsidRPr="00C517DD">
        <w:rPr>
          <w:rFonts w:ascii="Times New Roman" w:hAnsi="Times New Roman" w:cs="Times New Roman"/>
          <w:color w:val="000000" w:themeColor="text1"/>
          <w:sz w:val="24"/>
          <w:szCs w:val="24"/>
          <w:shd w:val="clear" w:color="auto" w:fill="FFFFFF"/>
        </w:rPr>
        <w:t>Africa (Coleman‐</w:t>
      </w:r>
      <w:proofErr w:type="spellStart"/>
      <w:r w:rsidR="00447F4D" w:rsidRPr="00C517DD">
        <w:rPr>
          <w:rFonts w:ascii="Times New Roman" w:hAnsi="Times New Roman" w:cs="Times New Roman"/>
          <w:color w:val="000000" w:themeColor="text1"/>
          <w:sz w:val="24"/>
          <w:szCs w:val="24"/>
          <w:shd w:val="clear" w:color="auto" w:fill="FFFFFF"/>
        </w:rPr>
        <w:t>Derr</w:t>
      </w:r>
      <w:proofErr w:type="spellEnd"/>
      <w:r w:rsidR="00447F4D" w:rsidRPr="00C517DD">
        <w:rPr>
          <w:rFonts w:ascii="Times New Roman" w:hAnsi="Times New Roman" w:cs="Times New Roman"/>
          <w:color w:val="000000" w:themeColor="text1"/>
          <w:sz w:val="24"/>
          <w:szCs w:val="24"/>
          <w:shd w:val="clear" w:color="auto" w:fill="FFFFFF"/>
        </w:rPr>
        <w:t xml:space="preserve"> </w:t>
      </w:r>
      <w:r w:rsidR="00447F4D" w:rsidRPr="00E835DB">
        <w:rPr>
          <w:rFonts w:ascii="Times New Roman" w:hAnsi="Times New Roman" w:cs="Times New Roman"/>
          <w:i/>
          <w:iCs/>
          <w:color w:val="000000" w:themeColor="text1"/>
          <w:sz w:val="24"/>
          <w:szCs w:val="24"/>
          <w:shd w:val="clear" w:color="auto" w:fill="FFFFFF"/>
        </w:rPr>
        <w:t>et al</w:t>
      </w:r>
      <w:r w:rsidR="00447F4D" w:rsidRPr="00C517DD">
        <w:rPr>
          <w:rFonts w:ascii="Times New Roman" w:hAnsi="Times New Roman" w:cs="Times New Roman"/>
          <w:color w:val="000000" w:themeColor="text1"/>
          <w:sz w:val="24"/>
          <w:szCs w:val="24"/>
          <w:shd w:val="clear" w:color="auto" w:fill="FFFFFF"/>
        </w:rPr>
        <w:t>., 2016)</w:t>
      </w:r>
      <w:r w:rsidRPr="00C517DD">
        <w:rPr>
          <w:rFonts w:ascii="Times New Roman" w:hAnsi="Times New Roman" w:cs="Times New Roman"/>
          <w:color w:val="000000" w:themeColor="text1"/>
          <w:sz w:val="24"/>
          <w:szCs w:val="24"/>
          <w:shd w:val="clear" w:color="auto" w:fill="FFFFFF"/>
        </w:rPr>
        <w:t>.</w:t>
      </w:r>
      <w:r w:rsidR="00A076E7" w:rsidRPr="00C517DD">
        <w:rPr>
          <w:rFonts w:ascii="Times New Roman" w:hAnsi="Times New Roman" w:cs="Times New Roman"/>
          <w:color w:val="000000" w:themeColor="text1"/>
          <w:sz w:val="24"/>
          <w:szCs w:val="24"/>
          <w:shd w:val="clear" w:color="auto" w:fill="FFFFFF"/>
        </w:rPr>
        <w:t xml:space="preserve"> </w:t>
      </w:r>
      <w:r w:rsidR="0013426F" w:rsidRPr="00C517DD">
        <w:rPr>
          <w:rFonts w:ascii="Times New Roman" w:hAnsi="Times New Roman" w:cs="Times New Roman"/>
          <w:color w:val="000000" w:themeColor="text1"/>
          <w:sz w:val="24"/>
          <w:szCs w:val="24"/>
          <w:shd w:val="clear" w:color="auto" w:fill="FFFFFF"/>
        </w:rPr>
        <w:t>It</w:t>
      </w:r>
      <w:r w:rsidR="00A076E7" w:rsidRPr="00C517DD">
        <w:rPr>
          <w:rFonts w:ascii="Times New Roman" w:hAnsi="Times New Roman" w:cs="Times New Roman"/>
          <w:color w:val="000000" w:themeColor="text1"/>
          <w:sz w:val="24"/>
          <w:szCs w:val="24"/>
          <w:shd w:val="clear" w:color="auto" w:fill="FFFFFF"/>
        </w:rPr>
        <w:t xml:space="preserve"> </w:t>
      </w:r>
      <w:r w:rsidR="00C411EF">
        <w:rPr>
          <w:rFonts w:ascii="Times New Roman" w:hAnsi="Times New Roman" w:cs="Times New Roman"/>
          <w:color w:val="000000" w:themeColor="text1"/>
          <w:sz w:val="24"/>
          <w:szCs w:val="24"/>
          <w:shd w:val="clear" w:color="auto" w:fill="FFFFFF"/>
        </w:rPr>
        <w:t>is</w:t>
      </w:r>
      <w:r w:rsidR="00A076E7" w:rsidRPr="00C517DD">
        <w:rPr>
          <w:rFonts w:ascii="Times New Roman" w:hAnsi="Times New Roman" w:cs="Times New Roman"/>
          <w:color w:val="000000" w:themeColor="text1"/>
          <w:sz w:val="24"/>
          <w:szCs w:val="24"/>
          <w:shd w:val="clear" w:color="auto" w:fill="FFFFFF"/>
        </w:rPr>
        <w:t xml:space="preserve"> a monocarpic plant form an inflorescence after </w:t>
      </w:r>
      <w:r w:rsidR="0013426F" w:rsidRPr="00C517DD">
        <w:rPr>
          <w:rFonts w:ascii="Times New Roman" w:hAnsi="Times New Roman" w:cs="Times New Roman"/>
          <w:color w:val="000000" w:themeColor="text1"/>
          <w:sz w:val="24"/>
          <w:szCs w:val="24"/>
          <w:shd w:val="clear" w:color="auto" w:fill="FFFFFF"/>
        </w:rPr>
        <w:t>6</w:t>
      </w:r>
      <w:r w:rsidR="00A076E7" w:rsidRPr="00C517DD">
        <w:rPr>
          <w:rFonts w:ascii="Times New Roman" w:hAnsi="Times New Roman" w:cs="Times New Roman"/>
          <w:color w:val="000000" w:themeColor="text1"/>
          <w:sz w:val="24"/>
          <w:szCs w:val="24"/>
          <w:shd w:val="clear" w:color="auto" w:fill="FFFFFF"/>
        </w:rPr>
        <w:t xml:space="preserve"> to </w:t>
      </w:r>
      <w:r w:rsidR="0013426F" w:rsidRPr="00C517DD">
        <w:rPr>
          <w:rFonts w:ascii="Times New Roman" w:hAnsi="Times New Roman" w:cs="Times New Roman"/>
          <w:color w:val="000000" w:themeColor="text1"/>
          <w:sz w:val="24"/>
          <w:szCs w:val="24"/>
          <w:shd w:val="clear" w:color="auto" w:fill="FFFFFF"/>
        </w:rPr>
        <w:t>9</w:t>
      </w:r>
      <w:r w:rsidR="00A076E7" w:rsidRPr="00C517DD">
        <w:rPr>
          <w:rFonts w:ascii="Times New Roman" w:hAnsi="Times New Roman" w:cs="Times New Roman"/>
          <w:color w:val="000000" w:themeColor="text1"/>
          <w:sz w:val="24"/>
          <w:szCs w:val="24"/>
          <w:shd w:val="clear" w:color="auto" w:fill="FFFFFF"/>
        </w:rPr>
        <w:t xml:space="preserve"> years</w:t>
      </w:r>
      <w:r w:rsidR="004D5C3F">
        <w:rPr>
          <w:rFonts w:ascii="Times New Roman" w:hAnsi="Times New Roman" w:cs="Times New Roman"/>
          <w:color w:val="000000" w:themeColor="text1"/>
          <w:sz w:val="24"/>
          <w:szCs w:val="24"/>
          <w:shd w:val="clear" w:color="auto" w:fill="FFFFFF"/>
        </w:rPr>
        <w:t xml:space="preserve"> and</w:t>
      </w:r>
      <w:r w:rsidR="00A076E7" w:rsidRPr="00C517DD">
        <w:rPr>
          <w:rFonts w:ascii="Times New Roman" w:hAnsi="Times New Roman" w:cs="Times New Roman"/>
          <w:color w:val="000000" w:themeColor="text1"/>
          <w:sz w:val="24"/>
          <w:szCs w:val="24"/>
          <w:shd w:val="clear" w:color="auto" w:fill="FFFFFF"/>
        </w:rPr>
        <w:t xml:space="preserve"> </w:t>
      </w:r>
      <w:r w:rsidR="00AB62EC">
        <w:rPr>
          <w:rFonts w:ascii="Times New Roman" w:hAnsi="Times New Roman" w:cs="Times New Roman"/>
          <w:color w:val="000000" w:themeColor="text1"/>
          <w:sz w:val="24"/>
          <w:szCs w:val="24"/>
          <w:shd w:val="clear" w:color="auto" w:fill="FFFFFF"/>
        </w:rPr>
        <w:t>then</w:t>
      </w:r>
      <w:r w:rsidR="00A076E7" w:rsidRPr="00C517DD">
        <w:rPr>
          <w:rFonts w:ascii="Times New Roman" w:hAnsi="Times New Roman" w:cs="Times New Roman"/>
          <w:color w:val="000000" w:themeColor="text1"/>
          <w:sz w:val="24"/>
          <w:szCs w:val="24"/>
          <w:shd w:val="clear" w:color="auto" w:fill="FFFFFF"/>
        </w:rPr>
        <w:t xml:space="preserve"> dies (</w:t>
      </w:r>
      <w:hyperlink r:id="rId9" w:anchor="B4" w:history="1">
        <w:r w:rsidR="00A076E7" w:rsidRPr="00C517DD">
          <w:rPr>
            <w:rFonts w:ascii="Times New Roman" w:hAnsi="Times New Roman" w:cs="Times New Roman"/>
            <w:color w:val="000000" w:themeColor="text1"/>
            <w:sz w:val="24"/>
            <w:szCs w:val="24"/>
            <w:shd w:val="clear" w:color="auto" w:fill="FFFFFF"/>
          </w:rPr>
          <w:t>Asfaw, 2011</w:t>
        </w:r>
      </w:hyperlink>
      <w:r w:rsidR="00A076E7" w:rsidRPr="00C517DD">
        <w:rPr>
          <w:rFonts w:ascii="Times New Roman" w:hAnsi="Times New Roman" w:cs="Times New Roman"/>
          <w:color w:val="000000" w:themeColor="text1"/>
          <w:sz w:val="24"/>
          <w:szCs w:val="24"/>
          <w:shd w:val="clear" w:color="auto" w:fill="FFFFFF"/>
        </w:rPr>
        <w:t xml:space="preserve">). </w:t>
      </w:r>
      <w:r w:rsidR="004D5C3F">
        <w:rPr>
          <w:rFonts w:ascii="Times New Roman" w:hAnsi="Times New Roman" w:cs="Times New Roman"/>
          <w:color w:val="000000" w:themeColor="text1"/>
          <w:sz w:val="24"/>
          <w:szCs w:val="24"/>
          <w:shd w:val="clear" w:color="auto" w:fill="FFFFFF"/>
        </w:rPr>
        <w:t>Its</w:t>
      </w:r>
      <w:r w:rsidR="00A076E7" w:rsidRPr="00C517DD">
        <w:rPr>
          <w:rFonts w:ascii="Times New Roman" w:hAnsi="Times New Roman" w:cs="Times New Roman"/>
          <w:color w:val="000000" w:themeColor="text1"/>
          <w:sz w:val="24"/>
          <w:szCs w:val="24"/>
          <w:shd w:val="clear" w:color="auto" w:fill="FFFFFF"/>
        </w:rPr>
        <w:t xml:space="preserve"> reproduction is </w:t>
      </w:r>
      <w:r w:rsidR="00CE65FB" w:rsidRPr="00C517DD">
        <w:rPr>
          <w:rFonts w:ascii="Times New Roman" w:hAnsi="Times New Roman" w:cs="Times New Roman"/>
          <w:color w:val="000000" w:themeColor="text1"/>
          <w:sz w:val="24"/>
          <w:szCs w:val="24"/>
          <w:shd w:val="clear" w:color="auto" w:fill="FFFFFF"/>
        </w:rPr>
        <w:t>mainly</w:t>
      </w:r>
      <w:r w:rsidR="00A076E7" w:rsidRPr="00C517DD">
        <w:rPr>
          <w:rFonts w:ascii="Times New Roman" w:hAnsi="Times New Roman" w:cs="Times New Roman"/>
          <w:color w:val="000000" w:themeColor="text1"/>
          <w:sz w:val="24"/>
          <w:szCs w:val="24"/>
          <w:shd w:val="clear" w:color="auto" w:fill="FFFFFF"/>
        </w:rPr>
        <w:t xml:space="preserve"> asexual via suckers originating from the rhizomes and bulbils </w:t>
      </w:r>
      <w:r w:rsidR="007D49B1">
        <w:rPr>
          <w:rFonts w:ascii="Times New Roman" w:hAnsi="Times New Roman" w:cs="Times New Roman"/>
          <w:color w:val="000000" w:themeColor="text1"/>
          <w:sz w:val="24"/>
          <w:szCs w:val="24"/>
          <w:shd w:val="clear" w:color="auto" w:fill="FFFFFF"/>
        </w:rPr>
        <w:t>(</w:t>
      </w:r>
      <w:proofErr w:type="spellStart"/>
      <w:r w:rsidR="007D49B1">
        <w:rPr>
          <w:rFonts w:ascii="Times New Roman" w:hAnsi="Times New Roman" w:cs="Times New Roman"/>
          <w:color w:val="000000" w:themeColor="text1"/>
          <w:sz w:val="24"/>
          <w:szCs w:val="24"/>
          <w:shd w:val="clear" w:color="auto" w:fill="FFFFFF"/>
        </w:rPr>
        <w:t>Monja</w:t>
      </w:r>
      <w:proofErr w:type="spellEnd"/>
      <w:r w:rsidR="007D49B1">
        <w:rPr>
          <w:rFonts w:ascii="Times New Roman" w:hAnsi="Times New Roman" w:cs="Times New Roman"/>
          <w:color w:val="000000" w:themeColor="text1"/>
          <w:sz w:val="24"/>
          <w:szCs w:val="24"/>
          <w:shd w:val="clear" w:color="auto" w:fill="FFFFFF"/>
        </w:rPr>
        <w:t xml:space="preserve">-Mio </w:t>
      </w:r>
      <w:r w:rsidR="007D49B1" w:rsidRPr="007D49B1">
        <w:rPr>
          <w:rFonts w:ascii="Times New Roman" w:hAnsi="Times New Roman" w:cs="Times New Roman"/>
          <w:i/>
          <w:iCs/>
          <w:color w:val="000000" w:themeColor="text1"/>
          <w:sz w:val="24"/>
          <w:szCs w:val="24"/>
          <w:shd w:val="clear" w:color="auto" w:fill="FFFFFF"/>
        </w:rPr>
        <w:t>et al</w:t>
      </w:r>
      <w:r w:rsidR="007D49B1">
        <w:rPr>
          <w:rFonts w:ascii="Times New Roman" w:hAnsi="Times New Roman" w:cs="Times New Roman"/>
          <w:color w:val="000000" w:themeColor="text1"/>
          <w:sz w:val="24"/>
          <w:szCs w:val="24"/>
          <w:shd w:val="clear" w:color="auto" w:fill="FFFFFF"/>
        </w:rPr>
        <w:t>., 2019)</w:t>
      </w:r>
      <w:r w:rsidR="00A076E7" w:rsidRPr="00C517DD">
        <w:rPr>
          <w:rFonts w:ascii="Times New Roman" w:hAnsi="Times New Roman" w:cs="Times New Roman"/>
          <w:color w:val="000000" w:themeColor="text1"/>
          <w:sz w:val="24"/>
          <w:szCs w:val="24"/>
          <w:shd w:val="clear" w:color="auto" w:fill="FFFFFF"/>
        </w:rPr>
        <w:t>.</w:t>
      </w:r>
      <w:r w:rsidR="008E6885" w:rsidRPr="00C517DD">
        <w:rPr>
          <w:rFonts w:ascii="Times New Roman" w:hAnsi="Times New Roman" w:cs="Times New Roman"/>
          <w:color w:val="000000" w:themeColor="text1"/>
          <w:sz w:val="24"/>
          <w:szCs w:val="24"/>
          <w:shd w:val="clear" w:color="auto" w:fill="FFFFFF"/>
        </w:rPr>
        <w:t xml:space="preserve"> It constitute</w:t>
      </w:r>
      <w:r w:rsidR="009509ED">
        <w:rPr>
          <w:rFonts w:ascii="Times New Roman" w:hAnsi="Times New Roman" w:cs="Times New Roman"/>
          <w:color w:val="000000" w:themeColor="text1"/>
          <w:sz w:val="24"/>
          <w:szCs w:val="24"/>
          <w:shd w:val="clear" w:color="auto" w:fill="FFFFFF"/>
        </w:rPr>
        <w:t>s</w:t>
      </w:r>
      <w:r w:rsidR="008E6885" w:rsidRPr="00C517DD">
        <w:rPr>
          <w:rFonts w:ascii="Times New Roman" w:hAnsi="Times New Roman" w:cs="Times New Roman"/>
          <w:color w:val="000000" w:themeColor="text1"/>
          <w:sz w:val="24"/>
          <w:szCs w:val="24"/>
          <w:shd w:val="clear" w:color="auto" w:fill="FFFFFF"/>
        </w:rPr>
        <w:t xml:space="preserve"> various biochemical</w:t>
      </w:r>
      <w:r w:rsidR="005C3B8A">
        <w:rPr>
          <w:rFonts w:ascii="Times New Roman" w:hAnsi="Times New Roman" w:cs="Times New Roman"/>
          <w:color w:val="000000" w:themeColor="text1"/>
          <w:sz w:val="24"/>
          <w:szCs w:val="24"/>
          <w:shd w:val="clear" w:color="auto" w:fill="FFFFFF"/>
        </w:rPr>
        <w:t>s</w:t>
      </w:r>
      <w:r w:rsidR="008E6885" w:rsidRPr="00C517DD">
        <w:rPr>
          <w:rFonts w:ascii="Times New Roman" w:hAnsi="Times New Roman" w:cs="Times New Roman"/>
          <w:color w:val="000000" w:themeColor="text1"/>
          <w:sz w:val="24"/>
          <w:szCs w:val="24"/>
          <w:shd w:val="clear" w:color="auto" w:fill="FFFFFF"/>
        </w:rPr>
        <w:t>,</w:t>
      </w:r>
      <w:r w:rsidR="009509ED">
        <w:rPr>
          <w:rFonts w:ascii="Times New Roman" w:hAnsi="Times New Roman" w:cs="Times New Roman"/>
          <w:color w:val="000000" w:themeColor="text1"/>
          <w:sz w:val="24"/>
          <w:szCs w:val="24"/>
          <w:shd w:val="clear" w:color="auto" w:fill="FFFFFF"/>
        </w:rPr>
        <w:t xml:space="preserve"> phytochemicals including some</w:t>
      </w:r>
      <w:r w:rsidR="008E6885" w:rsidRPr="00C517DD">
        <w:rPr>
          <w:rFonts w:ascii="Times New Roman" w:hAnsi="Times New Roman" w:cs="Times New Roman"/>
          <w:color w:val="000000" w:themeColor="text1"/>
          <w:sz w:val="24"/>
          <w:szCs w:val="24"/>
          <w:shd w:val="clear" w:color="auto" w:fill="FFFFFF"/>
        </w:rPr>
        <w:t xml:space="preserve"> </w:t>
      </w:r>
      <w:r w:rsidR="008F3B12" w:rsidRPr="00C517DD">
        <w:rPr>
          <w:rFonts w:ascii="Times New Roman" w:hAnsi="Times New Roman" w:cs="Times New Roman"/>
          <w:color w:val="000000" w:themeColor="text1"/>
          <w:sz w:val="24"/>
          <w:szCs w:val="24"/>
          <w:shd w:val="clear" w:color="auto" w:fill="FFFFFF"/>
        </w:rPr>
        <w:t>sugars (</w:t>
      </w:r>
      <w:proofErr w:type="spellStart"/>
      <w:r w:rsidR="008F3B12" w:rsidRPr="00C517DD">
        <w:rPr>
          <w:rFonts w:ascii="Times New Roman" w:hAnsi="Times New Roman" w:cs="Times New Roman"/>
          <w:color w:val="000000" w:themeColor="text1"/>
          <w:sz w:val="24"/>
          <w:szCs w:val="24"/>
          <w:shd w:val="clear" w:color="auto" w:fill="FFFFFF"/>
        </w:rPr>
        <w:t>Arrizon</w:t>
      </w:r>
      <w:proofErr w:type="spellEnd"/>
      <w:r w:rsidR="008F3B12" w:rsidRPr="00C517DD">
        <w:rPr>
          <w:rFonts w:ascii="Times New Roman" w:hAnsi="Times New Roman" w:cs="Times New Roman"/>
          <w:color w:val="000000" w:themeColor="text1"/>
          <w:sz w:val="24"/>
          <w:szCs w:val="24"/>
          <w:shd w:val="clear" w:color="auto" w:fill="FFFFFF"/>
        </w:rPr>
        <w:t xml:space="preserve"> </w:t>
      </w:r>
      <w:r w:rsidR="008F3B12" w:rsidRPr="00E835DB">
        <w:rPr>
          <w:rFonts w:ascii="Times New Roman" w:hAnsi="Times New Roman" w:cs="Times New Roman"/>
          <w:i/>
          <w:iCs/>
          <w:color w:val="000000" w:themeColor="text1"/>
          <w:sz w:val="24"/>
          <w:szCs w:val="24"/>
          <w:shd w:val="clear" w:color="auto" w:fill="FFFFFF"/>
        </w:rPr>
        <w:t>et al</w:t>
      </w:r>
      <w:r w:rsidR="008F3B12" w:rsidRPr="00C517DD">
        <w:rPr>
          <w:rFonts w:ascii="Times New Roman" w:hAnsi="Times New Roman" w:cs="Times New Roman"/>
          <w:color w:val="000000" w:themeColor="text1"/>
          <w:sz w:val="24"/>
          <w:szCs w:val="24"/>
          <w:shd w:val="clear" w:color="auto" w:fill="FFFFFF"/>
        </w:rPr>
        <w:t>., 2010),</w:t>
      </w:r>
      <w:r w:rsidR="009509ED">
        <w:rPr>
          <w:rFonts w:ascii="Times New Roman" w:hAnsi="Times New Roman" w:cs="Times New Roman"/>
          <w:color w:val="000000" w:themeColor="text1"/>
          <w:sz w:val="24"/>
          <w:szCs w:val="24"/>
          <w:shd w:val="clear" w:color="auto" w:fill="FFFFFF"/>
        </w:rPr>
        <w:t xml:space="preserve"> </w:t>
      </w:r>
      <w:r w:rsidR="006245A6" w:rsidRPr="00C517DD">
        <w:rPr>
          <w:rFonts w:ascii="Times New Roman" w:hAnsi="Times New Roman" w:cs="Times New Roman"/>
          <w:color w:val="000000" w:themeColor="text1"/>
          <w:sz w:val="24"/>
          <w:szCs w:val="24"/>
          <w:shd w:val="clear" w:color="auto" w:fill="FFFFFF"/>
        </w:rPr>
        <w:t xml:space="preserve">alkaloidal amines, flavonoids, </w:t>
      </w:r>
      <w:hyperlink r:id="rId10" w:tooltip="Learn more about Sterol from ScienceDirect's AI-generated Topic Pages" w:history="1">
        <w:r w:rsidR="00697E8F" w:rsidRPr="00C517DD">
          <w:rPr>
            <w:rFonts w:ascii="Times New Roman" w:hAnsi="Times New Roman" w:cs="Times New Roman"/>
            <w:color w:val="000000" w:themeColor="text1"/>
            <w:sz w:val="24"/>
            <w:szCs w:val="24"/>
            <w:shd w:val="clear" w:color="auto" w:fill="FFFFFF"/>
          </w:rPr>
          <w:t>s</w:t>
        </w:r>
        <w:r w:rsidR="008F3B12" w:rsidRPr="00C517DD">
          <w:rPr>
            <w:rFonts w:ascii="Times New Roman" w:hAnsi="Times New Roman" w:cs="Times New Roman"/>
            <w:color w:val="000000" w:themeColor="text1"/>
            <w:sz w:val="24"/>
            <w:szCs w:val="24"/>
            <w:shd w:val="clear" w:color="auto" w:fill="FFFFFF"/>
          </w:rPr>
          <w:t>terols</w:t>
        </w:r>
      </w:hyperlink>
      <w:r w:rsidR="008F3B12" w:rsidRPr="00C517DD">
        <w:rPr>
          <w:rFonts w:ascii="Times New Roman" w:hAnsi="Times New Roman" w:cs="Times New Roman"/>
          <w:color w:val="000000" w:themeColor="text1"/>
          <w:sz w:val="24"/>
          <w:szCs w:val="24"/>
          <w:shd w:val="clear" w:color="auto" w:fill="FFFFFF"/>
        </w:rPr>
        <w:t>, steroidal </w:t>
      </w:r>
      <w:hyperlink r:id="rId11" w:tooltip="Learn more about Alkaloid from ScienceDirect's AI-generated Topic Pages" w:history="1">
        <w:r w:rsidR="008F3B12" w:rsidRPr="00C517DD">
          <w:rPr>
            <w:rFonts w:ascii="Times New Roman" w:hAnsi="Times New Roman" w:cs="Times New Roman"/>
            <w:color w:val="000000" w:themeColor="text1"/>
            <w:sz w:val="24"/>
            <w:szCs w:val="24"/>
            <w:shd w:val="clear" w:color="auto" w:fill="FFFFFF"/>
          </w:rPr>
          <w:t>alkaloids</w:t>
        </w:r>
      </w:hyperlink>
      <w:r w:rsidR="00105668" w:rsidRPr="00C517DD">
        <w:rPr>
          <w:rFonts w:ascii="Times New Roman" w:hAnsi="Times New Roman" w:cs="Times New Roman"/>
          <w:color w:val="000000" w:themeColor="text1"/>
          <w:sz w:val="24"/>
          <w:szCs w:val="24"/>
          <w:shd w:val="clear" w:color="auto" w:fill="FFFFFF"/>
        </w:rPr>
        <w:t>,</w:t>
      </w:r>
      <w:r w:rsidR="009509ED">
        <w:rPr>
          <w:rFonts w:ascii="Times New Roman" w:hAnsi="Times New Roman" w:cs="Times New Roman"/>
          <w:color w:val="000000" w:themeColor="text1"/>
          <w:sz w:val="24"/>
          <w:szCs w:val="24"/>
          <w:shd w:val="clear" w:color="auto" w:fill="FFFFFF"/>
        </w:rPr>
        <w:t xml:space="preserve"> </w:t>
      </w:r>
      <w:hyperlink r:id="rId12" w:tooltip="Learn more about Sapogenin from ScienceDirect's AI-generated Topic Pages" w:history="1">
        <w:r w:rsidR="00697E8F" w:rsidRPr="00C517DD">
          <w:rPr>
            <w:rFonts w:ascii="Times New Roman" w:hAnsi="Times New Roman" w:cs="Times New Roman"/>
            <w:color w:val="000000" w:themeColor="text1"/>
            <w:sz w:val="24"/>
            <w:szCs w:val="24"/>
            <w:shd w:val="clear" w:color="auto" w:fill="FFFFFF"/>
          </w:rPr>
          <w:t>sapogenins</w:t>
        </w:r>
      </w:hyperlink>
      <w:r w:rsidR="008E6885" w:rsidRPr="00C517DD">
        <w:rPr>
          <w:rFonts w:ascii="Times New Roman" w:hAnsi="Times New Roman" w:cs="Times New Roman"/>
          <w:color w:val="000000" w:themeColor="text1"/>
          <w:sz w:val="24"/>
          <w:szCs w:val="24"/>
          <w:shd w:val="clear" w:color="auto" w:fill="FFFFFF"/>
        </w:rPr>
        <w:t xml:space="preserve">, </w:t>
      </w:r>
      <w:r w:rsidR="008E6885" w:rsidRPr="00AB62EC">
        <w:rPr>
          <w:rFonts w:ascii="Times New Roman" w:eastAsia="Times New Roman" w:hAnsi="Times New Roman" w:cs="Times New Roman"/>
          <w:color w:val="000000" w:themeColor="text1"/>
          <w:sz w:val="24"/>
          <w:szCs w:val="24"/>
          <w:shd w:val="clear" w:color="auto" w:fill="FFFFFF"/>
        </w:rPr>
        <w:t>glycosides, terpenoids, tannins, saponins</w:t>
      </w:r>
      <w:r w:rsidR="00105668" w:rsidRPr="00AB62EC">
        <w:rPr>
          <w:rFonts w:ascii="Times New Roman" w:eastAsia="Times New Roman" w:hAnsi="Times New Roman" w:cs="Times New Roman"/>
          <w:color w:val="000000" w:themeColor="text1"/>
          <w:sz w:val="24"/>
          <w:szCs w:val="24"/>
          <w:shd w:val="clear" w:color="auto" w:fill="FFFFFF"/>
        </w:rPr>
        <w:t>,</w:t>
      </w:r>
      <w:r w:rsidR="008E6885" w:rsidRPr="00AB62EC">
        <w:rPr>
          <w:rFonts w:ascii="Times New Roman" w:eastAsia="Times New Roman" w:hAnsi="Times New Roman" w:cs="Times New Roman"/>
          <w:color w:val="000000" w:themeColor="text1"/>
          <w:sz w:val="24"/>
          <w:szCs w:val="24"/>
          <w:shd w:val="clear" w:color="auto" w:fill="FFFFFF"/>
        </w:rPr>
        <w:t xml:space="preserve"> and flavonoids</w:t>
      </w:r>
      <w:r w:rsidR="008F3B12" w:rsidRPr="00C517DD">
        <w:rPr>
          <w:rFonts w:ascii="Times New Roman" w:hAnsi="Times New Roman" w:cs="Times New Roman"/>
          <w:color w:val="000000" w:themeColor="text1"/>
          <w:sz w:val="24"/>
          <w:szCs w:val="24"/>
          <w:shd w:val="clear" w:color="auto" w:fill="FFFFFF"/>
        </w:rPr>
        <w:t xml:space="preserve"> (</w:t>
      </w:r>
      <w:bookmarkStart w:id="1" w:name="bbib0080"/>
      <w:r w:rsidR="008F3B12" w:rsidRPr="0019247D">
        <w:rPr>
          <w:rFonts w:ascii="Times New Roman" w:hAnsi="Times New Roman" w:cs="Times New Roman"/>
          <w:color w:val="000000" w:themeColor="text1"/>
          <w:sz w:val="24"/>
          <w:szCs w:val="24"/>
          <w:shd w:val="clear" w:color="auto" w:fill="FFFFFF"/>
        </w:rPr>
        <w:fldChar w:fldCharType="begin"/>
      </w:r>
      <w:r w:rsidR="008F3B12" w:rsidRPr="0019247D">
        <w:rPr>
          <w:rFonts w:ascii="Times New Roman" w:hAnsi="Times New Roman" w:cs="Times New Roman"/>
          <w:color w:val="000000" w:themeColor="text1"/>
          <w:sz w:val="24"/>
          <w:szCs w:val="24"/>
          <w:shd w:val="clear" w:color="auto" w:fill="FFFFFF"/>
        </w:rPr>
        <w:instrText xml:space="preserve"> HYPERLINK "https://www.sciencedirect.com/science/article/pii/S0926669017304314?casa_token=vpsUxwrmmU8AAAAA:eb51nO7w0h9MZNn2qnPN4VhDy5UqcdmHeQvTQuKyRGLSggEKZLJ-xRm9_3YjRbJlpBZ4iiXA" \l "bib0080" </w:instrText>
      </w:r>
      <w:r w:rsidR="008F3B12" w:rsidRPr="0019247D">
        <w:rPr>
          <w:rFonts w:ascii="Times New Roman" w:hAnsi="Times New Roman" w:cs="Times New Roman"/>
          <w:color w:val="000000" w:themeColor="text1"/>
          <w:sz w:val="24"/>
          <w:szCs w:val="24"/>
          <w:shd w:val="clear" w:color="auto" w:fill="FFFFFF"/>
        </w:rPr>
        <w:fldChar w:fldCharType="separate"/>
      </w:r>
      <w:r w:rsidR="008F3B12" w:rsidRPr="0019247D">
        <w:rPr>
          <w:rFonts w:ascii="Times New Roman" w:hAnsi="Times New Roman" w:cs="Times New Roman"/>
          <w:color w:val="000000" w:themeColor="text1"/>
          <w:sz w:val="24"/>
          <w:szCs w:val="24"/>
          <w:shd w:val="clear" w:color="auto" w:fill="FFFFFF"/>
        </w:rPr>
        <w:t xml:space="preserve">Debnath </w:t>
      </w:r>
      <w:r w:rsidR="008F3B12" w:rsidRPr="009509ED">
        <w:rPr>
          <w:rFonts w:ascii="Times New Roman" w:hAnsi="Times New Roman" w:cs="Times New Roman"/>
          <w:i/>
          <w:iCs/>
          <w:color w:val="000000" w:themeColor="text1"/>
          <w:sz w:val="24"/>
          <w:szCs w:val="24"/>
          <w:shd w:val="clear" w:color="auto" w:fill="FFFFFF"/>
        </w:rPr>
        <w:t>et al</w:t>
      </w:r>
      <w:r w:rsidR="008F3B12" w:rsidRPr="0019247D">
        <w:rPr>
          <w:rFonts w:ascii="Times New Roman" w:hAnsi="Times New Roman" w:cs="Times New Roman"/>
          <w:color w:val="000000" w:themeColor="text1"/>
          <w:sz w:val="24"/>
          <w:szCs w:val="24"/>
          <w:shd w:val="clear" w:color="auto" w:fill="FFFFFF"/>
        </w:rPr>
        <w:t>., 2010</w:t>
      </w:r>
      <w:r w:rsidR="008F3B12" w:rsidRPr="0019247D">
        <w:rPr>
          <w:rFonts w:ascii="Times New Roman" w:hAnsi="Times New Roman" w:cs="Times New Roman"/>
          <w:color w:val="000000" w:themeColor="text1"/>
          <w:sz w:val="24"/>
          <w:szCs w:val="24"/>
          <w:shd w:val="clear" w:color="auto" w:fill="FFFFFF"/>
        </w:rPr>
        <w:fldChar w:fldCharType="end"/>
      </w:r>
      <w:bookmarkEnd w:id="1"/>
      <w:r w:rsidR="008E6885" w:rsidRPr="0019247D">
        <w:rPr>
          <w:rFonts w:ascii="Times New Roman" w:hAnsi="Times New Roman" w:cs="Times New Roman"/>
          <w:color w:val="000000" w:themeColor="text1"/>
          <w:sz w:val="24"/>
          <w:szCs w:val="24"/>
          <w:shd w:val="clear" w:color="auto" w:fill="FFFFFF"/>
        </w:rPr>
        <w:t xml:space="preserve">; </w:t>
      </w:r>
      <w:r w:rsidR="008E6885" w:rsidRPr="0019247D">
        <w:rPr>
          <w:rFonts w:ascii="Times New Roman" w:eastAsia="Times New Roman" w:hAnsi="Times New Roman" w:cs="Times New Roman"/>
          <w:color w:val="000000" w:themeColor="text1"/>
          <w:sz w:val="24"/>
          <w:szCs w:val="24"/>
          <w:shd w:val="clear" w:color="auto" w:fill="FFFFFF"/>
        </w:rPr>
        <w:t xml:space="preserve">Ajayi </w:t>
      </w:r>
      <w:r w:rsidR="008E6885" w:rsidRPr="0019247D">
        <w:rPr>
          <w:rFonts w:ascii="Times New Roman" w:eastAsia="Times New Roman" w:hAnsi="Times New Roman" w:cs="Times New Roman"/>
          <w:i/>
          <w:color w:val="000000" w:themeColor="text1"/>
          <w:sz w:val="24"/>
          <w:szCs w:val="24"/>
          <w:shd w:val="clear" w:color="auto" w:fill="FFFFFF"/>
        </w:rPr>
        <w:t xml:space="preserve">et al., </w:t>
      </w:r>
      <w:r w:rsidR="008E6885" w:rsidRPr="0019247D">
        <w:rPr>
          <w:rFonts w:ascii="Times New Roman" w:eastAsia="Times New Roman" w:hAnsi="Times New Roman" w:cs="Times New Roman"/>
          <w:color w:val="000000" w:themeColor="text1"/>
          <w:sz w:val="24"/>
          <w:szCs w:val="24"/>
          <w:shd w:val="clear" w:color="auto" w:fill="FFFFFF"/>
        </w:rPr>
        <w:t>2011</w:t>
      </w:r>
      <w:r w:rsidR="008F3B12" w:rsidRPr="0019247D">
        <w:rPr>
          <w:rFonts w:ascii="Times New Roman" w:hAnsi="Times New Roman" w:cs="Times New Roman"/>
          <w:color w:val="000000" w:themeColor="text1"/>
          <w:sz w:val="24"/>
          <w:szCs w:val="24"/>
          <w:shd w:val="clear" w:color="auto" w:fill="FFFFFF"/>
        </w:rPr>
        <w:t>),</w:t>
      </w:r>
      <w:r w:rsidR="00221503">
        <w:rPr>
          <w:rFonts w:ascii="Times New Roman" w:hAnsi="Times New Roman" w:cs="Times New Roman"/>
          <w:color w:val="000000" w:themeColor="text1"/>
          <w:sz w:val="24"/>
          <w:szCs w:val="24"/>
          <w:shd w:val="clear" w:color="auto" w:fill="FFFFFF"/>
        </w:rPr>
        <w:t xml:space="preserve"> </w:t>
      </w:r>
      <w:r w:rsidR="008F3B12" w:rsidRPr="00C517DD">
        <w:rPr>
          <w:rFonts w:ascii="Times New Roman" w:hAnsi="Times New Roman" w:cs="Times New Roman"/>
          <w:color w:val="000000" w:themeColor="text1"/>
          <w:sz w:val="24"/>
          <w:szCs w:val="24"/>
          <w:shd w:val="clear" w:color="auto" w:fill="FFFFFF"/>
        </w:rPr>
        <w:t>which</w:t>
      </w:r>
      <w:r w:rsidR="009509ED">
        <w:rPr>
          <w:rFonts w:ascii="Times New Roman" w:hAnsi="Times New Roman" w:cs="Times New Roman"/>
          <w:color w:val="000000" w:themeColor="text1"/>
          <w:sz w:val="24"/>
          <w:szCs w:val="24"/>
          <w:shd w:val="clear" w:color="auto" w:fill="FFFFFF"/>
        </w:rPr>
        <w:t xml:space="preserve"> may perform </w:t>
      </w:r>
      <w:r w:rsidR="006D334C" w:rsidRPr="00C517DD">
        <w:rPr>
          <w:rFonts w:ascii="Times New Roman" w:hAnsi="Times New Roman" w:cs="Times New Roman"/>
          <w:color w:val="000000" w:themeColor="text1"/>
          <w:sz w:val="24"/>
          <w:szCs w:val="24"/>
          <w:shd w:val="clear" w:color="auto" w:fill="FFFFFF"/>
        </w:rPr>
        <w:t xml:space="preserve">analgesic, </w:t>
      </w:r>
      <w:r w:rsidR="008F3B12" w:rsidRPr="00C517DD">
        <w:rPr>
          <w:rFonts w:ascii="Times New Roman" w:hAnsi="Times New Roman" w:cs="Times New Roman"/>
          <w:color w:val="000000" w:themeColor="text1"/>
          <w:sz w:val="24"/>
          <w:szCs w:val="24"/>
          <w:shd w:val="clear" w:color="auto" w:fill="FFFFFF"/>
        </w:rPr>
        <w:t xml:space="preserve">anti-inflammatory, </w:t>
      </w:r>
      <w:r w:rsidR="006D334C" w:rsidRPr="00C517DD">
        <w:rPr>
          <w:rFonts w:ascii="Times New Roman" w:hAnsi="Times New Roman" w:cs="Times New Roman"/>
          <w:color w:val="000000" w:themeColor="text1"/>
          <w:sz w:val="24"/>
          <w:szCs w:val="24"/>
          <w:shd w:val="clear" w:color="auto" w:fill="FFFFFF"/>
        </w:rPr>
        <w:t xml:space="preserve">anthelmintic, </w:t>
      </w:r>
      <w:r w:rsidR="006245A6" w:rsidRPr="00C517DD">
        <w:rPr>
          <w:rFonts w:ascii="Times New Roman" w:hAnsi="Times New Roman" w:cs="Times New Roman"/>
          <w:color w:val="000000" w:themeColor="text1"/>
          <w:sz w:val="24"/>
          <w:szCs w:val="24"/>
          <w:shd w:val="clear" w:color="auto" w:fill="FFFFFF"/>
        </w:rPr>
        <w:t xml:space="preserve">gastroprotective, </w:t>
      </w:r>
      <w:r w:rsidR="008F3B12" w:rsidRPr="00C517DD">
        <w:rPr>
          <w:rFonts w:ascii="Times New Roman" w:hAnsi="Times New Roman" w:cs="Times New Roman"/>
          <w:color w:val="000000" w:themeColor="text1"/>
          <w:sz w:val="24"/>
          <w:szCs w:val="24"/>
          <w:shd w:val="clear" w:color="auto" w:fill="FFFFFF"/>
        </w:rPr>
        <w:t xml:space="preserve">antioxidant, </w:t>
      </w:r>
      <w:r w:rsidR="006D334C" w:rsidRPr="00C517DD">
        <w:rPr>
          <w:rFonts w:ascii="Times New Roman" w:hAnsi="Times New Roman" w:cs="Times New Roman"/>
          <w:color w:val="000000" w:themeColor="text1"/>
          <w:sz w:val="24"/>
          <w:szCs w:val="24"/>
          <w:shd w:val="clear" w:color="auto" w:fill="FFFFFF"/>
        </w:rPr>
        <w:t xml:space="preserve">antiviral, </w:t>
      </w:r>
      <w:r w:rsidR="008F3B12" w:rsidRPr="00C517DD">
        <w:rPr>
          <w:rFonts w:ascii="Times New Roman" w:hAnsi="Times New Roman" w:cs="Times New Roman"/>
          <w:color w:val="000000" w:themeColor="text1"/>
          <w:sz w:val="24"/>
          <w:szCs w:val="24"/>
          <w:shd w:val="clear" w:color="auto" w:fill="FFFFFF"/>
        </w:rPr>
        <w:t>antimycotic, antibacterial, antituberculosis</w:t>
      </w:r>
      <w:r w:rsidR="006D334C" w:rsidRPr="00C517DD">
        <w:rPr>
          <w:rFonts w:ascii="Times New Roman" w:hAnsi="Times New Roman" w:cs="Times New Roman"/>
          <w:color w:val="000000" w:themeColor="text1"/>
          <w:sz w:val="24"/>
          <w:szCs w:val="24"/>
          <w:shd w:val="clear" w:color="auto" w:fill="FFFFFF"/>
        </w:rPr>
        <w:t>,</w:t>
      </w:r>
      <w:r w:rsidR="008F3B12" w:rsidRPr="00C517DD">
        <w:rPr>
          <w:rFonts w:ascii="Times New Roman" w:hAnsi="Times New Roman" w:cs="Times New Roman"/>
          <w:color w:val="000000" w:themeColor="text1"/>
          <w:sz w:val="24"/>
          <w:szCs w:val="24"/>
          <w:shd w:val="clear" w:color="auto" w:fill="FFFFFF"/>
        </w:rPr>
        <w:t xml:space="preserve"> </w:t>
      </w:r>
      <w:r w:rsidR="006D334C" w:rsidRPr="00C517DD">
        <w:rPr>
          <w:rFonts w:ascii="Times New Roman" w:hAnsi="Times New Roman" w:cs="Times New Roman"/>
          <w:color w:val="000000" w:themeColor="text1"/>
          <w:sz w:val="24"/>
          <w:szCs w:val="24"/>
          <w:shd w:val="clear" w:color="auto" w:fill="FFFFFF"/>
        </w:rPr>
        <w:t xml:space="preserve">bactericidal and insecticidal activities </w:t>
      </w:r>
      <w:r w:rsidR="008F3B12" w:rsidRPr="00C517DD">
        <w:rPr>
          <w:rFonts w:ascii="Times New Roman" w:hAnsi="Times New Roman" w:cs="Times New Roman"/>
          <w:color w:val="000000" w:themeColor="text1"/>
          <w:sz w:val="24"/>
          <w:szCs w:val="24"/>
          <w:shd w:val="clear" w:color="auto" w:fill="FFFFFF"/>
        </w:rPr>
        <w:t>(</w:t>
      </w:r>
      <w:bookmarkStart w:id="2" w:name="bbib0035"/>
      <w:proofErr w:type="spellStart"/>
      <w:r w:rsidR="008F3B12" w:rsidRPr="00C517DD">
        <w:rPr>
          <w:rFonts w:ascii="Times New Roman" w:hAnsi="Times New Roman" w:cs="Times New Roman"/>
          <w:color w:val="000000" w:themeColor="text1"/>
          <w:sz w:val="24"/>
          <w:szCs w:val="24"/>
          <w:shd w:val="clear" w:color="auto" w:fill="FFFFFF"/>
        </w:rPr>
        <w:fldChar w:fldCharType="begin"/>
      </w:r>
      <w:r w:rsidR="008F3B12" w:rsidRPr="00C517DD">
        <w:rPr>
          <w:rFonts w:ascii="Times New Roman" w:hAnsi="Times New Roman" w:cs="Times New Roman"/>
          <w:color w:val="000000" w:themeColor="text1"/>
          <w:sz w:val="24"/>
          <w:szCs w:val="24"/>
          <w:shd w:val="clear" w:color="auto" w:fill="FFFFFF"/>
        </w:rPr>
        <w:instrText xml:space="preserve"> HYPERLINK "https://www.sciencedirect.com/science/article/pii/S0926669017304314?casa_token=vpsUxwrmmU8AAAAA:eb51nO7w0h9MZNn2qnPN4VhDy5UqcdmHeQvTQuKyRGLSggEKZLJ-xRm9_3YjRbJlpBZ4iiXA" \l "bib0035" </w:instrText>
      </w:r>
      <w:r w:rsidR="008F3B12" w:rsidRPr="00C517DD">
        <w:rPr>
          <w:rFonts w:ascii="Times New Roman" w:hAnsi="Times New Roman" w:cs="Times New Roman"/>
          <w:color w:val="000000" w:themeColor="text1"/>
          <w:sz w:val="24"/>
          <w:szCs w:val="24"/>
          <w:shd w:val="clear" w:color="auto" w:fill="FFFFFF"/>
        </w:rPr>
        <w:fldChar w:fldCharType="separate"/>
      </w:r>
      <w:r w:rsidR="008F3B12" w:rsidRPr="00C517DD">
        <w:rPr>
          <w:rFonts w:ascii="Times New Roman" w:hAnsi="Times New Roman" w:cs="Times New Roman"/>
          <w:color w:val="000000" w:themeColor="text1"/>
          <w:sz w:val="24"/>
          <w:szCs w:val="24"/>
          <w:shd w:val="clear" w:color="auto" w:fill="FFFFFF"/>
        </w:rPr>
        <w:t>Hamissa</w:t>
      </w:r>
      <w:proofErr w:type="spellEnd"/>
      <w:r w:rsidR="008F3B12" w:rsidRPr="00C517DD">
        <w:rPr>
          <w:rFonts w:ascii="Times New Roman" w:hAnsi="Times New Roman" w:cs="Times New Roman"/>
          <w:color w:val="000000" w:themeColor="text1"/>
          <w:sz w:val="24"/>
          <w:szCs w:val="24"/>
          <w:shd w:val="clear" w:color="auto" w:fill="FFFFFF"/>
        </w:rPr>
        <w:t xml:space="preserve"> </w:t>
      </w:r>
      <w:r w:rsidR="008F3B12" w:rsidRPr="00E835DB">
        <w:rPr>
          <w:rFonts w:ascii="Times New Roman" w:hAnsi="Times New Roman" w:cs="Times New Roman"/>
          <w:i/>
          <w:iCs/>
          <w:color w:val="000000" w:themeColor="text1"/>
          <w:sz w:val="24"/>
          <w:szCs w:val="24"/>
          <w:shd w:val="clear" w:color="auto" w:fill="FFFFFF"/>
        </w:rPr>
        <w:t>et al</w:t>
      </w:r>
      <w:r w:rsidR="008F3B12" w:rsidRPr="00C517DD">
        <w:rPr>
          <w:rFonts w:ascii="Times New Roman" w:hAnsi="Times New Roman" w:cs="Times New Roman"/>
          <w:color w:val="000000" w:themeColor="text1"/>
          <w:sz w:val="24"/>
          <w:szCs w:val="24"/>
          <w:shd w:val="clear" w:color="auto" w:fill="FFFFFF"/>
        </w:rPr>
        <w:t>., 2012</w:t>
      </w:r>
      <w:r w:rsidR="008F3B12" w:rsidRPr="00C517DD">
        <w:rPr>
          <w:rFonts w:ascii="Times New Roman" w:hAnsi="Times New Roman" w:cs="Times New Roman"/>
          <w:color w:val="000000" w:themeColor="text1"/>
          <w:sz w:val="24"/>
          <w:szCs w:val="24"/>
          <w:shd w:val="clear" w:color="auto" w:fill="FFFFFF"/>
        </w:rPr>
        <w:fldChar w:fldCharType="end"/>
      </w:r>
      <w:bookmarkEnd w:id="2"/>
      <w:r w:rsidR="006245A6" w:rsidRPr="00C517DD">
        <w:rPr>
          <w:rFonts w:ascii="Times New Roman" w:hAnsi="Times New Roman" w:cs="Times New Roman"/>
          <w:color w:val="000000" w:themeColor="text1"/>
          <w:sz w:val="24"/>
          <w:szCs w:val="24"/>
          <w:shd w:val="clear" w:color="auto" w:fill="FFFFFF"/>
        </w:rPr>
        <w:t>;</w:t>
      </w:r>
      <w:r w:rsidR="008F3B12" w:rsidRPr="00C517DD">
        <w:rPr>
          <w:rFonts w:ascii="Times New Roman" w:hAnsi="Times New Roman" w:cs="Times New Roman"/>
          <w:color w:val="000000" w:themeColor="text1"/>
          <w:sz w:val="24"/>
          <w:szCs w:val="24"/>
          <w:shd w:val="clear" w:color="auto" w:fill="FFFFFF"/>
        </w:rPr>
        <w:t> </w:t>
      </w:r>
      <w:proofErr w:type="spellStart"/>
      <w:r w:rsidR="006D334C" w:rsidRPr="00C517DD">
        <w:rPr>
          <w:rFonts w:ascii="Times New Roman" w:hAnsi="Times New Roman" w:cs="Times New Roman"/>
          <w:color w:val="000000" w:themeColor="text1"/>
          <w:sz w:val="24"/>
          <w:szCs w:val="24"/>
          <w:shd w:val="clear" w:color="auto" w:fill="FFFFFF"/>
        </w:rPr>
        <w:t>Viel</w:t>
      </w:r>
      <w:proofErr w:type="spellEnd"/>
      <w:r w:rsidR="006D334C" w:rsidRPr="00C517DD">
        <w:rPr>
          <w:rFonts w:ascii="Times New Roman" w:hAnsi="Times New Roman" w:cs="Times New Roman"/>
          <w:color w:val="000000" w:themeColor="text1"/>
          <w:sz w:val="24"/>
          <w:szCs w:val="24"/>
          <w:shd w:val="clear" w:color="auto" w:fill="FFFFFF"/>
        </w:rPr>
        <w:t xml:space="preserve"> </w:t>
      </w:r>
      <w:r w:rsidR="006D334C" w:rsidRPr="00E835DB">
        <w:rPr>
          <w:rFonts w:ascii="Times New Roman" w:hAnsi="Times New Roman" w:cs="Times New Roman"/>
          <w:i/>
          <w:iCs/>
          <w:color w:val="000000" w:themeColor="text1"/>
          <w:sz w:val="24"/>
          <w:szCs w:val="24"/>
          <w:shd w:val="clear" w:color="auto" w:fill="FFFFFF"/>
        </w:rPr>
        <w:t>et al</w:t>
      </w:r>
      <w:r w:rsidR="006D334C" w:rsidRPr="00C517DD">
        <w:rPr>
          <w:rFonts w:ascii="Times New Roman" w:hAnsi="Times New Roman" w:cs="Times New Roman"/>
          <w:color w:val="000000" w:themeColor="text1"/>
          <w:sz w:val="24"/>
          <w:szCs w:val="24"/>
          <w:shd w:val="clear" w:color="auto" w:fill="FFFFFF"/>
        </w:rPr>
        <w:t>., 2017</w:t>
      </w:r>
      <w:r w:rsidR="008F3B12" w:rsidRPr="00C517DD">
        <w:rPr>
          <w:rFonts w:ascii="Times New Roman" w:hAnsi="Times New Roman" w:cs="Times New Roman"/>
          <w:color w:val="000000" w:themeColor="text1"/>
          <w:sz w:val="24"/>
          <w:szCs w:val="24"/>
          <w:shd w:val="clear" w:color="auto" w:fill="FFFFFF"/>
        </w:rPr>
        <w:t>).</w:t>
      </w:r>
      <w:r w:rsidR="006D334C" w:rsidRPr="00C517DD">
        <w:rPr>
          <w:rFonts w:ascii="Times New Roman" w:hAnsi="Times New Roman" w:cs="Times New Roman"/>
          <w:color w:val="000000" w:themeColor="text1"/>
          <w:sz w:val="24"/>
          <w:szCs w:val="24"/>
          <w:shd w:val="clear" w:color="auto" w:fill="FFFFFF"/>
        </w:rPr>
        <w:t xml:space="preserve"> </w:t>
      </w:r>
    </w:p>
    <w:p w14:paraId="6FBEF020" w14:textId="0F58B4D6" w:rsidR="006D334C" w:rsidRPr="00C517DD" w:rsidRDefault="003F74B6" w:rsidP="00221503">
      <w:pPr>
        <w:spacing w:after="0" w:line="360" w:lineRule="auto"/>
        <w:ind w:firstLine="720"/>
        <w:jc w:val="both"/>
        <w:rPr>
          <w:rFonts w:ascii="Times New Roman" w:hAnsi="Times New Roman" w:cs="Times New Roman"/>
          <w:color w:val="000000" w:themeColor="text1"/>
          <w:sz w:val="24"/>
          <w:szCs w:val="24"/>
          <w:shd w:val="clear" w:color="auto" w:fill="FFFFFF"/>
        </w:rPr>
      </w:pPr>
      <w:r w:rsidRPr="00C517DD">
        <w:rPr>
          <w:rFonts w:ascii="Times New Roman" w:hAnsi="Times New Roman" w:cs="Times New Roman"/>
          <w:color w:val="000000" w:themeColor="text1"/>
          <w:sz w:val="24"/>
          <w:szCs w:val="24"/>
          <w:shd w:val="clear" w:color="auto" w:fill="FFFFFF"/>
        </w:rPr>
        <w:t>Proximate analysis revealed that sisal p</w:t>
      </w:r>
      <w:r w:rsidR="008F667C" w:rsidRPr="00C517DD">
        <w:rPr>
          <w:rFonts w:ascii="Times New Roman" w:hAnsi="Times New Roman" w:cs="Times New Roman"/>
          <w:color w:val="000000" w:themeColor="text1"/>
          <w:sz w:val="24"/>
          <w:szCs w:val="24"/>
          <w:shd w:val="clear" w:color="auto" w:fill="FFFFFF"/>
        </w:rPr>
        <w:t xml:space="preserve">ulp </w:t>
      </w:r>
      <w:r w:rsidR="0040389E">
        <w:rPr>
          <w:rFonts w:ascii="Times New Roman" w:hAnsi="Times New Roman" w:cs="Times New Roman"/>
          <w:color w:val="000000" w:themeColor="text1"/>
          <w:sz w:val="24"/>
          <w:szCs w:val="24"/>
          <w:shd w:val="clear" w:color="auto" w:fill="FFFFFF"/>
        </w:rPr>
        <w:t>may have a</w:t>
      </w:r>
      <w:r w:rsidR="008F667C" w:rsidRPr="00C517DD">
        <w:rPr>
          <w:rFonts w:ascii="Times New Roman" w:hAnsi="Times New Roman" w:cs="Times New Roman"/>
          <w:color w:val="000000" w:themeColor="text1"/>
          <w:sz w:val="24"/>
          <w:szCs w:val="24"/>
          <w:shd w:val="clear" w:color="auto" w:fill="FFFFFF"/>
        </w:rPr>
        <w:t xml:space="preserve"> crude protein </w:t>
      </w:r>
      <w:r w:rsidR="0040389E">
        <w:rPr>
          <w:rFonts w:ascii="Times New Roman" w:hAnsi="Times New Roman" w:cs="Times New Roman"/>
          <w:color w:val="000000" w:themeColor="text1"/>
          <w:sz w:val="24"/>
          <w:szCs w:val="24"/>
          <w:shd w:val="clear" w:color="auto" w:fill="FFFFFF"/>
        </w:rPr>
        <w:t xml:space="preserve">up to </w:t>
      </w:r>
      <w:r w:rsidR="008F667C" w:rsidRPr="00C517DD">
        <w:rPr>
          <w:rFonts w:ascii="Times New Roman" w:hAnsi="Times New Roman" w:cs="Times New Roman"/>
          <w:color w:val="000000" w:themeColor="text1"/>
          <w:sz w:val="24"/>
          <w:szCs w:val="24"/>
          <w:shd w:val="clear" w:color="auto" w:fill="FFFFFF"/>
        </w:rPr>
        <w:t>7.3% and</w:t>
      </w:r>
      <w:r w:rsidRPr="00C517DD">
        <w:rPr>
          <w:rFonts w:ascii="Times New Roman" w:hAnsi="Times New Roman" w:cs="Times New Roman"/>
          <w:color w:val="000000" w:themeColor="text1"/>
          <w:sz w:val="24"/>
          <w:szCs w:val="24"/>
          <w:shd w:val="clear" w:color="auto" w:fill="FFFFFF"/>
        </w:rPr>
        <w:t xml:space="preserve"> </w:t>
      </w:r>
      <w:r w:rsidR="008F667C" w:rsidRPr="00C517DD">
        <w:rPr>
          <w:rFonts w:ascii="Times New Roman" w:hAnsi="Times New Roman" w:cs="Times New Roman"/>
          <w:color w:val="000000" w:themeColor="text1"/>
          <w:sz w:val="24"/>
          <w:szCs w:val="24"/>
          <w:shd w:val="clear" w:color="auto" w:fill="FFFFFF"/>
        </w:rPr>
        <w:t>fiber of 15.2%</w:t>
      </w:r>
      <w:r w:rsidR="00C411EF">
        <w:rPr>
          <w:rFonts w:ascii="Times New Roman" w:hAnsi="Times New Roman" w:cs="Times New Roman"/>
          <w:color w:val="000000" w:themeColor="text1"/>
          <w:sz w:val="24"/>
          <w:szCs w:val="24"/>
          <w:shd w:val="clear" w:color="auto" w:fill="FFFFFF"/>
        </w:rPr>
        <w:t>,</w:t>
      </w:r>
      <w:r w:rsidR="008F667C" w:rsidRPr="00C517DD">
        <w:rPr>
          <w:rFonts w:ascii="Times New Roman" w:hAnsi="Times New Roman" w:cs="Times New Roman"/>
          <w:color w:val="000000" w:themeColor="text1"/>
          <w:sz w:val="24"/>
          <w:szCs w:val="24"/>
          <w:shd w:val="clear" w:color="auto" w:fill="FFFFFF"/>
        </w:rPr>
        <w:t xml:space="preserve"> </w:t>
      </w:r>
      <w:r w:rsidR="0040389E">
        <w:rPr>
          <w:rFonts w:ascii="Times New Roman" w:hAnsi="Times New Roman" w:cs="Times New Roman"/>
          <w:color w:val="000000" w:themeColor="text1"/>
          <w:sz w:val="24"/>
          <w:szCs w:val="24"/>
          <w:shd w:val="clear" w:color="auto" w:fill="FFFFFF"/>
        </w:rPr>
        <w:t xml:space="preserve">respectively </w:t>
      </w:r>
      <w:r w:rsidRPr="00C517DD">
        <w:rPr>
          <w:rFonts w:ascii="Times New Roman" w:hAnsi="Times New Roman" w:cs="Times New Roman"/>
          <w:color w:val="000000" w:themeColor="text1"/>
          <w:sz w:val="24"/>
          <w:szCs w:val="24"/>
          <w:shd w:val="clear" w:color="auto" w:fill="FFFFFF"/>
        </w:rPr>
        <w:t>(</w:t>
      </w:r>
      <w:proofErr w:type="spellStart"/>
      <w:r w:rsidRPr="00C517DD">
        <w:rPr>
          <w:rFonts w:ascii="Times New Roman" w:hAnsi="Times New Roman" w:cs="Times New Roman"/>
          <w:color w:val="000000" w:themeColor="text1"/>
          <w:sz w:val="24"/>
          <w:szCs w:val="24"/>
          <w:shd w:val="clear" w:color="auto" w:fill="FFFFFF"/>
        </w:rPr>
        <w:t>Gebremariam</w:t>
      </w:r>
      <w:proofErr w:type="spellEnd"/>
      <w:r w:rsidRPr="00C517DD">
        <w:rPr>
          <w:rFonts w:ascii="Times New Roman" w:hAnsi="Times New Roman" w:cs="Times New Roman"/>
          <w:color w:val="000000" w:themeColor="text1"/>
          <w:sz w:val="24"/>
          <w:szCs w:val="24"/>
          <w:shd w:val="clear" w:color="auto" w:fill="FFFFFF"/>
        </w:rPr>
        <w:t xml:space="preserve"> and Machin (2008)</w:t>
      </w:r>
      <w:r w:rsidR="0040389E">
        <w:rPr>
          <w:rFonts w:ascii="Times New Roman" w:hAnsi="Times New Roman" w:cs="Times New Roman"/>
          <w:color w:val="000000" w:themeColor="text1"/>
          <w:sz w:val="24"/>
          <w:szCs w:val="24"/>
          <w:shd w:val="clear" w:color="auto" w:fill="FFFFFF"/>
        </w:rPr>
        <w:t>.</w:t>
      </w:r>
      <w:r w:rsidR="00C411EF">
        <w:rPr>
          <w:rFonts w:ascii="Times New Roman" w:hAnsi="Times New Roman" w:cs="Times New Roman"/>
          <w:color w:val="000000" w:themeColor="text1"/>
          <w:sz w:val="24"/>
          <w:szCs w:val="24"/>
          <w:shd w:val="clear" w:color="auto" w:fill="FFFFFF"/>
        </w:rPr>
        <w:t xml:space="preserve"> </w:t>
      </w:r>
      <w:r w:rsidR="0040389E">
        <w:rPr>
          <w:rFonts w:ascii="Times New Roman" w:hAnsi="Times New Roman" w:cs="Times New Roman"/>
          <w:color w:val="000000" w:themeColor="text1"/>
          <w:sz w:val="24"/>
          <w:szCs w:val="24"/>
          <w:shd w:val="clear" w:color="auto" w:fill="FFFFFF"/>
        </w:rPr>
        <w:t>I</w:t>
      </w:r>
      <w:r w:rsidR="008F667C" w:rsidRPr="00C517DD">
        <w:rPr>
          <w:rFonts w:ascii="Times New Roman" w:hAnsi="Times New Roman" w:cs="Times New Roman"/>
          <w:color w:val="000000" w:themeColor="text1"/>
          <w:sz w:val="24"/>
          <w:szCs w:val="24"/>
          <w:shd w:val="clear" w:color="auto" w:fill="FFFFFF"/>
        </w:rPr>
        <w:t xml:space="preserve">ts </w:t>
      </w:r>
      <w:r w:rsidR="001D479D" w:rsidRPr="00C517DD">
        <w:rPr>
          <w:rFonts w:ascii="Times New Roman" w:hAnsi="Times New Roman" w:cs="Times New Roman"/>
          <w:color w:val="000000" w:themeColor="text1"/>
          <w:sz w:val="24"/>
          <w:szCs w:val="24"/>
          <w:shd w:val="clear" w:color="auto" w:fill="FFFFFF"/>
        </w:rPr>
        <w:t xml:space="preserve">fiber </w:t>
      </w:r>
      <w:r w:rsidR="008F667C" w:rsidRPr="00C517DD">
        <w:rPr>
          <w:rFonts w:ascii="Times New Roman" w:hAnsi="Times New Roman" w:cs="Times New Roman"/>
          <w:color w:val="000000" w:themeColor="text1"/>
          <w:sz w:val="24"/>
          <w:szCs w:val="24"/>
          <w:shd w:val="clear" w:color="auto" w:fill="FFFFFF"/>
        </w:rPr>
        <w:t>has</w:t>
      </w:r>
      <w:r w:rsidRPr="00C517DD">
        <w:rPr>
          <w:rFonts w:ascii="Times New Roman" w:hAnsi="Times New Roman" w:cs="Times New Roman"/>
          <w:color w:val="000000" w:themeColor="text1"/>
          <w:sz w:val="24"/>
          <w:szCs w:val="24"/>
          <w:shd w:val="clear" w:color="auto" w:fill="FFFFFF"/>
        </w:rPr>
        <w:t xml:space="preserve"> high </w:t>
      </w:r>
      <w:r w:rsidR="001D479D" w:rsidRPr="00C517DD">
        <w:rPr>
          <w:rFonts w:ascii="Times New Roman" w:hAnsi="Times New Roman" w:cs="Times New Roman"/>
          <w:color w:val="000000" w:themeColor="text1"/>
          <w:sz w:val="24"/>
          <w:szCs w:val="24"/>
          <w:shd w:val="clear" w:color="auto" w:fill="FFFFFF"/>
        </w:rPr>
        <w:t xml:space="preserve">durability, strength, ability to stretch, resistance to deteriorate, interaction with dyestuff (Gonzalez </w:t>
      </w:r>
      <w:r w:rsidR="001D479D" w:rsidRPr="00E835DB">
        <w:rPr>
          <w:rFonts w:ascii="Times New Roman" w:hAnsi="Times New Roman" w:cs="Times New Roman"/>
          <w:i/>
          <w:iCs/>
          <w:color w:val="000000" w:themeColor="text1"/>
          <w:sz w:val="24"/>
          <w:szCs w:val="24"/>
          <w:shd w:val="clear" w:color="auto" w:fill="FFFFFF"/>
        </w:rPr>
        <w:t>et al</w:t>
      </w:r>
      <w:r w:rsidR="001D479D" w:rsidRPr="00C517DD">
        <w:rPr>
          <w:rFonts w:ascii="Times New Roman" w:hAnsi="Times New Roman" w:cs="Times New Roman"/>
          <w:color w:val="000000" w:themeColor="text1"/>
          <w:sz w:val="24"/>
          <w:szCs w:val="24"/>
          <w:shd w:val="clear" w:color="auto" w:fill="FFFFFF"/>
        </w:rPr>
        <w:t>. 2015)</w:t>
      </w:r>
      <w:r w:rsidR="00E375CD">
        <w:rPr>
          <w:rFonts w:ascii="Times New Roman" w:hAnsi="Times New Roman" w:cs="Times New Roman"/>
          <w:color w:val="000000" w:themeColor="text1"/>
          <w:sz w:val="24"/>
          <w:szCs w:val="24"/>
          <w:shd w:val="clear" w:color="auto" w:fill="FFFFFF"/>
        </w:rPr>
        <w:t>.</w:t>
      </w:r>
      <w:r w:rsidR="00724D15" w:rsidRPr="00C517DD">
        <w:rPr>
          <w:rFonts w:ascii="Times New Roman" w:hAnsi="Times New Roman" w:cs="Times New Roman"/>
          <w:color w:val="000000" w:themeColor="text1"/>
          <w:sz w:val="24"/>
          <w:szCs w:val="24"/>
          <w:shd w:val="clear" w:color="auto" w:fill="FFFFFF"/>
        </w:rPr>
        <w:t xml:space="preserve"> </w:t>
      </w:r>
      <w:r w:rsidR="00E375CD">
        <w:rPr>
          <w:rFonts w:ascii="Times New Roman" w:hAnsi="Times New Roman" w:cs="Times New Roman"/>
          <w:color w:val="000000" w:themeColor="text1"/>
          <w:sz w:val="24"/>
          <w:szCs w:val="24"/>
          <w:shd w:val="clear" w:color="auto" w:fill="FFFFFF"/>
        </w:rPr>
        <w:t>M</w:t>
      </w:r>
      <w:r w:rsidR="006D334C" w:rsidRPr="00C517DD">
        <w:rPr>
          <w:rFonts w:ascii="Times New Roman" w:hAnsi="Times New Roman" w:cs="Times New Roman"/>
          <w:color w:val="000000" w:themeColor="text1"/>
          <w:sz w:val="24"/>
          <w:szCs w:val="24"/>
          <w:shd w:val="clear" w:color="auto" w:fill="FFFFFF"/>
        </w:rPr>
        <w:t xml:space="preserve">ain product derived from this fiber </w:t>
      </w:r>
      <w:r w:rsidR="00E375CD">
        <w:rPr>
          <w:rFonts w:ascii="Times New Roman" w:hAnsi="Times New Roman" w:cs="Times New Roman"/>
          <w:color w:val="000000" w:themeColor="text1"/>
          <w:sz w:val="24"/>
          <w:szCs w:val="24"/>
          <w:shd w:val="clear" w:color="auto" w:fill="FFFFFF"/>
        </w:rPr>
        <w:t>include</w:t>
      </w:r>
      <w:r w:rsidR="00C411EF">
        <w:rPr>
          <w:rFonts w:ascii="Times New Roman" w:hAnsi="Times New Roman" w:cs="Times New Roman"/>
          <w:color w:val="000000" w:themeColor="text1"/>
          <w:sz w:val="24"/>
          <w:szCs w:val="24"/>
          <w:shd w:val="clear" w:color="auto" w:fill="FFFFFF"/>
        </w:rPr>
        <w:t>s</w:t>
      </w:r>
      <w:r w:rsidR="006D334C" w:rsidRPr="00C517DD">
        <w:rPr>
          <w:rFonts w:ascii="Times New Roman" w:hAnsi="Times New Roman" w:cs="Times New Roman"/>
          <w:color w:val="000000" w:themeColor="text1"/>
          <w:sz w:val="24"/>
          <w:szCs w:val="24"/>
          <w:shd w:val="clear" w:color="auto" w:fill="FFFFFF"/>
        </w:rPr>
        <w:t xml:space="preserve"> biodegradable yarn used in handicrafts, production of upholstery</w:t>
      </w:r>
      <w:r w:rsidR="00724D15" w:rsidRPr="00C517DD">
        <w:rPr>
          <w:rFonts w:ascii="Times New Roman" w:hAnsi="Times New Roman" w:cs="Times New Roman"/>
          <w:color w:val="000000" w:themeColor="text1"/>
          <w:sz w:val="24"/>
          <w:szCs w:val="24"/>
          <w:shd w:val="clear" w:color="auto" w:fill="FFFFFF"/>
        </w:rPr>
        <w:t xml:space="preserve"> and tequilas, ropes of various utilities, </w:t>
      </w:r>
      <w:r w:rsidR="006D334C" w:rsidRPr="00C517DD">
        <w:rPr>
          <w:rFonts w:ascii="Times New Roman" w:hAnsi="Times New Roman" w:cs="Times New Roman"/>
          <w:color w:val="000000" w:themeColor="text1"/>
          <w:sz w:val="24"/>
          <w:szCs w:val="24"/>
          <w:shd w:val="clear" w:color="auto" w:fill="FFFFFF"/>
        </w:rPr>
        <w:t xml:space="preserve">pulp for cellulose industry, decorative carpets, </w:t>
      </w:r>
      <w:r w:rsidR="00724D15" w:rsidRPr="00C517DD">
        <w:rPr>
          <w:rFonts w:ascii="Times New Roman" w:hAnsi="Times New Roman" w:cs="Times New Roman"/>
          <w:color w:val="000000" w:themeColor="text1"/>
          <w:sz w:val="24"/>
          <w:szCs w:val="24"/>
          <w:shd w:val="clear" w:color="auto" w:fill="FFFFFF"/>
        </w:rPr>
        <w:t>animal feed, organic </w:t>
      </w:r>
      <w:hyperlink r:id="rId13" w:tooltip="Learn more about Fertilizer from ScienceDirect's AI-generated Topic Pages" w:history="1">
        <w:r w:rsidR="00724D15" w:rsidRPr="00C517DD">
          <w:rPr>
            <w:rFonts w:ascii="Times New Roman" w:hAnsi="Times New Roman" w:cs="Times New Roman"/>
            <w:color w:val="000000" w:themeColor="text1"/>
            <w:sz w:val="24"/>
            <w:szCs w:val="24"/>
            <w:shd w:val="clear" w:color="auto" w:fill="FFFFFF"/>
          </w:rPr>
          <w:t>fertilizer</w:t>
        </w:r>
      </w:hyperlink>
      <w:r w:rsidR="00724D15" w:rsidRPr="00C517DD">
        <w:rPr>
          <w:rFonts w:ascii="Times New Roman" w:hAnsi="Times New Roman" w:cs="Times New Roman"/>
          <w:color w:val="000000" w:themeColor="text1"/>
          <w:sz w:val="24"/>
          <w:szCs w:val="24"/>
          <w:shd w:val="clear" w:color="auto" w:fill="FFFFFF"/>
        </w:rPr>
        <w:t xml:space="preserve">, </w:t>
      </w:r>
      <w:r w:rsidR="006D334C" w:rsidRPr="00C517DD">
        <w:rPr>
          <w:rFonts w:ascii="Times New Roman" w:hAnsi="Times New Roman" w:cs="Times New Roman"/>
          <w:color w:val="000000" w:themeColor="text1"/>
          <w:sz w:val="24"/>
          <w:szCs w:val="24"/>
          <w:shd w:val="clear" w:color="auto" w:fill="FFFFFF"/>
        </w:rPr>
        <w:t>biofertilizers, and bagging</w:t>
      </w:r>
      <w:r w:rsidR="00724D15" w:rsidRPr="00C517DD">
        <w:rPr>
          <w:rFonts w:ascii="Times New Roman" w:hAnsi="Times New Roman" w:cs="Times New Roman"/>
          <w:color w:val="000000" w:themeColor="text1"/>
          <w:sz w:val="24"/>
          <w:szCs w:val="24"/>
          <w:shd w:val="clear" w:color="auto" w:fill="FFFFFF"/>
        </w:rPr>
        <w:t xml:space="preserve"> (</w:t>
      </w:r>
      <w:proofErr w:type="spellStart"/>
      <w:r w:rsidR="00724D15" w:rsidRPr="00C517DD">
        <w:rPr>
          <w:rFonts w:ascii="Times New Roman" w:hAnsi="Times New Roman" w:cs="Times New Roman"/>
          <w:color w:val="000000" w:themeColor="text1"/>
          <w:sz w:val="24"/>
          <w:szCs w:val="24"/>
          <w:shd w:val="clear" w:color="auto" w:fill="FFFFFF"/>
        </w:rPr>
        <w:t>Elanchezhian</w:t>
      </w:r>
      <w:proofErr w:type="spellEnd"/>
      <w:r w:rsidR="00724D15" w:rsidRPr="00C517DD">
        <w:rPr>
          <w:rFonts w:ascii="Times New Roman" w:hAnsi="Times New Roman" w:cs="Times New Roman"/>
          <w:color w:val="000000" w:themeColor="text1"/>
          <w:sz w:val="24"/>
          <w:szCs w:val="24"/>
          <w:shd w:val="clear" w:color="auto" w:fill="FFFFFF"/>
        </w:rPr>
        <w:t xml:space="preserve"> </w:t>
      </w:r>
      <w:r w:rsidR="00724D15" w:rsidRPr="0074412F">
        <w:rPr>
          <w:rFonts w:ascii="Times New Roman" w:hAnsi="Times New Roman" w:cs="Times New Roman"/>
          <w:i/>
          <w:iCs/>
          <w:color w:val="000000" w:themeColor="text1"/>
          <w:sz w:val="24"/>
          <w:szCs w:val="24"/>
          <w:shd w:val="clear" w:color="auto" w:fill="FFFFFF"/>
        </w:rPr>
        <w:t>et al</w:t>
      </w:r>
      <w:r w:rsidR="00724D15" w:rsidRPr="00C517DD">
        <w:rPr>
          <w:rFonts w:ascii="Times New Roman" w:hAnsi="Times New Roman" w:cs="Times New Roman"/>
          <w:color w:val="000000" w:themeColor="text1"/>
          <w:sz w:val="24"/>
          <w:szCs w:val="24"/>
          <w:shd w:val="clear" w:color="auto" w:fill="FFFFFF"/>
        </w:rPr>
        <w:t xml:space="preserve">., 2018; de Melo </w:t>
      </w:r>
      <w:r w:rsidR="00724D15" w:rsidRPr="00E835DB">
        <w:rPr>
          <w:rFonts w:ascii="Times New Roman" w:hAnsi="Times New Roman" w:cs="Times New Roman"/>
          <w:i/>
          <w:iCs/>
          <w:color w:val="000000" w:themeColor="text1"/>
          <w:sz w:val="24"/>
          <w:szCs w:val="24"/>
          <w:shd w:val="clear" w:color="auto" w:fill="FFFFFF"/>
        </w:rPr>
        <w:t>et al</w:t>
      </w:r>
      <w:r w:rsidR="00724D15" w:rsidRPr="00C517DD">
        <w:rPr>
          <w:rFonts w:ascii="Times New Roman" w:hAnsi="Times New Roman" w:cs="Times New Roman"/>
          <w:color w:val="000000" w:themeColor="text1"/>
          <w:sz w:val="24"/>
          <w:szCs w:val="24"/>
          <w:shd w:val="clear" w:color="auto" w:fill="FFFFFF"/>
        </w:rPr>
        <w:t>., 2019).</w:t>
      </w:r>
      <w:r w:rsidRPr="00C517DD">
        <w:rPr>
          <w:rFonts w:ascii="Times New Roman" w:hAnsi="Times New Roman" w:cs="Times New Roman"/>
          <w:color w:val="000000" w:themeColor="text1"/>
          <w:sz w:val="24"/>
          <w:szCs w:val="24"/>
          <w:shd w:val="clear" w:color="auto" w:fill="FFFFFF"/>
        </w:rPr>
        <w:t xml:space="preserve"> The aggregations observed in SEM micrographs of sisal bundles are attributed to CaC</w:t>
      </w:r>
      <w:r w:rsidRPr="00C517DD">
        <w:rPr>
          <w:rFonts w:ascii="Times New Roman" w:hAnsi="Times New Roman" w:cs="Times New Roman"/>
          <w:color w:val="000000" w:themeColor="text1"/>
          <w:sz w:val="24"/>
          <w:szCs w:val="24"/>
          <w:shd w:val="clear" w:color="auto" w:fill="FFFFFF"/>
          <w:vertAlign w:val="subscript"/>
        </w:rPr>
        <w:t>2</w:t>
      </w:r>
      <w:r w:rsidRPr="00C517DD">
        <w:rPr>
          <w:rFonts w:ascii="Times New Roman" w:hAnsi="Times New Roman" w:cs="Times New Roman"/>
          <w:color w:val="000000" w:themeColor="text1"/>
          <w:sz w:val="24"/>
          <w:szCs w:val="24"/>
          <w:shd w:val="clear" w:color="auto" w:fill="FFFFFF"/>
        </w:rPr>
        <w:t>O</w:t>
      </w:r>
      <w:r w:rsidRPr="00C517DD">
        <w:rPr>
          <w:rFonts w:ascii="Times New Roman" w:hAnsi="Times New Roman" w:cs="Times New Roman"/>
          <w:color w:val="000000" w:themeColor="text1"/>
          <w:sz w:val="24"/>
          <w:szCs w:val="24"/>
          <w:shd w:val="clear" w:color="auto" w:fill="FFFFFF"/>
          <w:vertAlign w:val="subscript"/>
        </w:rPr>
        <w:t>4</w:t>
      </w:r>
      <w:r w:rsidRPr="00C517DD">
        <w:rPr>
          <w:rFonts w:ascii="Times New Roman" w:hAnsi="Times New Roman" w:cs="Times New Roman"/>
          <w:color w:val="000000" w:themeColor="text1"/>
          <w:sz w:val="24"/>
          <w:szCs w:val="24"/>
          <w:shd w:val="clear" w:color="auto" w:fill="FFFFFF"/>
        </w:rPr>
        <w:t>·H</w:t>
      </w:r>
      <w:r w:rsidRPr="00C517DD">
        <w:rPr>
          <w:rFonts w:ascii="Times New Roman" w:hAnsi="Times New Roman" w:cs="Times New Roman"/>
          <w:color w:val="000000" w:themeColor="text1"/>
          <w:sz w:val="24"/>
          <w:szCs w:val="24"/>
          <w:shd w:val="clear" w:color="auto" w:fill="FFFFFF"/>
          <w:vertAlign w:val="subscript"/>
        </w:rPr>
        <w:t>2</w:t>
      </w:r>
      <w:r w:rsidRPr="00C517DD">
        <w:rPr>
          <w:rFonts w:ascii="Times New Roman" w:hAnsi="Times New Roman" w:cs="Times New Roman"/>
          <w:color w:val="000000" w:themeColor="text1"/>
          <w:sz w:val="24"/>
          <w:szCs w:val="24"/>
          <w:shd w:val="clear" w:color="auto" w:fill="FFFFFF"/>
        </w:rPr>
        <w:t xml:space="preserve">O crystals responsible </w:t>
      </w:r>
      <w:r w:rsidR="00C411EF">
        <w:rPr>
          <w:rFonts w:ascii="Times New Roman" w:hAnsi="Times New Roman" w:cs="Times New Roman"/>
          <w:color w:val="000000" w:themeColor="text1"/>
          <w:sz w:val="24"/>
          <w:szCs w:val="24"/>
          <w:shd w:val="clear" w:color="auto" w:fill="FFFFFF"/>
        </w:rPr>
        <w:t>for</w:t>
      </w:r>
      <w:r w:rsidRPr="00C517DD">
        <w:rPr>
          <w:rFonts w:ascii="Times New Roman" w:hAnsi="Times New Roman" w:cs="Times New Roman"/>
          <w:color w:val="000000" w:themeColor="text1"/>
          <w:sz w:val="24"/>
          <w:szCs w:val="24"/>
          <w:shd w:val="clear" w:color="auto" w:fill="FFFFFF"/>
        </w:rPr>
        <w:t xml:space="preserve"> the high calcium content of the sisal ashes (Benitez-Guerrero </w:t>
      </w:r>
      <w:r w:rsidRPr="00E835DB">
        <w:rPr>
          <w:rFonts w:ascii="Times New Roman" w:hAnsi="Times New Roman" w:cs="Times New Roman"/>
          <w:i/>
          <w:iCs/>
          <w:color w:val="000000" w:themeColor="text1"/>
          <w:sz w:val="24"/>
          <w:szCs w:val="24"/>
          <w:shd w:val="clear" w:color="auto" w:fill="FFFFFF"/>
        </w:rPr>
        <w:t>et al</w:t>
      </w:r>
      <w:r w:rsidRPr="00C517DD">
        <w:rPr>
          <w:rFonts w:ascii="Times New Roman" w:hAnsi="Times New Roman" w:cs="Times New Roman"/>
          <w:color w:val="000000" w:themeColor="text1"/>
          <w:sz w:val="24"/>
          <w:szCs w:val="24"/>
          <w:shd w:val="clear" w:color="auto" w:fill="FFFFFF"/>
        </w:rPr>
        <w:t xml:space="preserve">., </w:t>
      </w:r>
      <w:r w:rsidR="008F667C" w:rsidRPr="00C517DD">
        <w:rPr>
          <w:rFonts w:ascii="Times New Roman" w:hAnsi="Times New Roman" w:cs="Times New Roman"/>
          <w:color w:val="000000" w:themeColor="text1"/>
          <w:sz w:val="24"/>
          <w:szCs w:val="24"/>
          <w:shd w:val="clear" w:color="auto" w:fill="FFFFFF"/>
        </w:rPr>
        <w:t xml:space="preserve">2017. </w:t>
      </w:r>
    </w:p>
    <w:p w14:paraId="347D43D5" w14:textId="7F685E96" w:rsidR="00656796" w:rsidRPr="00C517DD" w:rsidRDefault="002D3F19" w:rsidP="000625CE">
      <w:pPr>
        <w:spacing w:after="0" w:line="360" w:lineRule="auto"/>
        <w:jc w:val="both"/>
        <w:rPr>
          <w:rFonts w:ascii="Times New Roman" w:hAnsi="Times New Roman" w:cs="Times New Roman"/>
          <w:color w:val="000000" w:themeColor="text1"/>
          <w:sz w:val="24"/>
          <w:szCs w:val="24"/>
          <w:shd w:val="clear" w:color="auto" w:fill="FFFFFF"/>
        </w:rPr>
      </w:pPr>
      <w:r w:rsidRPr="00C517DD">
        <w:rPr>
          <w:rFonts w:ascii="Times New Roman" w:hAnsi="Times New Roman" w:cs="Times New Roman"/>
          <w:color w:val="000000" w:themeColor="text1"/>
          <w:sz w:val="24"/>
          <w:szCs w:val="24"/>
          <w:shd w:val="clear" w:color="auto" w:fill="FFFFFF"/>
        </w:rPr>
        <w:t>The s</w:t>
      </w:r>
      <w:r w:rsidR="008F667C" w:rsidRPr="00C517DD">
        <w:rPr>
          <w:rFonts w:ascii="Times New Roman" w:hAnsi="Times New Roman" w:cs="Times New Roman"/>
          <w:color w:val="000000" w:themeColor="text1"/>
          <w:sz w:val="24"/>
          <w:szCs w:val="24"/>
          <w:shd w:val="clear" w:color="auto" w:fill="FFFFFF"/>
        </w:rPr>
        <w:t>patial variability in time due to variations in climati</w:t>
      </w:r>
      <w:r w:rsidR="00064EA6" w:rsidRPr="00C517DD">
        <w:rPr>
          <w:rFonts w:ascii="Times New Roman" w:hAnsi="Times New Roman" w:cs="Times New Roman"/>
          <w:color w:val="000000" w:themeColor="text1"/>
          <w:sz w:val="24"/>
          <w:szCs w:val="24"/>
          <w:shd w:val="clear" w:color="auto" w:fill="FFFFFF"/>
        </w:rPr>
        <w:t xml:space="preserve">c conditions through the years </w:t>
      </w:r>
      <w:r w:rsidR="008F667C" w:rsidRPr="00C517DD">
        <w:rPr>
          <w:rFonts w:ascii="Times New Roman" w:hAnsi="Times New Roman" w:cs="Times New Roman"/>
          <w:color w:val="000000" w:themeColor="text1"/>
          <w:sz w:val="24"/>
          <w:szCs w:val="24"/>
          <w:shd w:val="clear" w:color="auto" w:fill="FFFFFF"/>
        </w:rPr>
        <w:t>(van Leeuwen, 2010</w:t>
      </w:r>
      <w:r w:rsidRPr="00C517DD">
        <w:rPr>
          <w:rFonts w:ascii="Times New Roman" w:hAnsi="Times New Roman" w:cs="Times New Roman"/>
          <w:color w:val="000000" w:themeColor="text1"/>
          <w:sz w:val="24"/>
          <w:szCs w:val="24"/>
          <w:shd w:val="clear" w:color="auto" w:fill="FFFFFF"/>
        </w:rPr>
        <w:t xml:space="preserve">). </w:t>
      </w:r>
      <w:proofErr w:type="spellStart"/>
      <w:r w:rsidRPr="00C517DD">
        <w:rPr>
          <w:rFonts w:ascii="Times New Roman" w:hAnsi="Times New Roman" w:cs="Times New Roman"/>
          <w:color w:val="000000" w:themeColor="text1"/>
          <w:sz w:val="24"/>
          <w:szCs w:val="24"/>
          <w:shd w:val="clear" w:color="auto" w:fill="FFFFFF"/>
        </w:rPr>
        <w:t>Su</w:t>
      </w:r>
      <w:proofErr w:type="spellEnd"/>
      <w:r w:rsidRPr="00C517DD">
        <w:rPr>
          <w:rFonts w:ascii="Times New Roman" w:hAnsi="Times New Roman" w:cs="Times New Roman"/>
          <w:color w:val="000000" w:themeColor="text1"/>
          <w:sz w:val="24"/>
          <w:szCs w:val="24"/>
          <w:shd w:val="clear" w:color="auto" w:fill="FFFFFF"/>
        </w:rPr>
        <w:t xml:space="preserve"> </w:t>
      </w:r>
      <w:r w:rsidRPr="00E835DB">
        <w:rPr>
          <w:rFonts w:ascii="Times New Roman" w:hAnsi="Times New Roman" w:cs="Times New Roman"/>
          <w:i/>
          <w:iCs/>
          <w:color w:val="000000" w:themeColor="text1"/>
          <w:sz w:val="24"/>
          <w:szCs w:val="24"/>
          <w:shd w:val="clear" w:color="auto" w:fill="FFFFFF"/>
        </w:rPr>
        <w:t>et al</w:t>
      </w:r>
      <w:r w:rsidRPr="00C517DD">
        <w:rPr>
          <w:rFonts w:ascii="Times New Roman" w:hAnsi="Times New Roman" w:cs="Times New Roman"/>
          <w:color w:val="000000" w:themeColor="text1"/>
          <w:sz w:val="24"/>
          <w:szCs w:val="24"/>
          <w:shd w:val="clear" w:color="auto" w:fill="FFFFFF"/>
        </w:rPr>
        <w:t>.</w:t>
      </w:r>
      <w:r w:rsidR="00E835DB">
        <w:rPr>
          <w:rFonts w:ascii="Times New Roman" w:hAnsi="Times New Roman" w:cs="Times New Roman"/>
          <w:color w:val="000000" w:themeColor="text1"/>
          <w:sz w:val="24"/>
          <w:szCs w:val="24"/>
          <w:shd w:val="clear" w:color="auto" w:fill="FFFFFF"/>
        </w:rPr>
        <w:t>,</w:t>
      </w:r>
      <w:r w:rsidRPr="00C517DD">
        <w:rPr>
          <w:rFonts w:ascii="Times New Roman" w:hAnsi="Times New Roman" w:cs="Times New Roman"/>
          <w:color w:val="000000" w:themeColor="text1"/>
          <w:sz w:val="24"/>
          <w:szCs w:val="24"/>
          <w:shd w:val="clear" w:color="auto" w:fill="FFFFFF"/>
        </w:rPr>
        <w:t xml:space="preserve"> (2018) reported that plant growth an</w:t>
      </w:r>
      <w:r w:rsidR="00F55FB4" w:rsidRPr="00C517DD">
        <w:rPr>
          <w:rFonts w:ascii="Times New Roman" w:hAnsi="Times New Roman" w:cs="Times New Roman"/>
          <w:color w:val="000000" w:themeColor="text1"/>
          <w:sz w:val="24"/>
          <w:szCs w:val="24"/>
          <w:shd w:val="clear" w:color="auto" w:fill="FFFFFF"/>
        </w:rPr>
        <w:t xml:space="preserve">d nutrient status changed with spatiotemporal variability. </w:t>
      </w:r>
      <w:r w:rsidR="008E67B3" w:rsidRPr="00C517DD">
        <w:rPr>
          <w:rFonts w:ascii="Times New Roman" w:hAnsi="Times New Roman" w:cs="Times New Roman"/>
          <w:color w:val="000000" w:themeColor="text1"/>
          <w:sz w:val="24"/>
          <w:szCs w:val="24"/>
          <w:shd w:val="clear" w:color="auto" w:fill="FFFFFF"/>
        </w:rPr>
        <w:t xml:space="preserve">Sisal utilizes the </w:t>
      </w:r>
      <w:r w:rsidR="00C411EF">
        <w:rPr>
          <w:rFonts w:ascii="Times New Roman" w:hAnsi="Times New Roman" w:cs="Times New Roman"/>
          <w:color w:val="000000" w:themeColor="text1"/>
          <w:sz w:val="24"/>
          <w:szCs w:val="24"/>
          <w:shd w:val="clear" w:color="auto" w:fill="FFFFFF"/>
        </w:rPr>
        <w:t>c</w:t>
      </w:r>
      <w:r w:rsidR="008E67B3" w:rsidRPr="00C517DD">
        <w:rPr>
          <w:rFonts w:ascii="Times New Roman" w:hAnsi="Times New Roman" w:cs="Times New Roman"/>
          <w:color w:val="000000" w:themeColor="text1"/>
          <w:sz w:val="24"/>
          <w:szCs w:val="24"/>
          <w:shd w:val="clear" w:color="auto" w:fill="FFFFFF"/>
        </w:rPr>
        <w:t>rassulacean acid metabolism (CAM) pathway for fixation of CO</w:t>
      </w:r>
      <w:r w:rsidR="008E67B3" w:rsidRPr="00C517DD">
        <w:rPr>
          <w:rFonts w:ascii="Times New Roman" w:hAnsi="Times New Roman" w:cs="Times New Roman"/>
          <w:color w:val="000000" w:themeColor="text1"/>
          <w:sz w:val="24"/>
          <w:szCs w:val="24"/>
          <w:shd w:val="clear" w:color="auto" w:fill="FFFFFF"/>
          <w:vertAlign w:val="subscript"/>
        </w:rPr>
        <w:t>2</w:t>
      </w:r>
      <w:r w:rsidR="008E67B3" w:rsidRPr="00C517DD">
        <w:rPr>
          <w:rFonts w:ascii="Times New Roman" w:hAnsi="Times New Roman" w:cs="Times New Roman"/>
          <w:color w:val="000000" w:themeColor="text1"/>
          <w:sz w:val="24"/>
          <w:szCs w:val="24"/>
          <w:shd w:val="clear" w:color="auto" w:fill="FFFFFF"/>
        </w:rPr>
        <w:t xml:space="preserve"> (</w:t>
      </w:r>
      <w:hyperlink r:id="rId14" w:anchor="B3" w:history="1">
        <w:r w:rsidR="008E67B3" w:rsidRPr="00C517DD">
          <w:rPr>
            <w:rFonts w:ascii="Times New Roman" w:hAnsi="Times New Roman" w:cs="Times New Roman"/>
            <w:color w:val="000000" w:themeColor="text1"/>
            <w:sz w:val="24"/>
            <w:szCs w:val="24"/>
            <w:shd w:val="clear" w:color="auto" w:fill="FFFFFF"/>
          </w:rPr>
          <w:t xml:space="preserve">Abraham </w:t>
        </w:r>
        <w:r w:rsidR="008E67B3" w:rsidRPr="00E835DB">
          <w:rPr>
            <w:rFonts w:ascii="Times New Roman" w:hAnsi="Times New Roman" w:cs="Times New Roman"/>
            <w:i/>
            <w:iCs/>
            <w:color w:val="000000" w:themeColor="text1"/>
            <w:sz w:val="24"/>
            <w:szCs w:val="24"/>
            <w:shd w:val="clear" w:color="auto" w:fill="FFFFFF"/>
          </w:rPr>
          <w:t>et al</w:t>
        </w:r>
        <w:r w:rsidR="008E67B3" w:rsidRPr="00C517DD">
          <w:rPr>
            <w:rFonts w:ascii="Times New Roman" w:hAnsi="Times New Roman" w:cs="Times New Roman"/>
            <w:color w:val="000000" w:themeColor="text1"/>
            <w:sz w:val="24"/>
            <w:szCs w:val="24"/>
            <w:shd w:val="clear" w:color="auto" w:fill="FFFFFF"/>
          </w:rPr>
          <w:t>., 2016</w:t>
        </w:r>
      </w:hyperlink>
      <w:r w:rsidR="008E67B3" w:rsidRPr="00C517DD">
        <w:rPr>
          <w:rFonts w:ascii="Times New Roman" w:hAnsi="Times New Roman" w:cs="Times New Roman"/>
          <w:color w:val="000000" w:themeColor="text1"/>
          <w:sz w:val="24"/>
          <w:szCs w:val="24"/>
          <w:shd w:val="clear" w:color="auto" w:fill="FFFFFF"/>
        </w:rPr>
        <w:t>)</w:t>
      </w:r>
      <w:r w:rsidR="00C411EF">
        <w:rPr>
          <w:rFonts w:ascii="Times New Roman" w:hAnsi="Times New Roman" w:cs="Times New Roman"/>
          <w:color w:val="000000" w:themeColor="text1"/>
          <w:sz w:val="24"/>
          <w:szCs w:val="24"/>
          <w:shd w:val="clear" w:color="auto" w:fill="FFFFFF"/>
        </w:rPr>
        <w:t>, t</w:t>
      </w:r>
      <w:r w:rsidR="005C3B8A">
        <w:rPr>
          <w:rFonts w:ascii="Times New Roman" w:hAnsi="Times New Roman" w:cs="Times New Roman"/>
          <w:color w:val="000000" w:themeColor="text1"/>
          <w:sz w:val="24"/>
          <w:szCs w:val="24"/>
          <w:shd w:val="clear" w:color="auto" w:fill="FFFFFF"/>
        </w:rPr>
        <w:t>hrough</w:t>
      </w:r>
      <w:r w:rsidR="008E67B3" w:rsidRPr="00C517DD">
        <w:rPr>
          <w:rFonts w:ascii="Times New Roman" w:hAnsi="Times New Roman" w:cs="Times New Roman"/>
          <w:color w:val="000000" w:themeColor="text1"/>
          <w:sz w:val="24"/>
          <w:szCs w:val="24"/>
          <w:shd w:val="clear" w:color="auto" w:fill="FFFFFF"/>
        </w:rPr>
        <w:t xml:space="preserve"> thick leaves hav</w:t>
      </w:r>
      <w:r w:rsidR="005C3B8A">
        <w:rPr>
          <w:rFonts w:ascii="Times New Roman" w:hAnsi="Times New Roman" w:cs="Times New Roman"/>
          <w:color w:val="000000" w:themeColor="text1"/>
          <w:sz w:val="24"/>
          <w:szCs w:val="24"/>
          <w:shd w:val="clear" w:color="auto" w:fill="FFFFFF"/>
        </w:rPr>
        <w:t xml:space="preserve">ing </w:t>
      </w:r>
      <w:r w:rsidR="008E67B3" w:rsidRPr="00C517DD">
        <w:rPr>
          <w:rFonts w:ascii="Times New Roman" w:hAnsi="Times New Roman" w:cs="Times New Roman"/>
          <w:color w:val="000000" w:themeColor="text1"/>
          <w:sz w:val="24"/>
          <w:szCs w:val="24"/>
          <w:shd w:val="clear" w:color="auto" w:fill="FFFFFF"/>
        </w:rPr>
        <w:t>a waxy cuticle layer</w:t>
      </w:r>
      <w:r w:rsidR="00C411EF">
        <w:rPr>
          <w:rFonts w:ascii="Times New Roman" w:hAnsi="Times New Roman" w:cs="Times New Roman"/>
          <w:color w:val="000000" w:themeColor="text1"/>
          <w:sz w:val="24"/>
          <w:szCs w:val="24"/>
          <w:shd w:val="clear" w:color="auto" w:fill="FFFFFF"/>
        </w:rPr>
        <w:t>,</w:t>
      </w:r>
      <w:r w:rsidR="008E67B3" w:rsidRPr="00C517DD">
        <w:rPr>
          <w:rFonts w:ascii="Times New Roman" w:hAnsi="Times New Roman" w:cs="Times New Roman"/>
          <w:color w:val="000000" w:themeColor="text1"/>
          <w:sz w:val="24"/>
          <w:szCs w:val="24"/>
          <w:shd w:val="clear" w:color="auto" w:fill="FFFFFF"/>
        </w:rPr>
        <w:t xml:space="preserve"> and </w:t>
      </w:r>
      <w:r w:rsidR="009D2AB1">
        <w:rPr>
          <w:rFonts w:ascii="Times New Roman" w:hAnsi="Times New Roman" w:cs="Times New Roman"/>
          <w:color w:val="000000" w:themeColor="text1"/>
          <w:sz w:val="24"/>
          <w:szCs w:val="24"/>
          <w:shd w:val="clear" w:color="auto" w:fill="FFFFFF"/>
        </w:rPr>
        <w:t xml:space="preserve">they </w:t>
      </w:r>
      <w:r w:rsidR="008E67B3" w:rsidRPr="00C517DD">
        <w:rPr>
          <w:rFonts w:ascii="Times New Roman" w:hAnsi="Times New Roman" w:cs="Times New Roman"/>
          <w:color w:val="000000" w:themeColor="text1"/>
          <w:sz w:val="24"/>
          <w:szCs w:val="24"/>
          <w:shd w:val="clear" w:color="auto" w:fill="FFFFFF"/>
        </w:rPr>
        <w:t>are arranged around the stem in a spiral shape which form</w:t>
      </w:r>
      <w:r w:rsidR="00C411EF">
        <w:rPr>
          <w:rFonts w:ascii="Times New Roman" w:hAnsi="Times New Roman" w:cs="Times New Roman"/>
          <w:color w:val="000000" w:themeColor="text1"/>
          <w:sz w:val="24"/>
          <w:szCs w:val="24"/>
          <w:shd w:val="clear" w:color="auto" w:fill="FFFFFF"/>
        </w:rPr>
        <w:t>s</w:t>
      </w:r>
      <w:r w:rsidR="008E67B3" w:rsidRPr="00C517DD">
        <w:rPr>
          <w:rFonts w:ascii="Times New Roman" w:hAnsi="Times New Roman" w:cs="Times New Roman"/>
          <w:color w:val="000000" w:themeColor="text1"/>
          <w:sz w:val="24"/>
          <w:szCs w:val="24"/>
          <w:shd w:val="clear" w:color="auto" w:fill="FFFFFF"/>
        </w:rPr>
        <w:t xml:space="preserve"> a rosette that helps in water retention (</w:t>
      </w:r>
      <w:proofErr w:type="spellStart"/>
      <w:r w:rsidR="008E67B3" w:rsidRPr="00C517DD">
        <w:rPr>
          <w:rFonts w:ascii="Times New Roman" w:hAnsi="Times New Roman" w:cs="Times New Roman"/>
          <w:color w:val="000000" w:themeColor="text1"/>
          <w:sz w:val="24"/>
          <w:szCs w:val="24"/>
          <w:shd w:val="clear" w:color="auto" w:fill="FFFFFF"/>
        </w:rPr>
        <w:t>Holtum</w:t>
      </w:r>
      <w:proofErr w:type="spellEnd"/>
      <w:r w:rsidR="008E67B3" w:rsidRPr="00C517DD">
        <w:rPr>
          <w:rFonts w:ascii="Times New Roman" w:hAnsi="Times New Roman" w:cs="Times New Roman"/>
          <w:color w:val="000000" w:themeColor="text1"/>
          <w:sz w:val="24"/>
          <w:szCs w:val="24"/>
          <w:shd w:val="clear" w:color="auto" w:fill="FFFFFF"/>
        </w:rPr>
        <w:t xml:space="preserve"> </w:t>
      </w:r>
      <w:r w:rsidR="008E67B3" w:rsidRPr="00E835DB">
        <w:rPr>
          <w:rFonts w:ascii="Times New Roman" w:hAnsi="Times New Roman" w:cs="Times New Roman"/>
          <w:i/>
          <w:iCs/>
          <w:color w:val="000000" w:themeColor="text1"/>
          <w:sz w:val="24"/>
          <w:szCs w:val="24"/>
          <w:shd w:val="clear" w:color="auto" w:fill="FFFFFF"/>
        </w:rPr>
        <w:t>et al</w:t>
      </w:r>
      <w:r w:rsidR="008E67B3" w:rsidRPr="00C517DD">
        <w:rPr>
          <w:rFonts w:ascii="Times New Roman" w:hAnsi="Times New Roman" w:cs="Times New Roman"/>
          <w:color w:val="000000" w:themeColor="text1"/>
          <w:sz w:val="24"/>
          <w:szCs w:val="24"/>
          <w:shd w:val="clear" w:color="auto" w:fill="FFFFFF"/>
        </w:rPr>
        <w:t xml:space="preserve">., 2014; Davis </w:t>
      </w:r>
      <w:r w:rsidR="008E67B3" w:rsidRPr="00E835DB">
        <w:rPr>
          <w:rFonts w:ascii="Times New Roman" w:hAnsi="Times New Roman" w:cs="Times New Roman"/>
          <w:i/>
          <w:iCs/>
          <w:color w:val="000000" w:themeColor="text1"/>
          <w:sz w:val="24"/>
          <w:szCs w:val="24"/>
          <w:shd w:val="clear" w:color="auto" w:fill="FFFFFF"/>
        </w:rPr>
        <w:t>et al</w:t>
      </w:r>
      <w:r w:rsidR="008E67B3" w:rsidRPr="00C517DD">
        <w:rPr>
          <w:rFonts w:ascii="Times New Roman" w:hAnsi="Times New Roman" w:cs="Times New Roman"/>
          <w:color w:val="000000" w:themeColor="text1"/>
          <w:sz w:val="24"/>
          <w:szCs w:val="24"/>
          <w:shd w:val="clear" w:color="auto" w:fill="FFFFFF"/>
        </w:rPr>
        <w:t>., 2017) and also provides an adaptive advantage in a vast range of geographical zones because of its resistance to abiotic and biotic factors such as extreme temperatures, drought, salinity, and pathogens (Tamayo-</w:t>
      </w:r>
      <w:proofErr w:type="spellStart"/>
      <w:r w:rsidR="008E67B3" w:rsidRPr="00C517DD">
        <w:rPr>
          <w:rFonts w:ascii="Times New Roman" w:hAnsi="Times New Roman" w:cs="Times New Roman"/>
          <w:color w:val="000000" w:themeColor="text1"/>
          <w:sz w:val="24"/>
          <w:szCs w:val="24"/>
          <w:shd w:val="clear" w:color="auto" w:fill="FFFFFF"/>
        </w:rPr>
        <w:t>Ordóñez</w:t>
      </w:r>
      <w:proofErr w:type="spellEnd"/>
      <w:r w:rsidR="008E67B3" w:rsidRPr="00C517DD">
        <w:rPr>
          <w:rFonts w:ascii="Times New Roman" w:hAnsi="Times New Roman" w:cs="Times New Roman"/>
          <w:color w:val="000000" w:themeColor="text1"/>
          <w:sz w:val="24"/>
          <w:szCs w:val="24"/>
          <w:shd w:val="clear" w:color="auto" w:fill="FFFFFF"/>
        </w:rPr>
        <w:t xml:space="preserve"> </w:t>
      </w:r>
      <w:r w:rsidR="008E67B3" w:rsidRPr="00E835DB">
        <w:rPr>
          <w:rFonts w:ascii="Times New Roman" w:hAnsi="Times New Roman" w:cs="Times New Roman"/>
          <w:i/>
          <w:iCs/>
          <w:color w:val="000000" w:themeColor="text1"/>
          <w:sz w:val="24"/>
          <w:szCs w:val="24"/>
          <w:shd w:val="clear" w:color="auto" w:fill="FFFFFF"/>
        </w:rPr>
        <w:t>et al</w:t>
      </w:r>
      <w:r w:rsidR="008E67B3" w:rsidRPr="00C517DD">
        <w:rPr>
          <w:rFonts w:ascii="Times New Roman" w:hAnsi="Times New Roman" w:cs="Times New Roman"/>
          <w:color w:val="000000" w:themeColor="text1"/>
          <w:sz w:val="24"/>
          <w:szCs w:val="24"/>
          <w:shd w:val="clear" w:color="auto" w:fill="FFFFFF"/>
        </w:rPr>
        <w:t xml:space="preserve">., 2016; Sarwar </w:t>
      </w:r>
      <w:r w:rsidR="008E67B3" w:rsidRPr="00E835DB">
        <w:rPr>
          <w:rFonts w:ascii="Times New Roman" w:hAnsi="Times New Roman" w:cs="Times New Roman"/>
          <w:i/>
          <w:iCs/>
          <w:color w:val="000000" w:themeColor="text1"/>
          <w:sz w:val="24"/>
          <w:szCs w:val="24"/>
          <w:shd w:val="clear" w:color="auto" w:fill="FFFFFF"/>
        </w:rPr>
        <w:t xml:space="preserve">et </w:t>
      </w:r>
      <w:r w:rsidR="008E67B3" w:rsidRPr="00E835DB">
        <w:rPr>
          <w:rFonts w:ascii="Times New Roman" w:hAnsi="Times New Roman" w:cs="Times New Roman"/>
          <w:i/>
          <w:iCs/>
          <w:color w:val="000000" w:themeColor="text1"/>
          <w:sz w:val="24"/>
          <w:szCs w:val="24"/>
          <w:shd w:val="clear" w:color="auto" w:fill="FFFFFF"/>
        </w:rPr>
        <w:lastRenderedPageBreak/>
        <w:t>al</w:t>
      </w:r>
      <w:r w:rsidR="008E67B3" w:rsidRPr="00C517DD">
        <w:rPr>
          <w:rFonts w:ascii="Times New Roman" w:hAnsi="Times New Roman" w:cs="Times New Roman"/>
          <w:color w:val="000000" w:themeColor="text1"/>
          <w:sz w:val="24"/>
          <w:szCs w:val="24"/>
          <w:shd w:val="clear" w:color="auto" w:fill="FFFFFF"/>
        </w:rPr>
        <w:t xml:space="preserve">., 2020). </w:t>
      </w:r>
      <w:r w:rsidR="00F55FB4" w:rsidRPr="00C517DD">
        <w:rPr>
          <w:rFonts w:ascii="Times New Roman" w:hAnsi="Times New Roman" w:cs="Times New Roman"/>
          <w:color w:val="000000" w:themeColor="text1"/>
          <w:sz w:val="24"/>
          <w:szCs w:val="24"/>
          <w:shd w:val="clear" w:color="auto" w:fill="FFFFFF"/>
        </w:rPr>
        <w:t xml:space="preserve">The information regarding the effect of spatiotemporal variability on the proximate analysis and phytochemicals of sisal </w:t>
      </w:r>
      <w:r w:rsidR="00105668" w:rsidRPr="00C517DD">
        <w:rPr>
          <w:rFonts w:ascii="Times New Roman" w:hAnsi="Times New Roman" w:cs="Times New Roman"/>
          <w:color w:val="000000" w:themeColor="text1"/>
          <w:sz w:val="24"/>
          <w:szCs w:val="24"/>
          <w:shd w:val="clear" w:color="auto" w:fill="FFFFFF"/>
        </w:rPr>
        <w:t xml:space="preserve">is still scarce and </w:t>
      </w:r>
      <w:r w:rsidR="003D1DED" w:rsidRPr="00C517DD">
        <w:rPr>
          <w:rFonts w:ascii="Times New Roman" w:hAnsi="Times New Roman" w:cs="Times New Roman"/>
          <w:color w:val="000000" w:themeColor="text1"/>
          <w:sz w:val="24"/>
          <w:szCs w:val="24"/>
          <w:shd w:val="clear" w:color="auto" w:fill="FFFFFF"/>
        </w:rPr>
        <w:t>scanty and</w:t>
      </w:r>
      <w:r w:rsidR="00105668" w:rsidRPr="00C517DD">
        <w:rPr>
          <w:rFonts w:ascii="Times New Roman" w:hAnsi="Times New Roman" w:cs="Times New Roman"/>
          <w:color w:val="000000" w:themeColor="text1"/>
          <w:sz w:val="24"/>
          <w:szCs w:val="24"/>
          <w:shd w:val="clear" w:color="auto" w:fill="FFFFFF"/>
        </w:rPr>
        <w:t xml:space="preserve"> provokes new research demands</w:t>
      </w:r>
      <w:r w:rsidR="00F55FB4" w:rsidRPr="00C517DD">
        <w:rPr>
          <w:rFonts w:ascii="Times New Roman" w:hAnsi="Times New Roman" w:cs="Times New Roman"/>
          <w:color w:val="000000" w:themeColor="text1"/>
          <w:sz w:val="24"/>
          <w:szCs w:val="24"/>
          <w:shd w:val="clear" w:color="auto" w:fill="FFFFFF"/>
        </w:rPr>
        <w:t xml:space="preserve">. </w:t>
      </w:r>
      <w:r w:rsidRPr="00C517DD">
        <w:rPr>
          <w:rFonts w:ascii="Times New Roman" w:hAnsi="Times New Roman" w:cs="Times New Roman"/>
          <w:color w:val="000000" w:themeColor="text1"/>
          <w:sz w:val="24"/>
          <w:szCs w:val="24"/>
          <w:shd w:val="clear" w:color="auto" w:fill="FFFFFF"/>
        </w:rPr>
        <w:t xml:space="preserve"> </w:t>
      </w:r>
      <w:r w:rsidR="00500ABB" w:rsidRPr="00C517DD">
        <w:rPr>
          <w:rFonts w:ascii="Times New Roman" w:hAnsi="Times New Roman" w:cs="Times New Roman"/>
          <w:color w:val="000000" w:themeColor="text1"/>
          <w:sz w:val="24"/>
          <w:szCs w:val="24"/>
          <w:shd w:val="clear" w:color="auto" w:fill="FFFFFF"/>
        </w:rPr>
        <w:t>Based on this, a</w:t>
      </w:r>
      <w:r w:rsidR="005C3B8A">
        <w:rPr>
          <w:rFonts w:ascii="Times New Roman" w:hAnsi="Times New Roman" w:cs="Times New Roman"/>
          <w:color w:val="000000" w:themeColor="text1"/>
          <w:sz w:val="24"/>
          <w:szCs w:val="24"/>
          <w:shd w:val="clear" w:color="auto" w:fill="FFFFFF"/>
        </w:rPr>
        <w:t xml:space="preserve"> </w:t>
      </w:r>
      <w:r w:rsidR="00500ABB" w:rsidRPr="00C517DD">
        <w:rPr>
          <w:rFonts w:ascii="Times New Roman" w:hAnsi="Times New Roman" w:cs="Times New Roman"/>
          <w:color w:val="000000" w:themeColor="text1"/>
          <w:sz w:val="24"/>
          <w:szCs w:val="24"/>
          <w:shd w:val="clear" w:color="auto" w:fill="FFFFFF"/>
        </w:rPr>
        <w:t xml:space="preserve">study was conducted to explore the </w:t>
      </w:r>
      <w:r w:rsidR="00656796" w:rsidRPr="00C517DD">
        <w:rPr>
          <w:rFonts w:ascii="Times New Roman" w:hAnsi="Times New Roman" w:cs="Times New Roman"/>
          <w:color w:val="000000" w:themeColor="text1"/>
          <w:sz w:val="24"/>
          <w:szCs w:val="24"/>
          <w:shd w:val="clear" w:color="auto" w:fill="FFFFFF"/>
        </w:rPr>
        <w:t xml:space="preserve">proximate analysis </w:t>
      </w:r>
      <w:r w:rsidRPr="00C517DD">
        <w:rPr>
          <w:rFonts w:ascii="Times New Roman" w:hAnsi="Times New Roman" w:cs="Times New Roman"/>
          <w:color w:val="000000" w:themeColor="text1"/>
          <w:sz w:val="24"/>
          <w:szCs w:val="24"/>
          <w:shd w:val="clear" w:color="auto" w:fill="FFFFFF"/>
        </w:rPr>
        <w:t>and</w:t>
      </w:r>
      <w:r w:rsidR="005C3B8A">
        <w:rPr>
          <w:rFonts w:ascii="Times New Roman" w:hAnsi="Times New Roman" w:cs="Times New Roman"/>
          <w:color w:val="000000" w:themeColor="text1"/>
          <w:sz w:val="24"/>
          <w:szCs w:val="24"/>
          <w:shd w:val="clear" w:color="auto" w:fill="FFFFFF"/>
        </w:rPr>
        <w:t xml:space="preserve"> to know</w:t>
      </w:r>
      <w:r w:rsidRPr="00C517DD">
        <w:rPr>
          <w:rFonts w:ascii="Times New Roman" w:hAnsi="Times New Roman" w:cs="Times New Roman"/>
          <w:color w:val="000000" w:themeColor="text1"/>
          <w:sz w:val="24"/>
          <w:szCs w:val="24"/>
          <w:shd w:val="clear" w:color="auto" w:fill="FFFFFF"/>
        </w:rPr>
        <w:t xml:space="preserve"> phytochemicals </w:t>
      </w:r>
      <w:r w:rsidR="005C3B8A">
        <w:rPr>
          <w:rFonts w:ascii="Times New Roman" w:hAnsi="Times New Roman" w:cs="Times New Roman"/>
          <w:color w:val="000000" w:themeColor="text1"/>
          <w:sz w:val="24"/>
          <w:szCs w:val="24"/>
          <w:shd w:val="clear" w:color="auto" w:fill="FFFFFF"/>
        </w:rPr>
        <w:t>in</w:t>
      </w:r>
      <w:r w:rsidRPr="00C517DD">
        <w:rPr>
          <w:rFonts w:ascii="Times New Roman" w:hAnsi="Times New Roman" w:cs="Times New Roman"/>
          <w:color w:val="000000" w:themeColor="text1"/>
          <w:sz w:val="24"/>
          <w:szCs w:val="24"/>
          <w:shd w:val="clear" w:color="auto" w:fill="FFFFFF"/>
        </w:rPr>
        <w:t xml:space="preserve"> sisal collected from different ecoregions of</w:t>
      </w:r>
      <w:r w:rsidR="005C3B8A">
        <w:rPr>
          <w:rFonts w:ascii="Times New Roman" w:hAnsi="Times New Roman" w:cs="Times New Roman"/>
          <w:color w:val="000000" w:themeColor="text1"/>
          <w:sz w:val="24"/>
          <w:szCs w:val="24"/>
          <w:shd w:val="clear" w:color="auto" w:fill="FFFFFF"/>
        </w:rPr>
        <w:t xml:space="preserve"> the</w:t>
      </w:r>
      <w:r w:rsidRPr="00C517DD">
        <w:rPr>
          <w:rFonts w:ascii="Times New Roman" w:hAnsi="Times New Roman" w:cs="Times New Roman"/>
          <w:color w:val="000000" w:themeColor="text1"/>
          <w:sz w:val="24"/>
          <w:szCs w:val="24"/>
          <w:shd w:val="clear" w:color="auto" w:fill="FFFFFF"/>
        </w:rPr>
        <w:t xml:space="preserve"> Punjab, Pakistan</w:t>
      </w:r>
      <w:r w:rsidR="00500ABB" w:rsidRPr="00C517DD">
        <w:rPr>
          <w:rFonts w:ascii="Times New Roman" w:hAnsi="Times New Roman" w:cs="Times New Roman"/>
          <w:color w:val="000000" w:themeColor="text1"/>
          <w:sz w:val="24"/>
          <w:szCs w:val="24"/>
          <w:shd w:val="clear" w:color="auto" w:fill="FFFFFF"/>
        </w:rPr>
        <w:t xml:space="preserve">, which could provide the precision management </w:t>
      </w:r>
      <w:r w:rsidR="008E67B3" w:rsidRPr="00C517DD">
        <w:rPr>
          <w:rFonts w:ascii="Times New Roman" w:hAnsi="Times New Roman" w:cs="Times New Roman"/>
          <w:color w:val="000000" w:themeColor="text1"/>
          <w:sz w:val="24"/>
          <w:szCs w:val="24"/>
          <w:shd w:val="clear" w:color="auto" w:fill="FFFFFF"/>
        </w:rPr>
        <w:t xml:space="preserve">of soil nutrients, </w:t>
      </w:r>
      <w:r w:rsidR="00500ABB" w:rsidRPr="00C517DD">
        <w:rPr>
          <w:rFonts w:ascii="Times New Roman" w:hAnsi="Times New Roman" w:cs="Times New Roman"/>
          <w:color w:val="000000" w:themeColor="text1"/>
          <w:sz w:val="24"/>
          <w:szCs w:val="24"/>
          <w:shd w:val="clear" w:color="auto" w:fill="FFFFFF"/>
        </w:rPr>
        <w:t>planting environment suitable for fiber quality, and</w:t>
      </w:r>
      <w:r w:rsidR="005C3B8A">
        <w:rPr>
          <w:rFonts w:ascii="Times New Roman" w:hAnsi="Times New Roman" w:cs="Times New Roman"/>
          <w:color w:val="000000" w:themeColor="text1"/>
          <w:sz w:val="24"/>
          <w:szCs w:val="24"/>
          <w:shd w:val="clear" w:color="auto" w:fill="FFFFFF"/>
        </w:rPr>
        <w:t xml:space="preserve"> to</w:t>
      </w:r>
      <w:r w:rsidR="00500ABB" w:rsidRPr="00C517DD">
        <w:rPr>
          <w:rFonts w:ascii="Times New Roman" w:hAnsi="Times New Roman" w:cs="Times New Roman"/>
          <w:color w:val="000000" w:themeColor="text1"/>
          <w:sz w:val="24"/>
          <w:szCs w:val="24"/>
          <w:shd w:val="clear" w:color="auto" w:fill="FFFFFF"/>
        </w:rPr>
        <w:t xml:space="preserve"> </w:t>
      </w:r>
      <w:r w:rsidR="008E67B3" w:rsidRPr="00C517DD">
        <w:rPr>
          <w:rFonts w:ascii="Times New Roman" w:hAnsi="Times New Roman" w:cs="Times New Roman"/>
          <w:color w:val="000000" w:themeColor="text1"/>
          <w:sz w:val="24"/>
          <w:szCs w:val="24"/>
          <w:shd w:val="clear" w:color="auto" w:fill="FFFFFF"/>
        </w:rPr>
        <w:t>explore upcoming possibilities for improving phytochemicals in sisal; having prime importance in</w:t>
      </w:r>
      <w:r w:rsidR="00D5201A" w:rsidRPr="00C517DD">
        <w:rPr>
          <w:rFonts w:ascii="Times New Roman" w:hAnsi="Times New Roman" w:cs="Times New Roman"/>
          <w:color w:val="000000" w:themeColor="text1"/>
          <w:sz w:val="24"/>
          <w:szCs w:val="24"/>
          <w:shd w:val="clear" w:color="auto" w:fill="FFFFFF"/>
        </w:rPr>
        <w:t xml:space="preserve"> the </w:t>
      </w:r>
      <w:r w:rsidR="008E67B3" w:rsidRPr="00C517DD">
        <w:rPr>
          <w:rFonts w:ascii="Times New Roman" w:hAnsi="Times New Roman" w:cs="Times New Roman"/>
          <w:color w:val="000000" w:themeColor="text1"/>
          <w:sz w:val="24"/>
          <w:szCs w:val="24"/>
          <w:shd w:val="clear" w:color="auto" w:fill="FFFFFF"/>
        </w:rPr>
        <w:t>medical industry.</w:t>
      </w:r>
    </w:p>
    <w:p w14:paraId="21621130" w14:textId="601DD296" w:rsidR="00FB48CF" w:rsidRPr="00C517DD" w:rsidRDefault="00FB48CF" w:rsidP="000625CE">
      <w:pPr>
        <w:spacing w:after="0" w:line="360" w:lineRule="auto"/>
        <w:jc w:val="both"/>
        <w:rPr>
          <w:rFonts w:ascii="Times New Roman" w:hAnsi="Times New Roman" w:cs="Times New Roman"/>
          <w:b/>
          <w:color w:val="000000" w:themeColor="text1"/>
          <w:sz w:val="24"/>
          <w:szCs w:val="24"/>
          <w:shd w:val="clear" w:color="auto" w:fill="FFFFFF"/>
        </w:rPr>
      </w:pPr>
      <w:r w:rsidRPr="00C517DD">
        <w:rPr>
          <w:rFonts w:ascii="Times New Roman" w:hAnsi="Times New Roman" w:cs="Times New Roman"/>
          <w:b/>
          <w:color w:val="000000" w:themeColor="text1"/>
          <w:sz w:val="24"/>
          <w:szCs w:val="24"/>
          <w:shd w:val="clear" w:color="auto" w:fill="FFFFFF"/>
        </w:rPr>
        <w:t>Materials and Methods</w:t>
      </w:r>
    </w:p>
    <w:p w14:paraId="065D17C5" w14:textId="74D78EE4" w:rsidR="00D07037" w:rsidRPr="00C517DD" w:rsidRDefault="00FB48CF" w:rsidP="000625CE">
      <w:pPr>
        <w:tabs>
          <w:tab w:val="left" w:pos="270"/>
          <w:tab w:val="left" w:pos="3765"/>
        </w:tabs>
        <w:spacing w:line="360" w:lineRule="auto"/>
        <w:jc w:val="both"/>
        <w:rPr>
          <w:rFonts w:ascii="Times New Roman" w:eastAsia="Times New Roman" w:hAnsi="Times New Roman" w:cs="Times New Roman"/>
          <w:color w:val="000000" w:themeColor="text1"/>
          <w:sz w:val="24"/>
          <w:szCs w:val="24"/>
        </w:rPr>
      </w:pPr>
      <w:r w:rsidRPr="00C517DD">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50AB3CE9" wp14:editId="544C9175">
                <wp:simplePos x="0" y="0"/>
                <wp:positionH relativeFrom="column">
                  <wp:posOffset>-6350</wp:posOffset>
                </wp:positionH>
                <wp:positionV relativeFrom="paragraph">
                  <wp:posOffset>486410</wp:posOffset>
                </wp:positionV>
                <wp:extent cx="3669030" cy="1858010"/>
                <wp:effectExtent l="0" t="0" r="26670" b="279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858010"/>
                        </a:xfrm>
                        <a:prstGeom prst="rect">
                          <a:avLst/>
                        </a:prstGeom>
                        <a:solidFill>
                          <a:srgbClr val="FFFFFF"/>
                        </a:solidFill>
                        <a:ln w="9525">
                          <a:solidFill>
                            <a:srgbClr val="000000"/>
                          </a:solidFill>
                          <a:miter lim="800000"/>
                          <a:headEnd/>
                          <a:tailEnd/>
                        </a:ln>
                      </wps:spPr>
                      <wps:txbx>
                        <w:txbxContent>
                          <w:p w14:paraId="5738A27C" w14:textId="77777777" w:rsidR="00C7260B" w:rsidRDefault="00C7260B" w:rsidP="00FB48CF">
                            <w:r w:rsidRPr="00BA176A">
                              <w:rPr>
                                <w:noProof/>
                              </w:rPr>
                              <w:drawing>
                                <wp:inline distT="0" distB="0" distL="0" distR="0" wp14:anchorId="4C8E3524" wp14:editId="06997D73">
                                  <wp:extent cx="3477260" cy="16004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40434" b="14455"/>
                                          <a:stretch/>
                                        </pic:blipFill>
                                        <pic:spPr bwMode="auto">
                                          <a:xfrm>
                                            <a:off x="0" y="0"/>
                                            <a:ext cx="3477260" cy="1600475"/>
                                          </a:xfrm>
                                          <a:prstGeom prst="rect">
                                            <a:avLst/>
                                          </a:prstGeom>
                                          <a:noFill/>
                                          <a:ln>
                                            <a:noFill/>
                                          </a:ln>
                                          <a:extLst>
                                            <a:ext uri="{53640926-AAD7-44D8-BBD7-CCE9431645EC}">
                                              <a14:shadowObscured xmlns:a14="http://schemas.microsoft.com/office/drawing/2010/main"/>
                                            </a:ext>
                                          </a:extLst>
                                        </pic:spPr>
                                      </pic:pic>
                                    </a:graphicData>
                                  </a:graphic>
                                </wp:inline>
                              </w:drawing>
                            </w:r>
                            <w:r w:rsidRPr="00AB647D">
                              <w:rPr>
                                <w:rFonts w:ascii="Times New Roman" w:hAnsi="Times New Roman" w:cs="Times New Roman"/>
                                <w:b/>
                                <w:bCs/>
                                <w:sz w:val="24"/>
                                <w:szCs w:val="24"/>
                              </w:rPr>
                              <w:t xml:space="preserve"> </w:t>
                            </w:r>
                            <w:r w:rsidRPr="00D55003">
                              <w:rPr>
                                <w:rFonts w:ascii="Times New Roman" w:hAnsi="Times New Roman" w:cs="Times New Roman"/>
                                <w:sz w:val="20"/>
                                <w:szCs w:val="20"/>
                              </w:rPr>
                              <w:t>Table 1: Geographical indicators of eco-regions in Punjab, Pakistan.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3CE9" id="_x0000_t202" coordsize="21600,21600" o:spt="202" path="m,l,21600r21600,l21600,xe">
                <v:stroke joinstyle="miter"/>
                <v:path gradientshapeok="t" o:connecttype="rect"/>
              </v:shapetype>
              <v:shape id="Text Box 2" o:spid="_x0000_s1026" type="#_x0000_t202" style="position:absolute;left:0;text-align:left;margin-left:-.5pt;margin-top:38.3pt;width:288.9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uGJAIAAEcEAAAOAAAAZHJzL2Uyb0RvYy54bWysU9uO2yAQfa/Uf0C8N75ski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">
                <v:textbox>
                  <w:txbxContent>
                    <w:p w14:paraId="5738A27C" w14:textId="77777777" w:rsidR="00C7260B" w:rsidRDefault="00C7260B" w:rsidP="00FB48CF">
                      <w:r w:rsidRPr="00BA176A">
                        <w:rPr>
                          <w:noProof/>
                        </w:rPr>
                        <w:drawing>
                          <wp:inline distT="0" distB="0" distL="0" distR="0" wp14:anchorId="4C8E3524" wp14:editId="06997D73">
                            <wp:extent cx="3477260" cy="16004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40434" b="14455"/>
                                    <a:stretch/>
                                  </pic:blipFill>
                                  <pic:spPr bwMode="auto">
                                    <a:xfrm>
                                      <a:off x="0" y="0"/>
                                      <a:ext cx="3477260" cy="1600475"/>
                                    </a:xfrm>
                                    <a:prstGeom prst="rect">
                                      <a:avLst/>
                                    </a:prstGeom>
                                    <a:noFill/>
                                    <a:ln>
                                      <a:noFill/>
                                    </a:ln>
                                    <a:extLst>
                                      <a:ext uri="{53640926-AAD7-44D8-BBD7-CCE9431645EC}">
                                        <a14:shadowObscured xmlns:a14="http://schemas.microsoft.com/office/drawing/2010/main"/>
                                      </a:ext>
                                    </a:extLst>
                                  </pic:spPr>
                                </pic:pic>
                              </a:graphicData>
                            </a:graphic>
                          </wp:inline>
                        </w:drawing>
                      </w:r>
                      <w:r w:rsidRPr="00AB647D">
                        <w:rPr>
                          <w:rFonts w:ascii="Times New Roman" w:hAnsi="Times New Roman" w:cs="Times New Roman"/>
                          <w:b/>
                          <w:bCs/>
                          <w:sz w:val="24"/>
                          <w:szCs w:val="24"/>
                        </w:rPr>
                        <w:t xml:space="preserve"> </w:t>
                      </w:r>
                      <w:r w:rsidRPr="00D55003">
                        <w:rPr>
                          <w:rFonts w:ascii="Times New Roman" w:hAnsi="Times New Roman" w:cs="Times New Roman"/>
                          <w:sz w:val="20"/>
                          <w:szCs w:val="20"/>
                        </w:rPr>
                        <w:t>Table 1: Geographical indicators of eco-regions in Punjab, Pakistan.</w:t>
                      </w:r>
                    </w:p>
                  </w:txbxContent>
                </v:textbox>
                <w10:wrap type="square"/>
              </v:shape>
            </w:pict>
          </mc:Fallback>
        </mc:AlternateContent>
      </w:r>
      <w:r w:rsidR="005C3B8A">
        <w:rPr>
          <w:rFonts w:ascii="Times New Roman" w:eastAsia="Times New Roman" w:hAnsi="Times New Roman" w:cs="Times New Roman"/>
          <w:color w:val="000000" w:themeColor="text1"/>
          <w:sz w:val="24"/>
          <w:szCs w:val="24"/>
        </w:rPr>
        <w:t>S</w:t>
      </w:r>
      <w:r w:rsidRPr="00C517DD">
        <w:rPr>
          <w:rFonts w:ascii="Times New Roman" w:eastAsia="Times New Roman" w:hAnsi="Times New Roman" w:cs="Times New Roman"/>
          <w:color w:val="000000" w:themeColor="text1"/>
          <w:sz w:val="24"/>
          <w:szCs w:val="24"/>
        </w:rPr>
        <w:t>isal (</w:t>
      </w:r>
      <w:r w:rsidRPr="00C517DD">
        <w:rPr>
          <w:rFonts w:ascii="Times New Roman" w:eastAsia="Times New Roman" w:hAnsi="Times New Roman" w:cs="Times New Roman"/>
          <w:i/>
          <w:color w:val="000000" w:themeColor="text1"/>
          <w:sz w:val="24"/>
          <w:szCs w:val="24"/>
        </w:rPr>
        <w:t>Agave sisalana</w:t>
      </w:r>
      <w:r w:rsidRPr="00C517DD">
        <w:rPr>
          <w:rFonts w:ascii="Times New Roman" w:eastAsia="Times New Roman" w:hAnsi="Times New Roman" w:cs="Times New Roman"/>
          <w:color w:val="000000" w:themeColor="text1"/>
          <w:sz w:val="24"/>
          <w:szCs w:val="24"/>
        </w:rPr>
        <w:t xml:space="preserve"> Perrine)</w:t>
      </w:r>
      <w:r w:rsidR="00F65CF9">
        <w:rPr>
          <w:rFonts w:ascii="Times New Roman" w:eastAsia="Times New Roman" w:hAnsi="Times New Roman" w:cs="Times New Roman"/>
          <w:color w:val="000000" w:themeColor="text1"/>
          <w:sz w:val="24"/>
          <w:szCs w:val="24"/>
        </w:rPr>
        <w:t xml:space="preserve"> plants were</w:t>
      </w:r>
      <w:r w:rsidRPr="00C517DD">
        <w:rPr>
          <w:rFonts w:ascii="Times New Roman" w:eastAsia="Times New Roman" w:hAnsi="Times New Roman" w:cs="Times New Roman"/>
          <w:color w:val="000000" w:themeColor="text1"/>
          <w:sz w:val="24"/>
          <w:szCs w:val="24"/>
        </w:rPr>
        <w:t xml:space="preserve"> collected from three sites of all five selected districts of</w:t>
      </w:r>
      <w:r w:rsidR="00F65CF9">
        <w:rPr>
          <w:rFonts w:ascii="Times New Roman" w:eastAsia="Times New Roman" w:hAnsi="Times New Roman" w:cs="Times New Roman"/>
          <w:color w:val="000000" w:themeColor="text1"/>
          <w:sz w:val="24"/>
          <w:szCs w:val="24"/>
        </w:rPr>
        <w:t xml:space="preserve"> the</w:t>
      </w:r>
      <w:r w:rsidRPr="00C517DD">
        <w:rPr>
          <w:rFonts w:ascii="Times New Roman" w:eastAsia="Times New Roman" w:hAnsi="Times New Roman" w:cs="Times New Roman"/>
          <w:color w:val="000000" w:themeColor="text1"/>
          <w:sz w:val="24"/>
          <w:szCs w:val="24"/>
        </w:rPr>
        <w:t xml:space="preserve"> Punjab, Pakistan</w:t>
      </w:r>
      <w:r w:rsidR="00105668" w:rsidRPr="00C517DD">
        <w:rPr>
          <w:rFonts w:ascii="Times New Roman" w:eastAsia="Times New Roman" w:hAnsi="Times New Roman" w:cs="Times New Roman"/>
          <w:color w:val="000000" w:themeColor="text1"/>
          <w:sz w:val="24"/>
          <w:szCs w:val="24"/>
        </w:rPr>
        <w:t>,</w:t>
      </w:r>
      <w:r w:rsidR="008F5F15">
        <w:rPr>
          <w:rFonts w:ascii="Times New Roman" w:eastAsia="Times New Roman" w:hAnsi="Times New Roman" w:cs="Times New Roman"/>
          <w:color w:val="000000" w:themeColor="text1"/>
          <w:sz w:val="24"/>
          <w:szCs w:val="24"/>
        </w:rPr>
        <w:t xml:space="preserve"> (</w:t>
      </w:r>
      <w:r w:rsidRPr="00C517DD">
        <w:rPr>
          <w:rFonts w:ascii="Times New Roman" w:eastAsia="Times New Roman" w:hAnsi="Times New Roman" w:cs="Times New Roman"/>
          <w:color w:val="000000" w:themeColor="text1"/>
          <w:sz w:val="24"/>
          <w:szCs w:val="24"/>
        </w:rPr>
        <w:t>Table 1</w:t>
      </w:r>
      <w:r w:rsidR="008F5F15">
        <w:rPr>
          <w:rFonts w:ascii="Times New Roman" w:eastAsia="Times New Roman" w:hAnsi="Times New Roman" w:cs="Times New Roman"/>
          <w:color w:val="000000" w:themeColor="text1"/>
          <w:sz w:val="24"/>
          <w:szCs w:val="24"/>
        </w:rPr>
        <w:t>)</w:t>
      </w:r>
      <w:r w:rsidRPr="00C517DD">
        <w:rPr>
          <w:rFonts w:ascii="Times New Roman" w:eastAsia="Times New Roman" w:hAnsi="Times New Roman" w:cs="Times New Roman"/>
          <w:color w:val="000000" w:themeColor="text1"/>
          <w:sz w:val="24"/>
          <w:szCs w:val="24"/>
        </w:rPr>
        <w:t xml:space="preserve">. </w:t>
      </w:r>
      <w:r w:rsidR="00C411EF">
        <w:rPr>
          <w:rFonts w:ascii="Times New Roman" w:eastAsia="Times New Roman" w:hAnsi="Times New Roman" w:cs="Times New Roman"/>
          <w:color w:val="000000" w:themeColor="text1"/>
          <w:sz w:val="24"/>
          <w:szCs w:val="24"/>
        </w:rPr>
        <w:t>Three natural vegetation sites were identified in each selected district</w:t>
      </w:r>
      <w:r w:rsidRPr="00C517DD">
        <w:rPr>
          <w:rFonts w:ascii="Times New Roman" w:eastAsia="Times New Roman" w:hAnsi="Times New Roman" w:cs="Times New Roman"/>
          <w:color w:val="000000" w:themeColor="text1"/>
          <w:sz w:val="24"/>
          <w:szCs w:val="24"/>
        </w:rPr>
        <w:t xml:space="preserve"> and surveyed randomly to collect plant samples during mid of all four seasons (spring, summer, winter</w:t>
      </w:r>
      <w:r w:rsidR="00105668" w:rsidRPr="00C517DD">
        <w:rPr>
          <w:rFonts w:ascii="Times New Roman" w:eastAsia="Times New Roman" w:hAnsi="Times New Roman" w:cs="Times New Roman"/>
          <w:color w:val="000000" w:themeColor="text1"/>
          <w:sz w:val="24"/>
          <w:szCs w:val="24"/>
        </w:rPr>
        <w:t>,</w:t>
      </w:r>
      <w:r w:rsidRPr="00C517DD">
        <w:rPr>
          <w:rFonts w:ascii="Times New Roman" w:eastAsia="Times New Roman" w:hAnsi="Times New Roman" w:cs="Times New Roman"/>
          <w:color w:val="000000" w:themeColor="text1"/>
          <w:sz w:val="24"/>
          <w:szCs w:val="24"/>
        </w:rPr>
        <w:t xml:space="preserve"> and autumn) </w:t>
      </w:r>
      <w:r w:rsidR="00F65CF9">
        <w:rPr>
          <w:rFonts w:ascii="Times New Roman" w:eastAsia="Times New Roman" w:hAnsi="Times New Roman" w:cs="Times New Roman"/>
          <w:color w:val="000000" w:themeColor="text1"/>
          <w:sz w:val="24"/>
          <w:szCs w:val="24"/>
        </w:rPr>
        <w:t>for</w:t>
      </w:r>
      <w:r w:rsidRPr="00C517DD">
        <w:rPr>
          <w:rFonts w:ascii="Times New Roman" w:eastAsia="Times New Roman" w:hAnsi="Times New Roman" w:cs="Times New Roman"/>
          <w:color w:val="000000" w:themeColor="text1"/>
          <w:sz w:val="24"/>
          <w:szCs w:val="24"/>
        </w:rPr>
        <w:t xml:space="preserve"> two years. Phytochemical aspects of sisal plant samples were determined using appropriate analytical techniques. </w:t>
      </w:r>
    </w:p>
    <w:p w14:paraId="2295F4E6" w14:textId="77777777" w:rsidR="00D07037" w:rsidRPr="00C517DD" w:rsidRDefault="00D07037" w:rsidP="000625CE">
      <w:pPr>
        <w:spacing w:line="259" w:lineRule="auto"/>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br w:type="page"/>
      </w:r>
    </w:p>
    <w:p w14:paraId="40CF9942" w14:textId="77777777" w:rsidR="001771C0" w:rsidRPr="00C517DD" w:rsidRDefault="001771C0" w:rsidP="000625CE">
      <w:pPr>
        <w:tabs>
          <w:tab w:val="left" w:pos="270"/>
          <w:tab w:val="left" w:pos="3765"/>
        </w:tabs>
        <w:spacing w:line="360" w:lineRule="auto"/>
        <w:jc w:val="both"/>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7416"/>
      </w:tblGrid>
      <w:tr w:rsidR="00C517DD" w:rsidRPr="00C517DD" w14:paraId="14BF477A" w14:textId="77777777" w:rsidTr="00C7260B">
        <w:trPr>
          <w:trHeight w:val="2984"/>
        </w:trPr>
        <w:tc>
          <w:tcPr>
            <w:tcW w:w="6892" w:type="dxa"/>
          </w:tcPr>
          <w:p w14:paraId="1DFD2D4B" w14:textId="77777777" w:rsidR="001771C0" w:rsidRPr="00C517DD" w:rsidRDefault="001771C0" w:rsidP="000625CE">
            <w:pPr>
              <w:spacing w:line="360" w:lineRule="auto"/>
              <w:jc w:val="both"/>
              <w:rPr>
                <w:rFonts w:ascii="Times New Roman" w:eastAsia="Times New Roman" w:hAnsi="Times New Roman" w:cs="Times New Roman"/>
                <w:color w:val="000000" w:themeColor="text1"/>
                <w:sz w:val="32"/>
                <w:szCs w:val="32"/>
              </w:rPr>
            </w:pPr>
            <w:r w:rsidRPr="00C517DD">
              <w:rPr>
                <w:rFonts w:ascii="Times New Roman" w:hAnsi="Times New Roman" w:cs="Times New Roman"/>
                <w:noProof/>
                <w:color w:val="000000" w:themeColor="text1"/>
                <w:sz w:val="24"/>
                <w:szCs w:val="24"/>
              </w:rPr>
              <w:drawing>
                <wp:inline distT="0" distB="0" distL="0" distR="0" wp14:anchorId="470B0CE3" wp14:editId="0DFA4BFE">
                  <wp:extent cx="4572000" cy="1883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1883664"/>
                          </a:xfrm>
                          <a:prstGeom prst="rect">
                            <a:avLst/>
                          </a:prstGeom>
                        </pic:spPr>
                      </pic:pic>
                    </a:graphicData>
                  </a:graphic>
                </wp:inline>
              </w:drawing>
            </w:r>
          </w:p>
        </w:tc>
      </w:tr>
      <w:tr w:rsidR="00C517DD" w:rsidRPr="00C517DD" w14:paraId="0B399B69" w14:textId="77777777" w:rsidTr="00C7260B">
        <w:trPr>
          <w:trHeight w:val="2548"/>
        </w:trPr>
        <w:tc>
          <w:tcPr>
            <w:tcW w:w="6892" w:type="dxa"/>
          </w:tcPr>
          <w:p w14:paraId="0925D3C3" w14:textId="77777777" w:rsidR="001771C0" w:rsidRPr="00C517DD" w:rsidRDefault="001771C0" w:rsidP="000625CE">
            <w:pPr>
              <w:spacing w:line="360" w:lineRule="auto"/>
              <w:jc w:val="both"/>
              <w:rPr>
                <w:rFonts w:ascii="Times New Roman" w:eastAsia="Times New Roman" w:hAnsi="Times New Roman" w:cs="Times New Roman"/>
                <w:color w:val="000000" w:themeColor="text1"/>
                <w:sz w:val="32"/>
                <w:szCs w:val="32"/>
              </w:rPr>
            </w:pPr>
            <w:r w:rsidRPr="00C517DD">
              <w:rPr>
                <w:rFonts w:ascii="Times New Roman" w:eastAsia="Times New Roman" w:hAnsi="Times New Roman" w:cs="Times New Roman"/>
                <w:b/>
                <w:noProof/>
                <w:color w:val="000000" w:themeColor="text1"/>
                <w:sz w:val="28"/>
                <w:szCs w:val="28"/>
              </w:rPr>
              <w:drawing>
                <wp:inline distT="0" distB="0" distL="0" distR="0" wp14:anchorId="5641F57C" wp14:editId="3B738850">
                  <wp:extent cx="4572000" cy="15727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1572768"/>
                          </a:xfrm>
                          <a:prstGeom prst="rect">
                            <a:avLst/>
                          </a:prstGeom>
                        </pic:spPr>
                      </pic:pic>
                    </a:graphicData>
                  </a:graphic>
                </wp:inline>
              </w:drawing>
            </w:r>
          </w:p>
        </w:tc>
      </w:tr>
      <w:tr w:rsidR="00C517DD" w:rsidRPr="00C517DD" w14:paraId="2BEFB0AA" w14:textId="77777777" w:rsidTr="00C7260B">
        <w:trPr>
          <w:trHeight w:val="2832"/>
        </w:trPr>
        <w:tc>
          <w:tcPr>
            <w:tcW w:w="6892" w:type="dxa"/>
          </w:tcPr>
          <w:p w14:paraId="3C0BCE22" w14:textId="77777777" w:rsidR="001771C0" w:rsidRPr="00C517DD" w:rsidRDefault="001771C0" w:rsidP="000625CE">
            <w:pPr>
              <w:spacing w:line="360" w:lineRule="auto"/>
              <w:jc w:val="both"/>
              <w:rPr>
                <w:rFonts w:ascii="Times New Roman" w:eastAsia="Times New Roman" w:hAnsi="Times New Roman" w:cs="Times New Roman"/>
                <w:color w:val="000000" w:themeColor="text1"/>
                <w:sz w:val="32"/>
                <w:szCs w:val="32"/>
              </w:rPr>
            </w:pPr>
            <w:r w:rsidRPr="00C517DD">
              <w:rPr>
                <w:rFonts w:ascii="Times New Roman" w:eastAsia="Times New Roman" w:hAnsi="Times New Roman" w:cs="Times New Roman"/>
                <w:b/>
                <w:noProof/>
                <w:color w:val="000000" w:themeColor="text1"/>
                <w:sz w:val="28"/>
                <w:szCs w:val="28"/>
              </w:rPr>
              <w:drawing>
                <wp:inline distT="0" distB="0" distL="0" distR="0" wp14:anchorId="5A413EFA" wp14:editId="1419D577">
                  <wp:extent cx="4572000" cy="17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1773936"/>
                          </a:xfrm>
                          <a:prstGeom prst="rect">
                            <a:avLst/>
                          </a:prstGeom>
                        </pic:spPr>
                      </pic:pic>
                    </a:graphicData>
                  </a:graphic>
                </wp:inline>
              </w:drawing>
            </w:r>
          </w:p>
        </w:tc>
      </w:tr>
      <w:tr w:rsidR="00C517DD" w:rsidRPr="00C517DD" w14:paraId="6B1606AD" w14:textId="77777777" w:rsidTr="00C7260B">
        <w:trPr>
          <w:trHeight w:val="2653"/>
        </w:trPr>
        <w:tc>
          <w:tcPr>
            <w:tcW w:w="6892" w:type="dxa"/>
          </w:tcPr>
          <w:p w14:paraId="25593A15" w14:textId="77777777" w:rsidR="001771C0" w:rsidRPr="00C517DD" w:rsidRDefault="001771C0" w:rsidP="000625CE">
            <w:pPr>
              <w:spacing w:line="360" w:lineRule="auto"/>
              <w:jc w:val="both"/>
              <w:rPr>
                <w:rFonts w:ascii="Times New Roman" w:eastAsia="Times New Roman" w:hAnsi="Times New Roman" w:cs="Times New Roman"/>
                <w:color w:val="000000" w:themeColor="text1"/>
                <w:sz w:val="32"/>
                <w:szCs w:val="32"/>
              </w:rPr>
            </w:pPr>
            <w:r w:rsidRPr="00C517DD">
              <w:rPr>
                <w:rFonts w:ascii="Times New Roman" w:eastAsia="Times New Roman" w:hAnsi="Times New Roman" w:cs="Times New Roman"/>
                <w:b/>
                <w:noProof/>
                <w:color w:val="000000" w:themeColor="text1"/>
                <w:sz w:val="28"/>
                <w:szCs w:val="28"/>
              </w:rPr>
              <w:drawing>
                <wp:inline distT="0" distB="0" distL="0" distR="0" wp14:anchorId="3E1EE523" wp14:editId="42493E51">
                  <wp:extent cx="457200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1645920"/>
                          </a:xfrm>
                          <a:prstGeom prst="rect">
                            <a:avLst/>
                          </a:prstGeom>
                        </pic:spPr>
                      </pic:pic>
                    </a:graphicData>
                  </a:graphic>
                </wp:inline>
              </w:drawing>
            </w:r>
          </w:p>
        </w:tc>
      </w:tr>
    </w:tbl>
    <w:p w14:paraId="106A9CF3" w14:textId="7BD070E9" w:rsidR="00345EA5" w:rsidRPr="00C517DD" w:rsidRDefault="001771C0" w:rsidP="000625CE">
      <w:pPr>
        <w:jc w:val="both"/>
        <w:rPr>
          <w:rFonts w:ascii="Times New Roman" w:eastAsia="Times New Roman" w:hAnsi="Times New Roman" w:cs="Times New Roman"/>
          <w:bCs/>
          <w:color w:val="000000" w:themeColor="text1"/>
          <w:sz w:val="24"/>
          <w:szCs w:val="24"/>
        </w:rPr>
      </w:pPr>
      <w:r w:rsidRPr="00C517DD">
        <w:rPr>
          <w:rFonts w:ascii="Times New Roman" w:eastAsia="Times New Roman" w:hAnsi="Times New Roman" w:cs="Times New Roman"/>
          <w:bCs/>
          <w:color w:val="000000" w:themeColor="text1"/>
          <w:sz w:val="24"/>
          <w:szCs w:val="24"/>
        </w:rPr>
        <w:t>Fig. 1. Weather data of two years and four seasons during 2017-19 from study districts</w:t>
      </w:r>
    </w:p>
    <w:p w14:paraId="06889023" w14:textId="77777777" w:rsidR="00345EA5" w:rsidRPr="00C517DD" w:rsidRDefault="00345EA5" w:rsidP="000625CE">
      <w:pPr>
        <w:spacing w:line="259" w:lineRule="auto"/>
        <w:rPr>
          <w:rFonts w:ascii="Times New Roman" w:eastAsia="Times New Roman" w:hAnsi="Times New Roman" w:cs="Times New Roman"/>
          <w:bCs/>
          <w:color w:val="000000" w:themeColor="text1"/>
          <w:sz w:val="24"/>
          <w:szCs w:val="24"/>
        </w:rPr>
      </w:pPr>
      <w:r w:rsidRPr="00C517DD">
        <w:rPr>
          <w:rFonts w:ascii="Times New Roman" w:eastAsia="Times New Roman" w:hAnsi="Times New Roman" w:cs="Times New Roman"/>
          <w:bCs/>
          <w:color w:val="000000" w:themeColor="text1"/>
          <w:sz w:val="24"/>
          <w:szCs w:val="24"/>
        </w:rPr>
        <w:br w:type="page"/>
      </w:r>
    </w:p>
    <w:p w14:paraId="280BD4FF" w14:textId="6CA5BB22" w:rsidR="00FB48CF" w:rsidRPr="00F65CF9" w:rsidRDefault="00FB48CF" w:rsidP="00F65CF9">
      <w:pPr>
        <w:spacing w:after="0" w:line="360" w:lineRule="auto"/>
        <w:jc w:val="both"/>
        <w:rPr>
          <w:rFonts w:ascii="Times New Roman" w:eastAsia="Times New Roman" w:hAnsi="Times New Roman" w:cs="Times New Roman"/>
          <w:b/>
          <w:bCs/>
          <w:color w:val="000000" w:themeColor="text1"/>
          <w:sz w:val="24"/>
          <w:szCs w:val="24"/>
        </w:rPr>
      </w:pPr>
      <w:r w:rsidRPr="00F65CF9">
        <w:rPr>
          <w:rFonts w:ascii="Times New Roman" w:eastAsia="Times New Roman" w:hAnsi="Times New Roman" w:cs="Times New Roman"/>
          <w:b/>
          <w:bCs/>
          <w:color w:val="000000" w:themeColor="text1"/>
          <w:sz w:val="24"/>
          <w:szCs w:val="24"/>
        </w:rPr>
        <w:lastRenderedPageBreak/>
        <w:t xml:space="preserve">Phytochemical Screening </w:t>
      </w:r>
    </w:p>
    <w:p w14:paraId="66418760" w14:textId="21911EBC" w:rsidR="00FB48CF" w:rsidRPr="00F65CF9" w:rsidRDefault="00FB48CF" w:rsidP="00F65CF9">
      <w:pPr>
        <w:spacing w:after="0" w:line="360" w:lineRule="auto"/>
        <w:jc w:val="both"/>
        <w:rPr>
          <w:rFonts w:ascii="Times New Roman" w:eastAsia="Times New Roman" w:hAnsi="Times New Roman" w:cs="Times New Roman"/>
          <w:b/>
          <w:color w:val="000000" w:themeColor="text1"/>
          <w:sz w:val="24"/>
          <w:szCs w:val="24"/>
        </w:rPr>
      </w:pPr>
      <w:r w:rsidRPr="00F65CF9">
        <w:rPr>
          <w:rFonts w:ascii="Times New Roman" w:eastAsia="Times New Roman" w:hAnsi="Times New Roman" w:cs="Times New Roman"/>
          <w:b/>
          <w:color w:val="000000" w:themeColor="text1"/>
          <w:sz w:val="24"/>
          <w:szCs w:val="24"/>
        </w:rPr>
        <w:t>Saponin determination</w:t>
      </w:r>
    </w:p>
    <w:p w14:paraId="59C72544" w14:textId="3579CA09" w:rsidR="003F7536" w:rsidRPr="00C517DD" w:rsidRDefault="00C03BC5" w:rsidP="000625CE">
      <w:pPr>
        <w:spacing w:after="0" w:line="360" w:lineRule="auto"/>
        <w:jc w:val="both"/>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t xml:space="preserve">Saponin content was determined by using the prescribed protocol of </w:t>
      </w:r>
      <w:proofErr w:type="spellStart"/>
      <w:r w:rsidRPr="00C517DD">
        <w:rPr>
          <w:rFonts w:ascii="Times New Roman" w:eastAsia="Times New Roman" w:hAnsi="Times New Roman" w:cs="Times New Roman"/>
          <w:color w:val="000000" w:themeColor="text1"/>
          <w:sz w:val="24"/>
          <w:szCs w:val="24"/>
        </w:rPr>
        <w:t>Nahapetian</w:t>
      </w:r>
      <w:proofErr w:type="spellEnd"/>
      <w:r w:rsidRPr="00C517DD">
        <w:rPr>
          <w:rFonts w:ascii="Times New Roman" w:eastAsia="Times New Roman" w:hAnsi="Times New Roman" w:cs="Times New Roman"/>
          <w:color w:val="000000" w:themeColor="text1"/>
          <w:sz w:val="24"/>
          <w:szCs w:val="24"/>
        </w:rPr>
        <w:t xml:space="preserve"> and </w:t>
      </w:r>
      <w:proofErr w:type="spellStart"/>
      <w:r w:rsidRPr="00C517DD">
        <w:rPr>
          <w:rFonts w:ascii="Times New Roman" w:eastAsia="Times New Roman" w:hAnsi="Times New Roman" w:cs="Times New Roman"/>
          <w:color w:val="000000" w:themeColor="text1"/>
          <w:sz w:val="24"/>
          <w:szCs w:val="24"/>
        </w:rPr>
        <w:t>Bassiri</w:t>
      </w:r>
      <w:proofErr w:type="spellEnd"/>
      <w:r w:rsidRPr="00C517DD">
        <w:rPr>
          <w:rFonts w:ascii="Times New Roman" w:eastAsia="Times New Roman" w:hAnsi="Times New Roman" w:cs="Times New Roman"/>
          <w:color w:val="000000" w:themeColor="text1"/>
          <w:sz w:val="24"/>
          <w:szCs w:val="24"/>
        </w:rPr>
        <w:t xml:space="preserve">, (1975). </w:t>
      </w:r>
    </w:p>
    <w:p w14:paraId="2E7BE639" w14:textId="57DAC420" w:rsidR="00FB48CF" w:rsidRPr="00F65CF9" w:rsidRDefault="001427B2" w:rsidP="00F65CF9">
      <w:pPr>
        <w:spacing w:after="0" w:line="360" w:lineRule="auto"/>
        <w:jc w:val="both"/>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t xml:space="preserve"> </w:t>
      </w:r>
      <w:r w:rsidR="00FB48CF" w:rsidRPr="00F65CF9">
        <w:rPr>
          <w:rFonts w:ascii="Times New Roman" w:eastAsia="Times New Roman" w:hAnsi="Times New Roman" w:cs="Times New Roman"/>
          <w:b/>
          <w:color w:val="000000" w:themeColor="text1"/>
          <w:sz w:val="24"/>
          <w:szCs w:val="24"/>
        </w:rPr>
        <w:t xml:space="preserve">Determination of total flavonoid content </w:t>
      </w:r>
    </w:p>
    <w:p w14:paraId="387FCC6E" w14:textId="0C91A563" w:rsidR="00E835DB" w:rsidRDefault="00105668" w:rsidP="00F65CF9">
      <w:pPr>
        <w:tabs>
          <w:tab w:val="left" w:pos="270"/>
          <w:tab w:val="left" w:pos="3765"/>
        </w:tabs>
        <w:spacing w:line="360" w:lineRule="auto"/>
        <w:jc w:val="both"/>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t xml:space="preserve">Using the method of Chen </w:t>
      </w:r>
      <w:r w:rsidRPr="00C517DD">
        <w:rPr>
          <w:rFonts w:ascii="Times New Roman" w:eastAsia="Times New Roman" w:hAnsi="Times New Roman" w:cs="Times New Roman"/>
          <w:i/>
          <w:iCs/>
          <w:color w:val="000000" w:themeColor="text1"/>
          <w:sz w:val="24"/>
          <w:szCs w:val="24"/>
        </w:rPr>
        <w:t>et al</w:t>
      </w:r>
      <w:r w:rsidRPr="00C517DD">
        <w:rPr>
          <w:rFonts w:ascii="Times New Roman" w:eastAsia="Times New Roman" w:hAnsi="Times New Roman" w:cs="Times New Roman"/>
          <w:color w:val="000000" w:themeColor="text1"/>
          <w:sz w:val="24"/>
          <w:szCs w:val="24"/>
        </w:rPr>
        <w:t>. (1993) flavonoid</w:t>
      </w:r>
      <w:r w:rsidR="0072317E" w:rsidRPr="00C517DD">
        <w:rPr>
          <w:rFonts w:ascii="Times New Roman" w:eastAsia="Times New Roman" w:hAnsi="Times New Roman" w:cs="Times New Roman"/>
          <w:color w:val="000000" w:themeColor="text1"/>
          <w:sz w:val="24"/>
          <w:szCs w:val="24"/>
        </w:rPr>
        <w:t xml:space="preserve"> contents were determined</w:t>
      </w:r>
      <w:r w:rsidR="003F7536" w:rsidRPr="00C517DD">
        <w:rPr>
          <w:rFonts w:ascii="Times New Roman" w:eastAsia="Times New Roman" w:hAnsi="Times New Roman" w:cs="Times New Roman"/>
          <w:color w:val="000000" w:themeColor="text1"/>
          <w:sz w:val="24"/>
          <w:szCs w:val="24"/>
        </w:rPr>
        <w:t xml:space="preserve">. </w:t>
      </w:r>
    </w:p>
    <w:p w14:paraId="2E08F6BC" w14:textId="0D77658F" w:rsidR="00FB48CF" w:rsidRPr="00C517DD" w:rsidRDefault="00FB48CF" w:rsidP="00F65CF9">
      <w:pPr>
        <w:tabs>
          <w:tab w:val="left" w:pos="270"/>
          <w:tab w:val="left" w:pos="3765"/>
        </w:tabs>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b/>
          <w:color w:val="000000" w:themeColor="text1"/>
          <w:sz w:val="24"/>
          <w:szCs w:val="24"/>
        </w:rPr>
        <w:t>Estimation of Steroids</w:t>
      </w:r>
      <w:r w:rsidRPr="00C517DD">
        <w:rPr>
          <w:rFonts w:ascii="Times New Roman" w:hAnsi="Times New Roman" w:cs="Times New Roman"/>
          <w:color w:val="000000" w:themeColor="text1"/>
          <w:sz w:val="24"/>
          <w:szCs w:val="24"/>
        </w:rPr>
        <w:t xml:space="preserve"> </w:t>
      </w:r>
    </w:p>
    <w:p w14:paraId="42082B73" w14:textId="08F979B8" w:rsidR="00376B95" w:rsidRDefault="00FB48CF" w:rsidP="00376B95">
      <w:pPr>
        <w:tabs>
          <w:tab w:val="left" w:pos="270"/>
          <w:tab w:val="left" w:pos="3765"/>
        </w:tabs>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 xml:space="preserve">Steroids were estimated by the method described by Madhu </w:t>
      </w:r>
      <w:r w:rsidRPr="00532EC6">
        <w:rPr>
          <w:rFonts w:ascii="Times New Roman" w:hAnsi="Times New Roman" w:cs="Times New Roman"/>
          <w:i/>
          <w:iCs/>
          <w:color w:val="000000" w:themeColor="text1"/>
          <w:sz w:val="24"/>
          <w:szCs w:val="24"/>
        </w:rPr>
        <w:t>et al</w:t>
      </w:r>
      <w:r w:rsidRPr="00C517DD">
        <w:rPr>
          <w:rFonts w:ascii="Times New Roman" w:hAnsi="Times New Roman" w:cs="Times New Roman"/>
          <w:color w:val="000000" w:themeColor="text1"/>
          <w:sz w:val="24"/>
          <w:szCs w:val="24"/>
        </w:rPr>
        <w:t xml:space="preserve">. </w:t>
      </w:r>
      <w:r w:rsidR="00C411EF">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2016).</w:t>
      </w:r>
    </w:p>
    <w:p w14:paraId="38AB4995" w14:textId="31165D5B" w:rsidR="003F7536" w:rsidRPr="00376B95" w:rsidRDefault="00FB48CF" w:rsidP="00376B95">
      <w:pPr>
        <w:tabs>
          <w:tab w:val="left" w:pos="270"/>
          <w:tab w:val="left" w:pos="3765"/>
        </w:tabs>
        <w:spacing w:line="360" w:lineRule="auto"/>
        <w:jc w:val="both"/>
        <w:rPr>
          <w:rFonts w:ascii="Times New Roman" w:hAnsi="Times New Roman" w:cs="Times New Roman"/>
          <w:color w:val="000000" w:themeColor="text1"/>
          <w:sz w:val="24"/>
          <w:szCs w:val="24"/>
        </w:rPr>
      </w:pPr>
      <w:r w:rsidRPr="00376B95">
        <w:rPr>
          <w:rFonts w:ascii="Times New Roman" w:eastAsia="Times New Roman" w:hAnsi="Times New Roman" w:cs="Times New Roman"/>
          <w:b/>
          <w:color w:val="000000" w:themeColor="text1"/>
          <w:sz w:val="24"/>
          <w:szCs w:val="24"/>
        </w:rPr>
        <w:t xml:space="preserve">Triterpenoid </w:t>
      </w:r>
    </w:p>
    <w:p w14:paraId="1E329F7D" w14:textId="23F0EED9" w:rsidR="003F7536" w:rsidRPr="00C517DD" w:rsidRDefault="00376B95" w:rsidP="000625CE">
      <w:pPr>
        <w:tabs>
          <w:tab w:val="left" w:pos="270"/>
          <w:tab w:val="left" w:pos="3765"/>
        </w:tabs>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Triterpenoid</w:t>
      </w:r>
      <w:r w:rsidR="00C411EF">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were measured</w:t>
      </w:r>
      <w:r w:rsidR="003F7536" w:rsidRPr="00C517DD">
        <w:rPr>
          <w:rFonts w:ascii="Times New Roman" w:eastAsia="Times New Roman" w:hAnsi="Times New Roman" w:cs="Times New Roman"/>
          <w:color w:val="000000" w:themeColor="text1"/>
          <w:sz w:val="24"/>
          <w:szCs w:val="24"/>
        </w:rPr>
        <w:t> </w:t>
      </w:r>
      <w:r w:rsidR="00462144" w:rsidRPr="00C517DD">
        <w:rPr>
          <w:rFonts w:ascii="Times New Roman" w:eastAsia="Times New Roman" w:hAnsi="Times New Roman" w:cs="Times New Roman"/>
          <w:color w:val="000000" w:themeColor="text1"/>
          <w:sz w:val="24"/>
          <w:szCs w:val="24"/>
        </w:rPr>
        <w:t xml:space="preserve">through </w:t>
      </w:r>
      <w:r w:rsidR="00105668" w:rsidRPr="00C517DD">
        <w:rPr>
          <w:rFonts w:ascii="Times New Roman" w:eastAsia="Times New Roman" w:hAnsi="Times New Roman" w:cs="Times New Roman"/>
          <w:color w:val="000000" w:themeColor="text1"/>
          <w:sz w:val="24"/>
          <w:szCs w:val="24"/>
        </w:rPr>
        <w:t xml:space="preserve">a </w:t>
      </w:r>
      <w:r w:rsidR="00462144" w:rsidRPr="00C517DD">
        <w:rPr>
          <w:rFonts w:ascii="Times New Roman" w:eastAsia="Times New Roman" w:hAnsi="Times New Roman" w:cs="Times New Roman"/>
          <w:color w:val="000000" w:themeColor="text1"/>
          <w:sz w:val="24"/>
          <w:szCs w:val="24"/>
        </w:rPr>
        <w:t xml:space="preserve">modified method </w:t>
      </w:r>
      <w:r w:rsidR="00C411EF">
        <w:rPr>
          <w:rFonts w:ascii="Times New Roman" w:eastAsia="Times New Roman" w:hAnsi="Times New Roman" w:cs="Times New Roman"/>
          <w:color w:val="000000" w:themeColor="text1"/>
          <w:sz w:val="24"/>
          <w:szCs w:val="24"/>
        </w:rPr>
        <w:t>by</w:t>
      </w:r>
      <w:r w:rsidR="00462144" w:rsidRPr="00C517DD">
        <w:rPr>
          <w:rFonts w:ascii="Times New Roman" w:eastAsia="Times New Roman" w:hAnsi="Times New Roman" w:cs="Times New Roman"/>
          <w:color w:val="000000" w:themeColor="text1"/>
          <w:sz w:val="24"/>
          <w:szCs w:val="24"/>
        </w:rPr>
        <w:t xml:space="preserve"> </w:t>
      </w:r>
      <w:r w:rsidR="003F7536" w:rsidRPr="00C517DD">
        <w:rPr>
          <w:rFonts w:ascii="Times New Roman" w:eastAsia="Times New Roman" w:hAnsi="Times New Roman" w:cs="Times New Roman"/>
          <w:color w:val="000000" w:themeColor="text1"/>
          <w:sz w:val="24"/>
          <w:szCs w:val="24"/>
        </w:rPr>
        <w:t xml:space="preserve">Chang and Lin </w:t>
      </w:r>
      <w:r w:rsidR="00462144" w:rsidRPr="00C517DD">
        <w:rPr>
          <w:rFonts w:ascii="Times New Roman" w:eastAsia="Times New Roman" w:hAnsi="Times New Roman" w:cs="Times New Roman"/>
          <w:color w:val="000000" w:themeColor="text1"/>
          <w:sz w:val="24"/>
          <w:szCs w:val="24"/>
        </w:rPr>
        <w:t>(</w:t>
      </w:r>
      <w:r w:rsidR="003F7536" w:rsidRPr="00C517DD">
        <w:rPr>
          <w:rFonts w:ascii="Times New Roman" w:eastAsia="Times New Roman" w:hAnsi="Times New Roman" w:cs="Times New Roman"/>
          <w:color w:val="000000" w:themeColor="text1"/>
          <w:sz w:val="24"/>
          <w:szCs w:val="24"/>
        </w:rPr>
        <w:t>2012).</w:t>
      </w:r>
    </w:p>
    <w:p w14:paraId="055D58AC" w14:textId="76A8B8EF" w:rsidR="00462144" w:rsidRPr="00376B95" w:rsidRDefault="00FB48CF" w:rsidP="00376B95">
      <w:pPr>
        <w:tabs>
          <w:tab w:val="left" w:pos="270"/>
          <w:tab w:val="left" w:pos="3765"/>
        </w:tabs>
        <w:spacing w:line="360" w:lineRule="auto"/>
        <w:jc w:val="both"/>
        <w:rPr>
          <w:rFonts w:ascii="Times New Roman" w:eastAsia="Times New Roman" w:hAnsi="Times New Roman" w:cs="Times New Roman"/>
          <w:b/>
          <w:color w:val="000000" w:themeColor="text1"/>
          <w:sz w:val="24"/>
          <w:szCs w:val="24"/>
        </w:rPr>
      </w:pPr>
      <w:r w:rsidRPr="00376B95">
        <w:rPr>
          <w:rFonts w:ascii="Times New Roman" w:eastAsia="Times New Roman" w:hAnsi="Times New Roman" w:cs="Times New Roman"/>
          <w:b/>
          <w:color w:val="000000" w:themeColor="text1"/>
          <w:sz w:val="24"/>
          <w:szCs w:val="24"/>
        </w:rPr>
        <w:t>Tannins determination</w:t>
      </w:r>
    </w:p>
    <w:p w14:paraId="7BEB49D3" w14:textId="7218027F" w:rsidR="00FB48CF" w:rsidRPr="00C517DD" w:rsidRDefault="003F7536" w:rsidP="000625CE">
      <w:pPr>
        <w:tabs>
          <w:tab w:val="left" w:pos="270"/>
          <w:tab w:val="left" w:pos="3765"/>
        </w:tabs>
        <w:spacing w:line="360" w:lineRule="auto"/>
        <w:jc w:val="both"/>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t xml:space="preserve">Tannins were measured by </w:t>
      </w:r>
      <w:r w:rsidR="00376B95">
        <w:rPr>
          <w:rFonts w:ascii="Times New Roman" w:eastAsia="Times New Roman" w:hAnsi="Times New Roman" w:cs="Times New Roman"/>
          <w:color w:val="000000" w:themeColor="text1"/>
          <w:sz w:val="24"/>
          <w:szCs w:val="24"/>
        </w:rPr>
        <w:t xml:space="preserve">method of </w:t>
      </w:r>
      <w:r w:rsidRPr="00C517DD">
        <w:rPr>
          <w:rFonts w:ascii="Times New Roman" w:eastAsia="Times New Roman" w:hAnsi="Times New Roman" w:cs="Times New Roman"/>
          <w:color w:val="000000" w:themeColor="text1"/>
          <w:sz w:val="24"/>
          <w:szCs w:val="24"/>
        </w:rPr>
        <w:t xml:space="preserve">Kavitha and Indira (2016). </w:t>
      </w:r>
    </w:p>
    <w:p w14:paraId="1912CC7E" w14:textId="246092EB" w:rsidR="00FB48CF" w:rsidRPr="00C517DD" w:rsidRDefault="00FB48CF" w:rsidP="000625CE">
      <w:pPr>
        <w:tabs>
          <w:tab w:val="left" w:pos="270"/>
          <w:tab w:val="left" w:pos="2250"/>
        </w:tabs>
        <w:spacing w:line="360" w:lineRule="auto"/>
        <w:jc w:val="both"/>
        <w:rPr>
          <w:rFonts w:ascii="Times New Roman" w:eastAsia="Times New Roman" w:hAnsi="Times New Roman" w:cs="Times New Roman"/>
          <w:b/>
          <w:color w:val="000000" w:themeColor="text1"/>
          <w:sz w:val="24"/>
          <w:szCs w:val="24"/>
        </w:rPr>
      </w:pPr>
      <w:r w:rsidRPr="00C517DD">
        <w:rPr>
          <w:rFonts w:ascii="Times New Roman" w:eastAsia="Times New Roman" w:hAnsi="Times New Roman" w:cs="Times New Roman"/>
          <w:b/>
          <w:color w:val="000000" w:themeColor="text1"/>
          <w:sz w:val="24"/>
          <w:szCs w:val="24"/>
        </w:rPr>
        <w:t xml:space="preserve">Proximate analysis </w:t>
      </w:r>
    </w:p>
    <w:p w14:paraId="49F3CF4F" w14:textId="2D9B3CF8" w:rsidR="00FB48CF" w:rsidRPr="00C517DD" w:rsidRDefault="00FB48CF" w:rsidP="000625CE">
      <w:pPr>
        <w:tabs>
          <w:tab w:val="left" w:pos="270"/>
          <w:tab w:val="left" w:pos="3765"/>
        </w:tabs>
        <w:spacing w:line="360" w:lineRule="auto"/>
        <w:jc w:val="both"/>
        <w:rPr>
          <w:rFonts w:ascii="Times New Roman" w:eastAsia="Times New Roman" w:hAnsi="Times New Roman" w:cs="Times New Roman"/>
          <w:b/>
          <w:color w:val="000000" w:themeColor="text1"/>
          <w:sz w:val="24"/>
          <w:szCs w:val="24"/>
        </w:rPr>
      </w:pPr>
      <w:r w:rsidRPr="00C517DD">
        <w:rPr>
          <w:rFonts w:ascii="Times New Roman" w:eastAsia="Times New Roman" w:hAnsi="Times New Roman" w:cs="Times New Roman"/>
          <w:color w:val="000000" w:themeColor="text1"/>
          <w:sz w:val="24"/>
          <w:szCs w:val="24"/>
        </w:rPr>
        <w:t>The proximate analys</w:t>
      </w:r>
      <w:r w:rsidR="00376B95">
        <w:rPr>
          <w:rFonts w:ascii="Times New Roman" w:eastAsia="Times New Roman" w:hAnsi="Times New Roman" w:cs="Times New Roman"/>
          <w:color w:val="000000" w:themeColor="text1"/>
          <w:sz w:val="24"/>
          <w:szCs w:val="24"/>
        </w:rPr>
        <w:t>i</w:t>
      </w:r>
      <w:r w:rsidRPr="00C517DD">
        <w:rPr>
          <w:rFonts w:ascii="Times New Roman" w:eastAsia="Times New Roman" w:hAnsi="Times New Roman" w:cs="Times New Roman"/>
          <w:color w:val="000000" w:themeColor="text1"/>
          <w:sz w:val="24"/>
          <w:szCs w:val="24"/>
        </w:rPr>
        <w:t xml:space="preserve">s of samples </w:t>
      </w:r>
      <w:r w:rsidR="00604089" w:rsidRPr="00C517DD">
        <w:rPr>
          <w:rFonts w:ascii="Times New Roman" w:eastAsia="Times New Roman" w:hAnsi="Times New Roman" w:cs="Times New Roman"/>
          <w:color w:val="000000" w:themeColor="text1"/>
          <w:sz w:val="24"/>
          <w:szCs w:val="24"/>
        </w:rPr>
        <w:t>was</w:t>
      </w:r>
      <w:r w:rsidRPr="00C517DD">
        <w:rPr>
          <w:rFonts w:ascii="Times New Roman" w:eastAsia="Times New Roman" w:hAnsi="Times New Roman" w:cs="Times New Roman"/>
          <w:color w:val="000000" w:themeColor="text1"/>
          <w:sz w:val="24"/>
          <w:szCs w:val="24"/>
        </w:rPr>
        <w:t xml:space="preserve"> carried out by the AOAC (2010</w:t>
      </w:r>
      <w:r w:rsidR="00462144" w:rsidRPr="00C517DD">
        <w:rPr>
          <w:rFonts w:ascii="Times New Roman" w:eastAsia="Times New Roman" w:hAnsi="Times New Roman" w:cs="Times New Roman"/>
          <w:color w:val="000000" w:themeColor="text1"/>
          <w:sz w:val="24"/>
          <w:szCs w:val="24"/>
        </w:rPr>
        <w:t>) procedure and formula.</w:t>
      </w:r>
    </w:p>
    <w:p w14:paraId="677F5C8C" w14:textId="6B9EB4E0" w:rsidR="001D6EA0" w:rsidRPr="00C517DD" w:rsidRDefault="00FB48CF" w:rsidP="000625CE">
      <w:pPr>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 xml:space="preserve">The data </w:t>
      </w:r>
      <w:r w:rsidR="00F65CF9">
        <w:rPr>
          <w:rFonts w:ascii="Times New Roman" w:hAnsi="Times New Roman" w:cs="Times New Roman"/>
          <w:color w:val="000000" w:themeColor="text1"/>
          <w:sz w:val="24"/>
          <w:szCs w:val="24"/>
        </w:rPr>
        <w:t>were</w:t>
      </w:r>
      <w:r w:rsidRPr="00C517DD">
        <w:rPr>
          <w:rFonts w:ascii="Times New Roman" w:hAnsi="Times New Roman" w:cs="Times New Roman"/>
          <w:color w:val="000000" w:themeColor="text1"/>
          <w:sz w:val="24"/>
          <w:szCs w:val="24"/>
        </w:rPr>
        <w:t xml:space="preserve"> analyzed statistically by </w:t>
      </w:r>
      <w:r w:rsidR="00D44020">
        <w:rPr>
          <w:rFonts w:ascii="Times New Roman" w:hAnsi="Times New Roman" w:cs="Times New Roman"/>
          <w:color w:val="000000" w:themeColor="text1"/>
          <w:sz w:val="24"/>
          <w:szCs w:val="24"/>
        </w:rPr>
        <w:t>F</w:t>
      </w:r>
      <w:r w:rsidRPr="00C517DD">
        <w:rPr>
          <w:rFonts w:ascii="Times New Roman" w:hAnsi="Times New Roman" w:cs="Times New Roman"/>
          <w:color w:val="000000" w:themeColor="text1"/>
          <w:sz w:val="24"/>
          <w:szCs w:val="24"/>
        </w:rPr>
        <w:t xml:space="preserve">isher’s Analysis of </w:t>
      </w:r>
      <w:r w:rsidR="00D44020">
        <w:rPr>
          <w:rFonts w:ascii="Times New Roman" w:hAnsi="Times New Roman" w:cs="Times New Roman"/>
          <w:color w:val="000000" w:themeColor="text1"/>
          <w:sz w:val="24"/>
          <w:szCs w:val="24"/>
        </w:rPr>
        <w:t>V</w:t>
      </w:r>
      <w:r w:rsidRPr="00C517DD">
        <w:rPr>
          <w:rFonts w:ascii="Times New Roman" w:hAnsi="Times New Roman" w:cs="Times New Roman"/>
          <w:color w:val="000000" w:themeColor="text1"/>
          <w:sz w:val="24"/>
          <w:szCs w:val="24"/>
        </w:rPr>
        <w:t xml:space="preserve">ariance technique using </w:t>
      </w:r>
      <w:r w:rsidR="001D6EA0" w:rsidRPr="00C517DD">
        <w:rPr>
          <w:rFonts w:ascii="Times New Roman" w:hAnsi="Times New Roman" w:cs="Times New Roman"/>
          <w:color w:val="000000" w:themeColor="text1"/>
          <w:sz w:val="24"/>
          <w:szCs w:val="24"/>
        </w:rPr>
        <w:t>h</w:t>
      </w:r>
      <w:r w:rsidRPr="00C517DD">
        <w:rPr>
          <w:rFonts w:ascii="Times New Roman" w:hAnsi="Times New Roman" w:cs="Times New Roman"/>
          <w:color w:val="000000" w:themeColor="text1"/>
          <w:sz w:val="24"/>
          <w:szCs w:val="24"/>
        </w:rPr>
        <w:t xml:space="preserve">onestly significant difference (HSD) as mentioned by Steel </w:t>
      </w:r>
      <w:r w:rsidRPr="00604089">
        <w:rPr>
          <w:rFonts w:ascii="Times New Roman" w:hAnsi="Times New Roman" w:cs="Times New Roman"/>
          <w:i/>
          <w:iCs/>
          <w:color w:val="000000" w:themeColor="text1"/>
          <w:sz w:val="24"/>
          <w:szCs w:val="24"/>
        </w:rPr>
        <w:t>et al</w:t>
      </w:r>
      <w:r w:rsidRPr="00C517DD">
        <w:rPr>
          <w:rFonts w:ascii="Times New Roman" w:hAnsi="Times New Roman" w:cs="Times New Roman"/>
          <w:color w:val="000000" w:themeColor="text1"/>
          <w:sz w:val="24"/>
          <w:szCs w:val="24"/>
        </w:rPr>
        <w:t xml:space="preserve">. (1997) with the help of </w:t>
      </w:r>
      <w:proofErr w:type="spellStart"/>
      <w:r w:rsidRPr="00C517DD">
        <w:rPr>
          <w:rFonts w:ascii="Times New Roman" w:hAnsi="Times New Roman" w:cs="Times New Roman"/>
          <w:color w:val="000000" w:themeColor="text1"/>
          <w:sz w:val="24"/>
          <w:szCs w:val="24"/>
        </w:rPr>
        <w:t>Statistix</w:t>
      </w:r>
      <w:proofErr w:type="spellEnd"/>
      <w:r w:rsidRPr="00C517DD">
        <w:rPr>
          <w:rFonts w:ascii="Times New Roman" w:hAnsi="Times New Roman" w:cs="Times New Roman"/>
          <w:color w:val="000000" w:themeColor="text1"/>
          <w:sz w:val="24"/>
          <w:szCs w:val="24"/>
        </w:rPr>
        <w:t xml:space="preserve"> version 8.1</w:t>
      </w:r>
      <w:r w:rsidR="00F65CF9">
        <w:rPr>
          <w:rFonts w:ascii="Times New Roman" w:hAnsi="Times New Roman" w:cs="Times New Roman"/>
          <w:color w:val="000000" w:themeColor="text1"/>
          <w:sz w:val="24"/>
          <w:szCs w:val="24"/>
        </w:rPr>
        <w:t xml:space="preserve"> </w:t>
      </w:r>
      <w:r w:rsidR="00F65CF9" w:rsidRPr="00C517DD">
        <w:rPr>
          <w:rFonts w:ascii="Times New Roman" w:hAnsi="Times New Roman" w:cs="Times New Roman"/>
          <w:color w:val="000000" w:themeColor="text1"/>
          <w:sz w:val="24"/>
          <w:szCs w:val="24"/>
        </w:rPr>
        <w:t>software</w:t>
      </w:r>
      <w:r w:rsidRPr="00C517DD">
        <w:rPr>
          <w:rFonts w:ascii="Times New Roman" w:hAnsi="Times New Roman" w:cs="Times New Roman"/>
          <w:color w:val="000000" w:themeColor="text1"/>
          <w:sz w:val="24"/>
          <w:szCs w:val="24"/>
        </w:rPr>
        <w:t>.</w:t>
      </w:r>
    </w:p>
    <w:p w14:paraId="3B811187" w14:textId="68268F8A" w:rsidR="00FB48CF" w:rsidRPr="00C517DD" w:rsidRDefault="00FB48CF" w:rsidP="000625CE">
      <w:pPr>
        <w:spacing w:line="360" w:lineRule="auto"/>
        <w:jc w:val="both"/>
        <w:rPr>
          <w:rFonts w:ascii="Times New Roman" w:hAnsi="Times New Roman" w:cs="Times New Roman"/>
          <w:b/>
          <w:color w:val="000000" w:themeColor="text1"/>
          <w:sz w:val="28"/>
          <w:szCs w:val="28"/>
        </w:rPr>
      </w:pPr>
      <w:r w:rsidRPr="00C517DD">
        <w:rPr>
          <w:rFonts w:ascii="Times New Roman" w:hAnsi="Times New Roman" w:cs="Times New Roman"/>
          <w:b/>
          <w:color w:val="000000" w:themeColor="text1"/>
          <w:sz w:val="28"/>
          <w:szCs w:val="28"/>
        </w:rPr>
        <w:t>Results</w:t>
      </w:r>
      <w:r w:rsidR="00462144" w:rsidRPr="00C517DD">
        <w:rPr>
          <w:rFonts w:ascii="Times New Roman" w:hAnsi="Times New Roman" w:cs="Times New Roman"/>
          <w:b/>
          <w:color w:val="000000" w:themeColor="text1"/>
          <w:sz w:val="28"/>
          <w:szCs w:val="28"/>
        </w:rPr>
        <w:t xml:space="preserve"> </w:t>
      </w:r>
    </w:p>
    <w:p w14:paraId="5DE626F8" w14:textId="4D8D0AED" w:rsidR="00FB48CF" w:rsidRPr="00E20772" w:rsidRDefault="00FB48CF" w:rsidP="000625CE">
      <w:pPr>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 xml:space="preserve">Saponins contents in sisal leave elucidated </w:t>
      </w:r>
      <w:r w:rsidR="00922A7C">
        <w:rPr>
          <w:rFonts w:ascii="Times New Roman" w:hAnsi="Times New Roman" w:cs="Times New Roman"/>
          <w:color w:val="000000" w:themeColor="text1"/>
          <w:sz w:val="24"/>
          <w:szCs w:val="24"/>
        </w:rPr>
        <w:t xml:space="preserve">significant </w:t>
      </w:r>
      <w:r w:rsidR="00922A7C">
        <w:rPr>
          <w:rFonts w:ascii="Times New Roman" w:eastAsia="Calibri" w:hAnsi="Times New Roman" w:cs="Times New Roman"/>
          <w:color w:val="000000" w:themeColor="text1"/>
          <w:sz w:val="24"/>
          <w:szCs w:val="24"/>
        </w:rPr>
        <w:t>(P&lt;0.01)</w:t>
      </w:r>
      <w:r w:rsidR="00922A7C">
        <w:rPr>
          <w:rFonts w:ascii="Times New Roman" w:hAnsi="Times New Roman" w:cs="Times New Roman"/>
          <w:color w:val="000000" w:themeColor="text1"/>
          <w:sz w:val="24"/>
          <w:szCs w:val="24"/>
        </w:rPr>
        <w:t xml:space="preserve">, </w:t>
      </w:r>
      <w:r w:rsidR="00E20772">
        <w:rPr>
          <w:rFonts w:ascii="Times New Roman" w:hAnsi="Times New Roman" w:cs="Times New Roman"/>
          <w:color w:val="000000" w:themeColor="text1"/>
          <w:sz w:val="24"/>
          <w:szCs w:val="24"/>
        </w:rPr>
        <w:t xml:space="preserve">seasonal </w:t>
      </w:r>
      <w:r w:rsidR="00922A7C">
        <w:rPr>
          <w:rFonts w:ascii="Times New Roman" w:hAnsi="Times New Roman" w:cs="Times New Roman"/>
          <w:color w:val="000000" w:themeColor="text1"/>
          <w:sz w:val="24"/>
          <w:szCs w:val="24"/>
        </w:rPr>
        <w:t>effects</w:t>
      </w:r>
      <w:r w:rsidR="008B6667">
        <w:rPr>
          <w:rFonts w:ascii="Times New Roman" w:hAnsi="Times New Roman" w:cs="Times New Roman"/>
          <w:color w:val="000000" w:themeColor="text1"/>
          <w:sz w:val="24"/>
          <w:szCs w:val="24"/>
        </w:rPr>
        <w:t xml:space="preserve">, </w:t>
      </w:r>
      <w:r w:rsidR="00604089">
        <w:rPr>
          <w:rFonts w:ascii="Times New Roman" w:hAnsi="Times New Roman" w:cs="Times New Roman"/>
          <w:color w:val="000000" w:themeColor="text1"/>
          <w:sz w:val="24"/>
          <w:szCs w:val="24"/>
        </w:rPr>
        <w:t xml:space="preserve">while </w:t>
      </w:r>
      <w:r w:rsidR="00604089" w:rsidRPr="00C517DD">
        <w:rPr>
          <w:rFonts w:ascii="Times New Roman" w:hAnsi="Times New Roman" w:cs="Times New Roman"/>
          <w:color w:val="000000" w:themeColor="text1"/>
          <w:sz w:val="24"/>
          <w:szCs w:val="24"/>
        </w:rPr>
        <w:t>variations</w:t>
      </w:r>
      <w:r w:rsidR="00922A7C">
        <w:rPr>
          <w:rFonts w:ascii="Times New Roman" w:hAnsi="Times New Roman" w:cs="Times New Roman"/>
          <w:color w:val="000000" w:themeColor="text1"/>
          <w:sz w:val="24"/>
          <w:szCs w:val="24"/>
        </w:rPr>
        <w:t xml:space="preserve"> among L</w:t>
      </w:r>
      <w:r w:rsidR="008B6667">
        <w:rPr>
          <w:rFonts w:ascii="Times New Roman" w:hAnsi="Times New Roman" w:cs="Times New Roman"/>
          <w:color w:val="000000" w:themeColor="text1"/>
          <w:sz w:val="24"/>
          <w:szCs w:val="24"/>
        </w:rPr>
        <w:t xml:space="preserve">ocations and the interaction among </w:t>
      </w:r>
      <w:r w:rsidR="00922A7C">
        <w:rPr>
          <w:rFonts w:ascii="Times New Roman" w:hAnsi="Times New Roman" w:cs="Times New Roman"/>
          <w:color w:val="000000" w:themeColor="text1"/>
          <w:sz w:val="24"/>
          <w:szCs w:val="24"/>
        </w:rPr>
        <w:t>S</w:t>
      </w:r>
      <w:r w:rsidR="008B6667">
        <w:rPr>
          <w:rFonts w:ascii="Times New Roman" w:hAnsi="Times New Roman" w:cs="Times New Roman"/>
          <w:color w:val="000000" w:themeColor="text1"/>
          <w:sz w:val="24"/>
          <w:szCs w:val="24"/>
        </w:rPr>
        <w:t>eason</w:t>
      </w:r>
      <w:r w:rsidR="00922A7C">
        <w:rPr>
          <w:rFonts w:ascii="Times New Roman" w:hAnsi="Times New Roman" w:cs="Times New Roman"/>
          <w:color w:val="000000" w:themeColor="text1"/>
          <w:sz w:val="24"/>
          <w:szCs w:val="24"/>
        </w:rPr>
        <w:t xml:space="preserve"> and location</w:t>
      </w:r>
      <w:r w:rsidR="00E20772">
        <w:rPr>
          <w:rFonts w:ascii="Times New Roman" w:hAnsi="Times New Roman" w:cs="Times New Roman"/>
          <w:color w:val="000000" w:themeColor="text1"/>
          <w:sz w:val="24"/>
          <w:szCs w:val="24"/>
        </w:rPr>
        <w:t>s</w:t>
      </w:r>
      <w:r w:rsidR="00922A7C">
        <w:rPr>
          <w:rFonts w:ascii="Times New Roman" w:hAnsi="Times New Roman" w:cs="Times New Roman"/>
          <w:color w:val="000000" w:themeColor="text1"/>
          <w:sz w:val="24"/>
          <w:szCs w:val="24"/>
        </w:rPr>
        <w:t xml:space="preserve"> w</w:t>
      </w:r>
      <w:r w:rsidR="00E20772">
        <w:rPr>
          <w:rFonts w:ascii="Times New Roman" w:hAnsi="Times New Roman" w:cs="Times New Roman"/>
          <w:color w:val="000000" w:themeColor="text1"/>
          <w:sz w:val="24"/>
          <w:szCs w:val="24"/>
        </w:rPr>
        <w:t>ere</w:t>
      </w:r>
      <w:r w:rsidR="00922A7C">
        <w:rPr>
          <w:rFonts w:ascii="Times New Roman" w:hAnsi="Times New Roman" w:cs="Times New Roman"/>
          <w:color w:val="000000" w:themeColor="text1"/>
          <w:sz w:val="24"/>
          <w:szCs w:val="24"/>
        </w:rPr>
        <w:t xml:space="preserve"> non-</w:t>
      </w:r>
      <w:r w:rsidR="00604089">
        <w:rPr>
          <w:rFonts w:ascii="Times New Roman" w:hAnsi="Times New Roman" w:cs="Times New Roman"/>
          <w:color w:val="000000" w:themeColor="text1"/>
          <w:sz w:val="24"/>
          <w:szCs w:val="24"/>
        </w:rPr>
        <w:t>significant</w:t>
      </w:r>
      <w:r w:rsidR="00922A7C">
        <w:rPr>
          <w:rFonts w:ascii="Times New Roman" w:hAnsi="Times New Roman" w:cs="Times New Roman"/>
          <w:color w:val="000000" w:themeColor="text1"/>
          <w:sz w:val="24"/>
          <w:szCs w:val="24"/>
        </w:rPr>
        <w:t xml:space="preserve"> </w:t>
      </w:r>
      <w:r w:rsidR="00922A7C">
        <w:rPr>
          <w:rFonts w:ascii="Times New Roman" w:eastAsia="Calibri" w:hAnsi="Times New Roman" w:cs="Times New Roman"/>
          <w:color w:val="000000" w:themeColor="text1"/>
          <w:sz w:val="24"/>
          <w:szCs w:val="24"/>
        </w:rPr>
        <w:t>(P&gt;0.05)</w:t>
      </w:r>
      <w:r w:rsidR="00922A7C">
        <w:rPr>
          <w:rFonts w:ascii="Times New Roman" w:hAnsi="Times New Roman" w:cs="Times New Roman"/>
          <w:color w:val="000000" w:themeColor="text1"/>
          <w:sz w:val="24"/>
          <w:szCs w:val="24"/>
        </w:rPr>
        <w:t>, during 2017 and 2018</w:t>
      </w:r>
      <w:r w:rsidRPr="00C517DD">
        <w:rPr>
          <w:rFonts w:ascii="Times New Roman" w:hAnsi="Times New Roman" w:cs="Times New Roman"/>
          <w:color w:val="000000" w:themeColor="text1"/>
          <w:sz w:val="24"/>
          <w:szCs w:val="24"/>
        </w:rPr>
        <w:t xml:space="preserve">. </w:t>
      </w:r>
      <w:r w:rsidR="00E20772">
        <w:rPr>
          <w:rFonts w:ascii="Times New Roman" w:hAnsi="Times New Roman" w:cs="Times New Roman"/>
          <w:color w:val="000000" w:themeColor="text1"/>
          <w:sz w:val="24"/>
          <w:szCs w:val="24"/>
        </w:rPr>
        <w:t>T</w:t>
      </w:r>
      <w:r w:rsidRPr="00C517DD">
        <w:rPr>
          <w:rFonts w:ascii="Times New Roman" w:hAnsi="Times New Roman" w:cs="Times New Roman"/>
          <w:color w:val="000000" w:themeColor="text1"/>
          <w:sz w:val="24"/>
          <w:szCs w:val="24"/>
        </w:rPr>
        <w:t>emporal interaction between seasons and years was</w:t>
      </w:r>
      <w:r w:rsidR="00E20772">
        <w:rPr>
          <w:rFonts w:ascii="Times New Roman" w:hAnsi="Times New Roman" w:cs="Times New Roman"/>
          <w:color w:val="000000" w:themeColor="text1"/>
          <w:sz w:val="24"/>
          <w:szCs w:val="24"/>
        </w:rPr>
        <w:t xml:space="preserve"> also</w:t>
      </w:r>
      <w:r w:rsidRPr="00C517DD">
        <w:rPr>
          <w:rFonts w:ascii="Times New Roman" w:hAnsi="Times New Roman" w:cs="Times New Roman"/>
          <w:color w:val="000000" w:themeColor="text1"/>
          <w:sz w:val="24"/>
          <w:szCs w:val="24"/>
        </w:rPr>
        <w:t xml:space="preserve"> found</w:t>
      </w:r>
      <w:r w:rsidR="00936934">
        <w:rPr>
          <w:rFonts w:ascii="Times New Roman" w:hAnsi="Times New Roman" w:cs="Times New Roman"/>
          <w:color w:val="000000" w:themeColor="text1"/>
          <w:sz w:val="24"/>
          <w:szCs w:val="24"/>
        </w:rPr>
        <w:t xml:space="preserve"> statistically</w:t>
      </w:r>
      <w:r w:rsidRPr="00C517DD">
        <w:rPr>
          <w:rFonts w:ascii="Times New Roman" w:hAnsi="Times New Roman" w:cs="Times New Roman"/>
          <w:color w:val="000000" w:themeColor="text1"/>
          <w:sz w:val="24"/>
          <w:szCs w:val="24"/>
        </w:rPr>
        <w:t xml:space="preserve"> significant. For years, saponins were insignificantly different during the year 2017-18</w:t>
      </w:r>
      <w:r w:rsidR="00C00D94" w:rsidRPr="00C517DD">
        <w:rPr>
          <w:rFonts w:ascii="Times New Roman" w:hAnsi="Times New Roman" w:cs="Times New Roman"/>
          <w:color w:val="000000" w:themeColor="text1"/>
          <w:sz w:val="24"/>
          <w:szCs w:val="24"/>
        </w:rPr>
        <w:t>, while</w:t>
      </w:r>
      <w:r w:rsidRPr="00C517DD">
        <w:rPr>
          <w:rFonts w:ascii="Times New Roman" w:hAnsi="Times New Roman" w:cs="Times New Roman"/>
          <w:color w:val="000000" w:themeColor="text1"/>
          <w:sz w:val="24"/>
          <w:szCs w:val="24"/>
        </w:rPr>
        <w:t xml:space="preserve"> significant variation in saponin contents of sisal leaves were found during the year 2018-19. Similarly, analysis </w:t>
      </w:r>
      <w:r w:rsidR="00B16BAE">
        <w:rPr>
          <w:rFonts w:ascii="Times New Roman" w:hAnsi="Times New Roman" w:cs="Times New Roman"/>
          <w:color w:val="000000" w:themeColor="text1"/>
          <w:sz w:val="24"/>
          <w:szCs w:val="24"/>
        </w:rPr>
        <w:t xml:space="preserve">revealed </w:t>
      </w:r>
      <w:r w:rsidR="00C411EF">
        <w:rPr>
          <w:rFonts w:ascii="Times New Roman" w:hAnsi="Times New Roman" w:cs="Times New Roman"/>
          <w:color w:val="000000" w:themeColor="text1"/>
          <w:sz w:val="24"/>
          <w:szCs w:val="24"/>
        </w:rPr>
        <w:t xml:space="preserve">a </w:t>
      </w:r>
      <w:r w:rsidRPr="00C517DD">
        <w:rPr>
          <w:rFonts w:ascii="Times New Roman" w:hAnsi="Times New Roman" w:cs="Times New Roman"/>
          <w:color w:val="000000" w:themeColor="text1"/>
          <w:sz w:val="24"/>
          <w:szCs w:val="24"/>
        </w:rPr>
        <w:t xml:space="preserve">greater accumulation of saponin content during </w:t>
      </w:r>
      <w:r w:rsidR="00C00D94" w:rsidRPr="00C517DD">
        <w:rPr>
          <w:rFonts w:ascii="Times New Roman" w:hAnsi="Times New Roman" w:cs="Times New Roman"/>
          <w:color w:val="000000" w:themeColor="text1"/>
          <w:sz w:val="24"/>
          <w:szCs w:val="24"/>
        </w:rPr>
        <w:t>autumn</w:t>
      </w:r>
      <w:r w:rsidRPr="00C517DD">
        <w:rPr>
          <w:rFonts w:ascii="Times New Roman" w:hAnsi="Times New Roman" w:cs="Times New Roman"/>
          <w:color w:val="000000" w:themeColor="text1"/>
          <w:sz w:val="24"/>
          <w:szCs w:val="24"/>
        </w:rPr>
        <w:t xml:space="preserve"> 2018 which w</w:t>
      </w:r>
      <w:r w:rsidR="00C411EF">
        <w:rPr>
          <w:rFonts w:ascii="Times New Roman" w:hAnsi="Times New Roman" w:cs="Times New Roman"/>
          <w:color w:val="000000" w:themeColor="text1"/>
          <w:sz w:val="24"/>
          <w:szCs w:val="24"/>
        </w:rPr>
        <w:t>as</w:t>
      </w:r>
      <w:r w:rsidRPr="00C517DD">
        <w:rPr>
          <w:rFonts w:ascii="Times New Roman" w:hAnsi="Times New Roman" w:cs="Times New Roman"/>
          <w:color w:val="000000" w:themeColor="text1"/>
          <w:sz w:val="24"/>
          <w:szCs w:val="24"/>
        </w:rPr>
        <w:t xml:space="preserve"> significantly </w:t>
      </w:r>
      <w:r w:rsidR="00B16BAE">
        <w:rPr>
          <w:rFonts w:ascii="Times New Roman" w:hAnsi="Times New Roman" w:cs="Times New Roman"/>
          <w:color w:val="000000" w:themeColor="text1"/>
          <w:sz w:val="24"/>
          <w:szCs w:val="24"/>
        </w:rPr>
        <w:t xml:space="preserve">higher </w:t>
      </w:r>
      <w:r w:rsidRPr="00C517DD">
        <w:rPr>
          <w:rFonts w:ascii="Times New Roman" w:hAnsi="Times New Roman" w:cs="Times New Roman"/>
          <w:color w:val="000000" w:themeColor="text1"/>
          <w:sz w:val="24"/>
          <w:szCs w:val="24"/>
        </w:rPr>
        <w:t xml:space="preserve">than the saponin values recorded during </w:t>
      </w:r>
      <w:r w:rsidR="00C411EF">
        <w:rPr>
          <w:rFonts w:ascii="Times New Roman" w:hAnsi="Times New Roman" w:cs="Times New Roman"/>
          <w:color w:val="000000" w:themeColor="text1"/>
          <w:sz w:val="24"/>
          <w:szCs w:val="24"/>
        </w:rPr>
        <w:t xml:space="preserve">the </w:t>
      </w:r>
      <w:r w:rsidRPr="00C517DD">
        <w:rPr>
          <w:rFonts w:ascii="Times New Roman" w:hAnsi="Times New Roman" w:cs="Times New Roman"/>
          <w:color w:val="000000" w:themeColor="text1"/>
          <w:sz w:val="24"/>
          <w:szCs w:val="24"/>
        </w:rPr>
        <w:t>re</w:t>
      </w:r>
      <w:r w:rsidR="00E20772">
        <w:rPr>
          <w:rFonts w:ascii="Times New Roman" w:hAnsi="Times New Roman" w:cs="Times New Roman"/>
          <w:color w:val="000000" w:themeColor="text1"/>
          <w:sz w:val="24"/>
          <w:szCs w:val="24"/>
        </w:rPr>
        <w:t xml:space="preserve">maining </w:t>
      </w:r>
      <w:r w:rsidRPr="00C517DD">
        <w:rPr>
          <w:rFonts w:ascii="Times New Roman" w:hAnsi="Times New Roman" w:cs="Times New Roman"/>
          <w:color w:val="000000" w:themeColor="text1"/>
          <w:sz w:val="24"/>
          <w:szCs w:val="24"/>
        </w:rPr>
        <w:t>seasons and years.</w:t>
      </w:r>
      <w:bookmarkStart w:id="3" w:name="_Hlk43753610"/>
      <w:r w:rsidR="00C00D94" w:rsidRPr="00C517DD">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The highest value of saponin (2.44%) was recorded in autumn-2018 while the lowest value (0.26%) was recorded during spring-2017</w:t>
      </w:r>
      <w:bookmarkEnd w:id="3"/>
      <w:r w:rsidR="006774F1" w:rsidRPr="00C517DD">
        <w:rPr>
          <w:rFonts w:ascii="Times New Roman" w:hAnsi="Times New Roman" w:cs="Times New Roman"/>
          <w:color w:val="000000" w:themeColor="text1"/>
          <w:sz w:val="24"/>
          <w:szCs w:val="24"/>
        </w:rPr>
        <w:t xml:space="preserve"> (Fig.2</w:t>
      </w:r>
      <w:r w:rsidR="00C63EFD" w:rsidRPr="00C517DD">
        <w:rPr>
          <w:rFonts w:ascii="Times New Roman" w:hAnsi="Times New Roman" w:cs="Times New Roman"/>
          <w:color w:val="000000" w:themeColor="text1"/>
          <w:sz w:val="24"/>
          <w:szCs w:val="24"/>
        </w:rPr>
        <w:t>a)</w:t>
      </w:r>
    </w:p>
    <w:p w14:paraId="0966E1FC" w14:textId="69732799" w:rsidR="00FB48CF" w:rsidRPr="002324D1" w:rsidRDefault="00922A7C" w:rsidP="002324D1">
      <w:pPr>
        <w:spacing w:line="360" w:lineRule="auto"/>
        <w:ind w:firstLine="720"/>
        <w:jc w:val="both"/>
        <w:rPr>
          <w:rFonts w:ascii="Times New Roman" w:hAnsi="Times New Roman" w:cs="Times New Roman"/>
          <w:color w:val="000000" w:themeColor="text1"/>
          <w:sz w:val="24"/>
          <w:szCs w:val="24"/>
        </w:rPr>
      </w:pPr>
      <w:bookmarkStart w:id="4" w:name="_Hlk43753807"/>
      <w:r w:rsidRPr="00922A7C">
        <w:rPr>
          <w:rFonts w:ascii="Times New Roman" w:hAnsi="Times New Roman" w:cs="Times New Roman"/>
          <w:color w:val="000000" w:themeColor="text1"/>
          <w:sz w:val="24"/>
          <w:szCs w:val="24"/>
        </w:rPr>
        <w:lastRenderedPageBreak/>
        <w:t>Steroid</w:t>
      </w:r>
      <w:r w:rsidR="00C411EF">
        <w:rPr>
          <w:rFonts w:ascii="Times New Roman" w:hAnsi="Times New Roman" w:cs="Times New Roman"/>
          <w:color w:val="000000" w:themeColor="text1"/>
          <w:sz w:val="24"/>
          <w:szCs w:val="24"/>
        </w:rPr>
        <w:t xml:space="preserve"> contents determined in sisal leaves showed significant Season effects</w:t>
      </w:r>
      <w:r>
        <w:rPr>
          <w:rFonts w:ascii="Times New Roman" w:hAnsi="Times New Roman" w:cs="Times New Roman"/>
          <w:color w:val="000000" w:themeColor="text1"/>
          <w:sz w:val="24"/>
          <w:szCs w:val="24"/>
        </w:rPr>
        <w:t xml:space="preserve"> during 2018, while non-significant </w:t>
      </w:r>
      <w:r>
        <w:rPr>
          <w:rFonts w:ascii="Times New Roman" w:eastAsia="Calibri" w:hAnsi="Times New Roman" w:cs="Times New Roman"/>
          <w:color w:val="000000" w:themeColor="text1"/>
          <w:sz w:val="24"/>
          <w:szCs w:val="24"/>
        </w:rPr>
        <w:t>(P&gt;0.05)</w:t>
      </w:r>
      <w:r>
        <w:rPr>
          <w:rFonts w:ascii="Times New Roman" w:hAnsi="Times New Roman" w:cs="Times New Roman"/>
          <w:color w:val="000000" w:themeColor="text1"/>
          <w:sz w:val="24"/>
          <w:szCs w:val="24"/>
        </w:rPr>
        <w:t xml:space="preserve"> </w:t>
      </w:r>
      <w:r w:rsidR="00E20772">
        <w:rPr>
          <w:rFonts w:ascii="Times New Roman" w:hAnsi="Times New Roman" w:cs="Times New Roman"/>
          <w:color w:val="000000" w:themeColor="text1"/>
          <w:sz w:val="24"/>
          <w:szCs w:val="24"/>
        </w:rPr>
        <w:t xml:space="preserve">seasonal </w:t>
      </w:r>
      <w:r>
        <w:rPr>
          <w:rFonts w:ascii="Times New Roman" w:hAnsi="Times New Roman" w:cs="Times New Roman"/>
          <w:color w:val="000000" w:themeColor="text1"/>
          <w:sz w:val="24"/>
          <w:szCs w:val="24"/>
        </w:rPr>
        <w:t>variations were seen during 2017. Besides, variations among Locations, and the interaction among Season</w:t>
      </w:r>
      <w:r w:rsidR="00E2077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location</w:t>
      </w:r>
      <w:r w:rsidR="00E2077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was non-</w:t>
      </w:r>
      <w:r w:rsidR="00F01F81">
        <w:rPr>
          <w:rFonts w:ascii="Times New Roman" w:hAnsi="Times New Roman" w:cs="Times New Roman"/>
          <w:color w:val="000000" w:themeColor="text1"/>
          <w:sz w:val="24"/>
          <w:szCs w:val="24"/>
        </w:rPr>
        <w:t>significant</w:t>
      </w:r>
      <w:r>
        <w:rPr>
          <w:rFonts w:ascii="Times New Roman" w:hAnsi="Times New Roman" w:cs="Times New Roman"/>
          <w:color w:val="000000" w:themeColor="text1"/>
          <w:sz w:val="24"/>
          <w:szCs w:val="24"/>
        </w:rPr>
        <w:t xml:space="preserve"> during 2017 and 2018. </w:t>
      </w:r>
      <w:r w:rsidR="00C00D94" w:rsidRPr="00C517DD">
        <w:rPr>
          <w:rFonts w:ascii="Times New Roman" w:hAnsi="Times New Roman" w:cs="Times New Roman"/>
          <w:color w:val="000000" w:themeColor="text1"/>
          <w:sz w:val="24"/>
          <w:szCs w:val="24"/>
        </w:rPr>
        <w:t xml:space="preserve">The </w:t>
      </w:r>
      <w:r w:rsidR="00FB48CF" w:rsidRPr="00C517DD">
        <w:rPr>
          <w:rFonts w:ascii="Times New Roman" w:hAnsi="Times New Roman" w:cs="Times New Roman"/>
          <w:color w:val="000000" w:themeColor="text1"/>
          <w:sz w:val="24"/>
          <w:szCs w:val="24"/>
        </w:rPr>
        <w:t>highest steroid contents (3.</w:t>
      </w:r>
      <w:r w:rsidR="00C00D94" w:rsidRPr="00C517DD">
        <w:rPr>
          <w:rFonts w:ascii="Times New Roman" w:hAnsi="Times New Roman" w:cs="Times New Roman"/>
          <w:color w:val="000000" w:themeColor="text1"/>
          <w:sz w:val="24"/>
          <w:szCs w:val="24"/>
        </w:rPr>
        <w:t>1%) were recorded during spring</w:t>
      </w:r>
      <w:r w:rsidR="00FB48CF" w:rsidRPr="00C517DD">
        <w:rPr>
          <w:rFonts w:ascii="Times New Roman" w:hAnsi="Times New Roman" w:cs="Times New Roman"/>
          <w:color w:val="000000" w:themeColor="text1"/>
          <w:sz w:val="24"/>
          <w:szCs w:val="24"/>
        </w:rPr>
        <w:t xml:space="preserve"> 2019 followed by </w:t>
      </w:r>
      <w:r w:rsidR="002324D1">
        <w:rPr>
          <w:rFonts w:ascii="Times New Roman" w:hAnsi="Times New Roman" w:cs="Times New Roman"/>
          <w:color w:val="000000" w:themeColor="text1"/>
          <w:sz w:val="24"/>
          <w:szCs w:val="24"/>
        </w:rPr>
        <w:t xml:space="preserve">that in </w:t>
      </w:r>
      <w:r w:rsidR="00C411EF">
        <w:rPr>
          <w:rFonts w:ascii="Times New Roman" w:hAnsi="Times New Roman" w:cs="Times New Roman"/>
          <w:color w:val="000000" w:themeColor="text1"/>
          <w:sz w:val="24"/>
          <w:szCs w:val="24"/>
        </w:rPr>
        <w:t xml:space="preserve">the </w:t>
      </w:r>
      <w:r w:rsidR="00FB48CF" w:rsidRPr="00C517DD">
        <w:rPr>
          <w:rFonts w:ascii="Times New Roman" w:hAnsi="Times New Roman" w:cs="Times New Roman"/>
          <w:color w:val="000000" w:themeColor="text1"/>
          <w:sz w:val="24"/>
          <w:szCs w:val="24"/>
        </w:rPr>
        <w:t>autumn season</w:t>
      </w:r>
      <w:r w:rsidR="00946A1E">
        <w:rPr>
          <w:rFonts w:ascii="Times New Roman" w:hAnsi="Times New Roman" w:cs="Times New Roman"/>
          <w:color w:val="000000" w:themeColor="text1"/>
          <w:sz w:val="24"/>
          <w:szCs w:val="24"/>
        </w:rPr>
        <w:t xml:space="preserve">. </w:t>
      </w:r>
      <w:r w:rsidR="00FB48CF" w:rsidRPr="00C517DD">
        <w:rPr>
          <w:rFonts w:ascii="Times New Roman" w:hAnsi="Times New Roman" w:cs="Times New Roman"/>
          <w:color w:val="000000" w:themeColor="text1"/>
          <w:sz w:val="24"/>
          <w:szCs w:val="24"/>
        </w:rPr>
        <w:t>Lowest steroid contents (0.82%) we</w:t>
      </w:r>
      <w:r w:rsidR="00C63EFD" w:rsidRPr="00C517DD">
        <w:rPr>
          <w:rFonts w:ascii="Times New Roman" w:hAnsi="Times New Roman" w:cs="Times New Roman"/>
          <w:color w:val="000000" w:themeColor="text1"/>
          <w:sz w:val="24"/>
          <w:szCs w:val="24"/>
        </w:rPr>
        <w:t>re recorded during autumn 2017 (Fig</w:t>
      </w:r>
      <w:r w:rsidR="006774F1" w:rsidRPr="00C517DD">
        <w:rPr>
          <w:rFonts w:ascii="Times New Roman" w:hAnsi="Times New Roman" w:cs="Times New Roman"/>
          <w:color w:val="000000" w:themeColor="text1"/>
          <w:sz w:val="24"/>
          <w:szCs w:val="24"/>
        </w:rPr>
        <w:t>. 2</w:t>
      </w:r>
      <w:r w:rsidR="00C63EFD" w:rsidRPr="00C517DD">
        <w:rPr>
          <w:rFonts w:ascii="Times New Roman" w:hAnsi="Times New Roman" w:cs="Times New Roman"/>
          <w:color w:val="000000" w:themeColor="text1"/>
          <w:sz w:val="24"/>
          <w:szCs w:val="24"/>
        </w:rPr>
        <w:t>b).</w:t>
      </w:r>
      <w:r w:rsidR="002324D1">
        <w:rPr>
          <w:rFonts w:ascii="Times New Roman" w:hAnsi="Times New Roman" w:cs="Times New Roman"/>
          <w:color w:val="000000" w:themeColor="text1"/>
          <w:sz w:val="24"/>
          <w:szCs w:val="24"/>
        </w:rPr>
        <w:t xml:space="preserve"> </w:t>
      </w:r>
      <w:r w:rsidR="00E20772">
        <w:rPr>
          <w:rFonts w:ascii="Times New Roman" w:hAnsi="Times New Roman" w:cs="Times New Roman"/>
          <w:color w:val="000000" w:themeColor="text1"/>
          <w:sz w:val="24"/>
          <w:szCs w:val="24"/>
        </w:rPr>
        <w:t>Samples</w:t>
      </w:r>
      <w:r w:rsidR="00446478" w:rsidRPr="00C517DD">
        <w:rPr>
          <w:rFonts w:ascii="Times New Roman" w:hAnsi="Times New Roman" w:cs="Times New Roman"/>
          <w:color w:val="000000" w:themeColor="text1"/>
          <w:sz w:val="24"/>
          <w:szCs w:val="24"/>
        </w:rPr>
        <w:t xml:space="preserve"> </w:t>
      </w:r>
      <w:r w:rsidR="002324D1">
        <w:rPr>
          <w:rFonts w:ascii="Times New Roman" w:hAnsi="Times New Roman" w:cs="Times New Roman"/>
          <w:color w:val="000000" w:themeColor="text1"/>
          <w:sz w:val="24"/>
          <w:szCs w:val="24"/>
        </w:rPr>
        <w:t xml:space="preserve">collected from </w:t>
      </w:r>
      <w:r w:rsidR="00446478" w:rsidRPr="00C517DD">
        <w:rPr>
          <w:rFonts w:ascii="Times New Roman" w:hAnsi="Times New Roman" w:cs="Times New Roman"/>
          <w:color w:val="000000" w:themeColor="text1"/>
          <w:sz w:val="24"/>
          <w:szCs w:val="24"/>
        </w:rPr>
        <w:t xml:space="preserve">Faisalabad and Rawalpindi revealed </w:t>
      </w:r>
      <w:r w:rsidR="00C411EF">
        <w:rPr>
          <w:rFonts w:ascii="Times New Roman" w:hAnsi="Times New Roman" w:cs="Times New Roman"/>
          <w:color w:val="000000" w:themeColor="text1"/>
          <w:sz w:val="24"/>
          <w:szCs w:val="24"/>
        </w:rPr>
        <w:t xml:space="preserve">a </w:t>
      </w:r>
      <w:r w:rsidR="00446478" w:rsidRPr="00C517DD">
        <w:rPr>
          <w:rFonts w:ascii="Times New Roman" w:hAnsi="Times New Roman" w:cs="Times New Roman"/>
          <w:color w:val="000000" w:themeColor="text1"/>
          <w:sz w:val="24"/>
          <w:szCs w:val="24"/>
        </w:rPr>
        <w:t>profoundly higher concentration of steroids, while the lowest</w:t>
      </w:r>
      <w:r w:rsidR="004D026D">
        <w:rPr>
          <w:rFonts w:ascii="Times New Roman" w:hAnsi="Times New Roman" w:cs="Times New Roman"/>
          <w:color w:val="000000" w:themeColor="text1"/>
          <w:sz w:val="24"/>
          <w:szCs w:val="24"/>
        </w:rPr>
        <w:t xml:space="preserve"> </w:t>
      </w:r>
      <w:r w:rsidR="004D026D" w:rsidRPr="00C517DD">
        <w:rPr>
          <w:rFonts w:ascii="Times New Roman" w:hAnsi="Times New Roman" w:cs="Times New Roman"/>
          <w:color w:val="000000" w:themeColor="text1"/>
          <w:sz w:val="24"/>
          <w:szCs w:val="24"/>
        </w:rPr>
        <w:t>steroids</w:t>
      </w:r>
      <w:r w:rsidR="00446478" w:rsidRPr="00C517DD">
        <w:rPr>
          <w:rFonts w:ascii="Times New Roman" w:hAnsi="Times New Roman" w:cs="Times New Roman"/>
          <w:color w:val="000000" w:themeColor="text1"/>
          <w:sz w:val="24"/>
          <w:szCs w:val="24"/>
        </w:rPr>
        <w:t xml:space="preserve"> content was observed in </w:t>
      </w:r>
      <w:r w:rsidR="00946A1E">
        <w:rPr>
          <w:rFonts w:ascii="Times New Roman" w:hAnsi="Times New Roman" w:cs="Times New Roman"/>
          <w:color w:val="000000" w:themeColor="text1"/>
          <w:sz w:val="24"/>
          <w:szCs w:val="24"/>
        </w:rPr>
        <w:t xml:space="preserve">sisal </w:t>
      </w:r>
      <w:r w:rsidR="00446478" w:rsidRPr="00C517DD">
        <w:rPr>
          <w:rFonts w:ascii="Times New Roman" w:hAnsi="Times New Roman" w:cs="Times New Roman"/>
          <w:color w:val="000000" w:themeColor="text1"/>
          <w:sz w:val="24"/>
          <w:szCs w:val="24"/>
        </w:rPr>
        <w:t xml:space="preserve">samples </w:t>
      </w:r>
      <w:r w:rsidR="00946A1E">
        <w:rPr>
          <w:rFonts w:ascii="Times New Roman" w:hAnsi="Times New Roman" w:cs="Times New Roman"/>
          <w:color w:val="000000" w:themeColor="text1"/>
          <w:sz w:val="24"/>
          <w:szCs w:val="24"/>
        </w:rPr>
        <w:t xml:space="preserve">collected </w:t>
      </w:r>
      <w:r w:rsidR="00446478" w:rsidRPr="00C517DD">
        <w:rPr>
          <w:rFonts w:ascii="Times New Roman" w:hAnsi="Times New Roman" w:cs="Times New Roman"/>
          <w:color w:val="000000" w:themeColor="text1"/>
          <w:sz w:val="24"/>
          <w:szCs w:val="24"/>
        </w:rPr>
        <w:t>from district Layyah</w:t>
      </w:r>
      <w:bookmarkEnd w:id="4"/>
      <w:r w:rsidR="00C411EF">
        <w:rPr>
          <w:rFonts w:ascii="Times New Roman" w:hAnsi="Times New Roman" w:cs="Times New Roman"/>
          <w:color w:val="000000" w:themeColor="text1"/>
          <w:sz w:val="24"/>
          <w:szCs w:val="24"/>
        </w:rPr>
        <w:t>.</w:t>
      </w:r>
    </w:p>
    <w:p w14:paraId="2CE7395D" w14:textId="1EB0EF34" w:rsidR="00FB48CF" w:rsidRPr="002324D1" w:rsidRDefault="00FB48CF" w:rsidP="002324D1">
      <w:pPr>
        <w:spacing w:line="360" w:lineRule="auto"/>
        <w:ind w:firstLine="720"/>
        <w:jc w:val="both"/>
        <w:rPr>
          <w:rFonts w:ascii="Times New Roman" w:hAnsi="Times New Roman" w:cs="Times New Roman"/>
          <w:b/>
          <w:color w:val="000000" w:themeColor="text1"/>
          <w:sz w:val="24"/>
          <w:szCs w:val="24"/>
        </w:rPr>
      </w:pPr>
      <w:r w:rsidRPr="00C517DD">
        <w:rPr>
          <w:rFonts w:ascii="Times New Roman" w:hAnsi="Times New Roman" w:cs="Times New Roman"/>
          <w:color w:val="000000" w:themeColor="text1"/>
          <w:sz w:val="24"/>
          <w:szCs w:val="24"/>
        </w:rPr>
        <w:t>The</w:t>
      </w:r>
      <w:r w:rsidR="00F10480" w:rsidRPr="00C517DD">
        <w:rPr>
          <w:rFonts w:ascii="Times New Roman" w:hAnsi="Times New Roman" w:cs="Times New Roman"/>
          <w:color w:val="000000" w:themeColor="text1"/>
          <w:sz w:val="24"/>
          <w:szCs w:val="24"/>
        </w:rPr>
        <w:t xml:space="preserve"> flavonoids </w:t>
      </w:r>
      <w:r w:rsidRPr="00C517DD">
        <w:rPr>
          <w:rFonts w:ascii="Times New Roman" w:hAnsi="Times New Roman" w:cs="Times New Roman"/>
          <w:color w:val="000000" w:themeColor="text1"/>
          <w:sz w:val="24"/>
          <w:szCs w:val="24"/>
        </w:rPr>
        <w:t>vari</w:t>
      </w:r>
      <w:r w:rsidR="002324D1">
        <w:rPr>
          <w:rFonts w:ascii="Times New Roman" w:hAnsi="Times New Roman" w:cs="Times New Roman"/>
          <w:color w:val="000000" w:themeColor="text1"/>
          <w:sz w:val="24"/>
          <w:szCs w:val="24"/>
        </w:rPr>
        <w:t>ed</w:t>
      </w:r>
      <w:r w:rsidRPr="00C517DD">
        <w:rPr>
          <w:rFonts w:ascii="Times New Roman" w:hAnsi="Times New Roman" w:cs="Times New Roman"/>
          <w:color w:val="000000" w:themeColor="text1"/>
          <w:sz w:val="24"/>
          <w:szCs w:val="24"/>
        </w:rPr>
        <w:t xml:space="preserve"> among the Seasons </w:t>
      </w:r>
      <w:r w:rsidR="00F01F81">
        <w:rPr>
          <w:rFonts w:ascii="Times New Roman" w:hAnsi="Times New Roman" w:cs="Times New Roman"/>
          <w:color w:val="000000" w:themeColor="text1"/>
          <w:sz w:val="24"/>
          <w:szCs w:val="24"/>
        </w:rPr>
        <w:t>x Locations</w:t>
      </w:r>
      <w:r w:rsidR="00C411EF">
        <w:rPr>
          <w:rFonts w:ascii="Times New Roman" w:hAnsi="Times New Roman" w:cs="Times New Roman"/>
          <w:color w:val="000000" w:themeColor="text1"/>
          <w:sz w:val="24"/>
          <w:szCs w:val="24"/>
        </w:rPr>
        <w:t>,</w:t>
      </w:r>
      <w:r w:rsidR="00F01F81">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 xml:space="preserve">and their interactions were found </w:t>
      </w:r>
      <w:r w:rsidR="00922A7C">
        <w:rPr>
          <w:rFonts w:ascii="Times New Roman" w:hAnsi="Times New Roman" w:cs="Times New Roman"/>
          <w:color w:val="000000" w:themeColor="text1"/>
          <w:sz w:val="24"/>
          <w:szCs w:val="24"/>
        </w:rPr>
        <w:t xml:space="preserve">insignificant </w:t>
      </w:r>
      <w:r w:rsidR="00922A7C">
        <w:rPr>
          <w:rFonts w:ascii="Times New Roman" w:eastAsia="Calibri" w:hAnsi="Times New Roman" w:cs="Times New Roman"/>
          <w:color w:val="000000" w:themeColor="text1"/>
          <w:sz w:val="24"/>
          <w:szCs w:val="24"/>
        </w:rPr>
        <w:t>(P&gt;0.05)</w:t>
      </w:r>
      <w:r w:rsidR="008B6667">
        <w:rPr>
          <w:rFonts w:ascii="Times New Roman" w:hAnsi="Times New Roman" w:cs="Times New Roman"/>
          <w:color w:val="000000" w:themeColor="text1"/>
          <w:sz w:val="24"/>
          <w:szCs w:val="24"/>
        </w:rPr>
        <w:t xml:space="preserve"> during both years (2017-2018)</w:t>
      </w:r>
      <w:r w:rsidRPr="00C517DD">
        <w:rPr>
          <w:rFonts w:ascii="Times New Roman" w:hAnsi="Times New Roman" w:cs="Times New Roman"/>
          <w:color w:val="000000" w:themeColor="text1"/>
          <w:sz w:val="24"/>
          <w:szCs w:val="24"/>
        </w:rPr>
        <w:t xml:space="preserve">. </w:t>
      </w:r>
      <w:r w:rsidR="006774F1" w:rsidRPr="00C517DD">
        <w:rPr>
          <w:rFonts w:ascii="Times New Roman" w:hAnsi="Times New Roman" w:cs="Times New Roman"/>
          <w:color w:val="000000" w:themeColor="text1"/>
          <w:sz w:val="24"/>
          <w:szCs w:val="24"/>
        </w:rPr>
        <w:t>Fig.</w:t>
      </w:r>
      <w:r w:rsidR="00C411EF">
        <w:rPr>
          <w:rFonts w:ascii="Times New Roman" w:hAnsi="Times New Roman" w:cs="Times New Roman"/>
          <w:color w:val="000000" w:themeColor="text1"/>
          <w:sz w:val="24"/>
          <w:szCs w:val="24"/>
        </w:rPr>
        <w:t xml:space="preserve"> </w:t>
      </w:r>
      <w:r w:rsidR="006774F1" w:rsidRPr="00C517DD">
        <w:rPr>
          <w:rFonts w:ascii="Times New Roman" w:hAnsi="Times New Roman" w:cs="Times New Roman"/>
          <w:color w:val="000000" w:themeColor="text1"/>
          <w:sz w:val="24"/>
          <w:szCs w:val="24"/>
        </w:rPr>
        <w:t>2</w:t>
      </w:r>
      <w:r w:rsidR="00F10480" w:rsidRPr="00C517DD">
        <w:rPr>
          <w:rFonts w:ascii="Times New Roman" w:hAnsi="Times New Roman" w:cs="Times New Roman"/>
          <w:color w:val="000000" w:themeColor="text1"/>
          <w:sz w:val="24"/>
          <w:szCs w:val="24"/>
        </w:rPr>
        <w:t>c.</w:t>
      </w:r>
      <w:r w:rsidR="007843CC">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 xml:space="preserve">depicted </w:t>
      </w:r>
      <w:r w:rsidR="00C411EF">
        <w:rPr>
          <w:rFonts w:ascii="Times New Roman" w:hAnsi="Times New Roman" w:cs="Times New Roman"/>
          <w:color w:val="000000" w:themeColor="text1"/>
          <w:sz w:val="24"/>
          <w:szCs w:val="24"/>
        </w:rPr>
        <w:t>that a significantly higher concentration of flavonoids was recorded during year 2018-2019 compared to the</w:t>
      </w:r>
      <w:r w:rsidRPr="00C517DD">
        <w:rPr>
          <w:rFonts w:ascii="Times New Roman" w:hAnsi="Times New Roman" w:cs="Times New Roman"/>
          <w:color w:val="000000" w:themeColor="text1"/>
          <w:sz w:val="24"/>
          <w:szCs w:val="24"/>
        </w:rPr>
        <w:t xml:space="preserve"> 2017-18 experimental year. On the other hand, </w:t>
      </w:r>
      <w:bookmarkStart w:id="5" w:name="_Hlk43754186"/>
      <w:r w:rsidRPr="00C517DD">
        <w:rPr>
          <w:rFonts w:ascii="Times New Roman" w:hAnsi="Times New Roman" w:cs="Times New Roman"/>
          <w:color w:val="000000" w:themeColor="text1"/>
          <w:sz w:val="24"/>
          <w:szCs w:val="24"/>
        </w:rPr>
        <w:t>flavonoids were found significantly higher (7.20 mg g</w:t>
      </w:r>
      <w:r w:rsidRPr="00C517DD">
        <w:rPr>
          <w:rFonts w:ascii="Times New Roman" w:hAnsi="Times New Roman" w:cs="Times New Roman"/>
          <w:color w:val="000000" w:themeColor="text1"/>
          <w:sz w:val="24"/>
          <w:szCs w:val="24"/>
          <w:vertAlign w:val="superscript"/>
        </w:rPr>
        <w:t>-1</w:t>
      </w:r>
      <w:r w:rsidRPr="00C517DD">
        <w:rPr>
          <w:rFonts w:ascii="Times New Roman" w:hAnsi="Times New Roman" w:cs="Times New Roman"/>
          <w:color w:val="000000" w:themeColor="text1"/>
          <w:sz w:val="24"/>
          <w:szCs w:val="24"/>
        </w:rPr>
        <w:t>) during autumn 2018 followed by (6.52 mg g</w:t>
      </w:r>
      <w:r w:rsidRPr="00C517DD">
        <w:rPr>
          <w:rFonts w:ascii="Times New Roman" w:hAnsi="Times New Roman" w:cs="Times New Roman"/>
          <w:color w:val="000000" w:themeColor="text1"/>
          <w:sz w:val="24"/>
          <w:szCs w:val="24"/>
          <w:vertAlign w:val="superscript"/>
        </w:rPr>
        <w:t>-1</w:t>
      </w:r>
      <w:r w:rsidRPr="00C517DD">
        <w:rPr>
          <w:rFonts w:ascii="Times New Roman" w:hAnsi="Times New Roman" w:cs="Times New Roman"/>
          <w:color w:val="000000" w:themeColor="text1"/>
          <w:sz w:val="24"/>
          <w:szCs w:val="24"/>
        </w:rPr>
        <w:t xml:space="preserve">) during summer 2018. Sisal plants </w:t>
      </w:r>
      <w:r w:rsidR="002324D1">
        <w:rPr>
          <w:rFonts w:ascii="Times New Roman" w:hAnsi="Times New Roman" w:cs="Times New Roman"/>
          <w:color w:val="000000" w:themeColor="text1"/>
          <w:sz w:val="24"/>
          <w:szCs w:val="24"/>
        </w:rPr>
        <w:t xml:space="preserve">contained </w:t>
      </w:r>
      <w:r w:rsidRPr="00C517DD">
        <w:rPr>
          <w:rFonts w:ascii="Times New Roman" w:hAnsi="Times New Roman" w:cs="Times New Roman"/>
          <w:color w:val="000000" w:themeColor="text1"/>
          <w:sz w:val="24"/>
          <w:szCs w:val="24"/>
        </w:rPr>
        <w:t xml:space="preserve">more flavonoids </w:t>
      </w:r>
      <w:r w:rsidR="002324D1">
        <w:rPr>
          <w:rFonts w:ascii="Times New Roman" w:hAnsi="Times New Roman" w:cs="Times New Roman"/>
          <w:color w:val="000000" w:themeColor="text1"/>
          <w:sz w:val="24"/>
          <w:szCs w:val="24"/>
        </w:rPr>
        <w:t xml:space="preserve">during </w:t>
      </w:r>
      <w:r w:rsidRPr="00C517DD">
        <w:rPr>
          <w:rFonts w:ascii="Times New Roman" w:hAnsi="Times New Roman" w:cs="Times New Roman"/>
          <w:color w:val="000000" w:themeColor="text1"/>
          <w:sz w:val="24"/>
          <w:szCs w:val="24"/>
        </w:rPr>
        <w:t xml:space="preserve">summer and autumn 2018 conditions, </w:t>
      </w:r>
      <w:bookmarkEnd w:id="5"/>
      <w:r w:rsidRPr="00C517DD">
        <w:rPr>
          <w:rFonts w:ascii="Times New Roman" w:hAnsi="Times New Roman" w:cs="Times New Roman"/>
          <w:color w:val="000000" w:themeColor="text1"/>
          <w:sz w:val="24"/>
          <w:szCs w:val="24"/>
        </w:rPr>
        <w:t>but non-significant difference was found across the seasons during year 2017</w:t>
      </w:r>
      <w:bookmarkStart w:id="6" w:name="_Hlk43754238"/>
      <w:r w:rsidR="00D705DC" w:rsidRPr="00C517DD">
        <w:rPr>
          <w:rFonts w:ascii="Times New Roman" w:hAnsi="Times New Roman" w:cs="Times New Roman"/>
          <w:color w:val="000000" w:themeColor="text1"/>
          <w:sz w:val="24"/>
          <w:szCs w:val="24"/>
        </w:rPr>
        <w:t>.</w:t>
      </w:r>
      <w:r w:rsidR="00C411EF">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 xml:space="preserve">Samples collected from Chakwal and Rawalpindi districts revealed </w:t>
      </w:r>
      <w:r w:rsidR="00C411EF">
        <w:rPr>
          <w:rFonts w:ascii="Times New Roman" w:hAnsi="Times New Roman" w:cs="Times New Roman"/>
          <w:color w:val="000000" w:themeColor="text1"/>
          <w:sz w:val="24"/>
          <w:szCs w:val="24"/>
        </w:rPr>
        <w:t xml:space="preserve">a </w:t>
      </w:r>
      <w:r w:rsidRPr="00C517DD">
        <w:rPr>
          <w:rFonts w:ascii="Times New Roman" w:hAnsi="Times New Roman" w:cs="Times New Roman"/>
          <w:color w:val="000000" w:themeColor="text1"/>
          <w:sz w:val="24"/>
          <w:szCs w:val="24"/>
        </w:rPr>
        <w:t xml:space="preserve">profoundly higher concentration of flavonoids </w:t>
      </w:r>
      <w:bookmarkEnd w:id="6"/>
      <w:r w:rsidRPr="00C517DD">
        <w:rPr>
          <w:rFonts w:ascii="Times New Roman" w:hAnsi="Times New Roman" w:cs="Times New Roman"/>
          <w:color w:val="000000" w:themeColor="text1"/>
          <w:sz w:val="24"/>
          <w:szCs w:val="24"/>
        </w:rPr>
        <w:t>(5.37 mg g</w:t>
      </w:r>
      <w:r w:rsidRPr="00C517DD">
        <w:rPr>
          <w:rFonts w:ascii="Times New Roman" w:hAnsi="Times New Roman" w:cs="Times New Roman"/>
          <w:color w:val="000000" w:themeColor="text1"/>
          <w:sz w:val="24"/>
          <w:szCs w:val="24"/>
          <w:vertAlign w:val="superscript"/>
        </w:rPr>
        <w:t>-1</w:t>
      </w:r>
      <w:r w:rsidRPr="00C517DD">
        <w:rPr>
          <w:rFonts w:ascii="Times New Roman" w:hAnsi="Times New Roman" w:cs="Times New Roman"/>
          <w:color w:val="000000" w:themeColor="text1"/>
          <w:sz w:val="24"/>
          <w:szCs w:val="24"/>
        </w:rPr>
        <w:t>) and (5.34 mg g</w:t>
      </w:r>
      <w:r w:rsidRPr="00C517DD">
        <w:rPr>
          <w:rFonts w:ascii="Times New Roman" w:hAnsi="Times New Roman" w:cs="Times New Roman"/>
          <w:color w:val="000000" w:themeColor="text1"/>
          <w:sz w:val="24"/>
          <w:szCs w:val="24"/>
          <w:vertAlign w:val="superscript"/>
        </w:rPr>
        <w:t>-1</w:t>
      </w:r>
      <w:r w:rsidRPr="00C517DD">
        <w:rPr>
          <w:rFonts w:ascii="Times New Roman" w:hAnsi="Times New Roman" w:cs="Times New Roman"/>
          <w:color w:val="000000" w:themeColor="text1"/>
          <w:sz w:val="24"/>
          <w:szCs w:val="24"/>
        </w:rPr>
        <w:t xml:space="preserve">), respectively while </w:t>
      </w:r>
      <w:bookmarkStart w:id="7" w:name="_Hlk43754266"/>
      <w:r w:rsidRPr="00C517DD">
        <w:rPr>
          <w:rFonts w:ascii="Times New Roman" w:hAnsi="Times New Roman" w:cs="Times New Roman"/>
          <w:color w:val="000000" w:themeColor="text1"/>
          <w:sz w:val="24"/>
          <w:szCs w:val="24"/>
        </w:rPr>
        <w:t>the lowest content (5.0 mg g</w:t>
      </w:r>
      <w:r w:rsidRPr="00C517DD">
        <w:rPr>
          <w:rFonts w:ascii="Times New Roman" w:hAnsi="Times New Roman" w:cs="Times New Roman"/>
          <w:color w:val="000000" w:themeColor="text1"/>
          <w:sz w:val="24"/>
          <w:szCs w:val="24"/>
          <w:vertAlign w:val="superscript"/>
        </w:rPr>
        <w:t>-1</w:t>
      </w:r>
      <w:r w:rsidRPr="00C517DD">
        <w:rPr>
          <w:rFonts w:ascii="Times New Roman" w:hAnsi="Times New Roman" w:cs="Times New Roman"/>
          <w:color w:val="000000" w:themeColor="text1"/>
          <w:sz w:val="24"/>
          <w:szCs w:val="24"/>
        </w:rPr>
        <w:t>) was observed in samples</w:t>
      </w:r>
      <w:r w:rsidR="00802987">
        <w:rPr>
          <w:rFonts w:ascii="Times New Roman" w:hAnsi="Times New Roman" w:cs="Times New Roman"/>
          <w:color w:val="000000" w:themeColor="text1"/>
          <w:sz w:val="24"/>
          <w:szCs w:val="24"/>
        </w:rPr>
        <w:t xml:space="preserve"> of </w:t>
      </w:r>
      <w:r w:rsidRPr="00C517DD">
        <w:rPr>
          <w:rFonts w:ascii="Times New Roman" w:hAnsi="Times New Roman" w:cs="Times New Roman"/>
          <w:color w:val="000000" w:themeColor="text1"/>
          <w:sz w:val="24"/>
          <w:szCs w:val="24"/>
        </w:rPr>
        <w:t>district Layyah</w:t>
      </w:r>
      <w:bookmarkEnd w:id="7"/>
      <w:r w:rsidR="006774F1" w:rsidRPr="00C517DD">
        <w:rPr>
          <w:rFonts w:ascii="Times New Roman" w:hAnsi="Times New Roman" w:cs="Times New Roman"/>
          <w:color w:val="000000" w:themeColor="text1"/>
          <w:sz w:val="24"/>
          <w:szCs w:val="24"/>
        </w:rPr>
        <w:t xml:space="preserve"> (Fig.2</w:t>
      </w:r>
      <w:r w:rsidR="00C63EFD" w:rsidRPr="00C517DD">
        <w:rPr>
          <w:rFonts w:ascii="Times New Roman" w:hAnsi="Times New Roman" w:cs="Times New Roman"/>
          <w:color w:val="000000" w:themeColor="text1"/>
          <w:sz w:val="24"/>
          <w:szCs w:val="24"/>
        </w:rPr>
        <w:t>c).</w:t>
      </w:r>
    </w:p>
    <w:p w14:paraId="1938D76D" w14:textId="3660C049" w:rsidR="00FB48CF" w:rsidRPr="002324D1" w:rsidRDefault="00922A7C" w:rsidP="002324D1">
      <w:pPr>
        <w:spacing w:line="360" w:lineRule="auto"/>
        <w:ind w:firstLine="720"/>
        <w:jc w:val="both"/>
        <w:rPr>
          <w:rFonts w:ascii="Times New Roman" w:hAnsi="Times New Roman" w:cs="Times New Roman"/>
          <w:color w:val="000000" w:themeColor="text1"/>
          <w:sz w:val="24"/>
          <w:szCs w:val="24"/>
        </w:rPr>
      </w:pPr>
      <w:bookmarkStart w:id="8" w:name="_Hlk15911998"/>
      <w:r>
        <w:rPr>
          <w:rFonts w:ascii="Times New Roman" w:hAnsi="Times New Roman" w:cs="Times New Roman"/>
          <w:color w:val="000000" w:themeColor="text1"/>
          <w:sz w:val="24"/>
          <w:szCs w:val="24"/>
        </w:rPr>
        <w:t>Non-s</w:t>
      </w:r>
      <w:r w:rsidR="00FB48CF" w:rsidRPr="00C517DD">
        <w:rPr>
          <w:rFonts w:ascii="Times New Roman" w:hAnsi="Times New Roman" w:cs="Times New Roman"/>
          <w:color w:val="000000" w:themeColor="text1"/>
          <w:sz w:val="24"/>
          <w:szCs w:val="24"/>
        </w:rPr>
        <w:t xml:space="preserve">ignificant </w:t>
      </w:r>
      <w:r>
        <w:rPr>
          <w:rFonts w:ascii="Times New Roman" w:eastAsia="Calibri" w:hAnsi="Times New Roman" w:cs="Times New Roman"/>
          <w:color w:val="000000" w:themeColor="text1"/>
          <w:sz w:val="24"/>
          <w:szCs w:val="24"/>
        </w:rPr>
        <w:t>(P&gt;0.05)</w:t>
      </w:r>
      <w:r>
        <w:rPr>
          <w:rFonts w:ascii="Times New Roman" w:hAnsi="Times New Roman" w:cs="Times New Roman"/>
          <w:color w:val="000000" w:themeColor="text1"/>
          <w:sz w:val="24"/>
          <w:szCs w:val="24"/>
        </w:rPr>
        <w:t xml:space="preserve"> </w:t>
      </w:r>
      <w:r w:rsidR="00FB48CF" w:rsidRPr="00C517DD">
        <w:rPr>
          <w:rFonts w:ascii="Times New Roman" w:hAnsi="Times New Roman" w:cs="Times New Roman"/>
          <w:color w:val="000000" w:themeColor="text1"/>
          <w:sz w:val="24"/>
          <w:szCs w:val="24"/>
        </w:rPr>
        <w:t xml:space="preserve">variation was recorded </w:t>
      </w:r>
      <w:r w:rsidR="00F01F81">
        <w:rPr>
          <w:rFonts w:ascii="Times New Roman" w:hAnsi="Times New Roman" w:cs="Times New Roman"/>
          <w:color w:val="000000" w:themeColor="text1"/>
          <w:sz w:val="24"/>
          <w:szCs w:val="24"/>
        </w:rPr>
        <w:t xml:space="preserve">in </w:t>
      </w:r>
      <w:r w:rsidRPr="00C517DD">
        <w:rPr>
          <w:rFonts w:ascii="Times New Roman" w:hAnsi="Times New Roman" w:cs="Times New Roman"/>
          <w:color w:val="000000" w:themeColor="text1"/>
          <w:sz w:val="24"/>
          <w:szCs w:val="24"/>
        </w:rPr>
        <w:t xml:space="preserve">individual effects of </w:t>
      </w:r>
      <w:r>
        <w:rPr>
          <w:rFonts w:ascii="Times New Roman" w:hAnsi="Times New Roman" w:cs="Times New Roman"/>
          <w:color w:val="000000" w:themeColor="text1"/>
          <w:sz w:val="24"/>
          <w:szCs w:val="24"/>
        </w:rPr>
        <w:t xml:space="preserve">Season and Location during 2017, while significant </w:t>
      </w:r>
      <w:r>
        <w:rPr>
          <w:rFonts w:ascii="Times New Roman" w:eastAsia="Calibri" w:hAnsi="Times New Roman" w:cs="Times New Roman"/>
          <w:color w:val="000000" w:themeColor="text1"/>
          <w:sz w:val="24"/>
          <w:szCs w:val="24"/>
        </w:rPr>
        <w:t xml:space="preserve">(P&lt;0.01) </w:t>
      </w:r>
      <w:r w:rsidR="00F01F81">
        <w:rPr>
          <w:rFonts w:ascii="Times New Roman" w:hAnsi="Times New Roman" w:cs="Times New Roman"/>
          <w:color w:val="000000" w:themeColor="text1"/>
          <w:sz w:val="24"/>
          <w:szCs w:val="24"/>
        </w:rPr>
        <w:t>differences</w:t>
      </w:r>
      <w:r>
        <w:rPr>
          <w:rFonts w:ascii="Times New Roman" w:hAnsi="Times New Roman" w:cs="Times New Roman"/>
          <w:color w:val="000000" w:themeColor="text1"/>
          <w:sz w:val="24"/>
          <w:szCs w:val="24"/>
        </w:rPr>
        <w:t xml:space="preserve"> were recorded during 2018.</w:t>
      </w:r>
      <w:r w:rsidR="004D026D">
        <w:rPr>
          <w:rFonts w:ascii="Times New Roman" w:hAnsi="Times New Roman" w:cs="Times New Roman"/>
          <w:color w:val="000000" w:themeColor="text1"/>
          <w:sz w:val="24"/>
          <w:szCs w:val="24"/>
        </w:rPr>
        <w:t xml:space="preserve"> </w:t>
      </w:r>
      <w:r w:rsidR="002324D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nteraction </w:t>
      </w:r>
      <w:r w:rsidR="00F01F81">
        <w:rPr>
          <w:rFonts w:ascii="Times New Roman" w:hAnsi="Times New Roman" w:cs="Times New Roman"/>
          <w:color w:val="000000" w:themeColor="text1"/>
          <w:sz w:val="24"/>
          <w:szCs w:val="24"/>
        </w:rPr>
        <w:t>between</w:t>
      </w:r>
      <w:r>
        <w:rPr>
          <w:rFonts w:ascii="Times New Roman" w:hAnsi="Times New Roman" w:cs="Times New Roman"/>
          <w:color w:val="000000" w:themeColor="text1"/>
          <w:sz w:val="24"/>
          <w:szCs w:val="24"/>
        </w:rPr>
        <w:t xml:space="preserve"> </w:t>
      </w:r>
      <w:r w:rsidR="00FB48CF" w:rsidRPr="00C517DD">
        <w:rPr>
          <w:rFonts w:ascii="Times New Roman" w:hAnsi="Times New Roman" w:cs="Times New Roman"/>
          <w:color w:val="000000" w:themeColor="text1"/>
          <w:sz w:val="24"/>
          <w:szCs w:val="24"/>
        </w:rPr>
        <w:t xml:space="preserve">Seasons </w:t>
      </w:r>
      <w:r w:rsidR="00F01F81">
        <w:rPr>
          <w:rFonts w:ascii="Times New Roman" w:hAnsi="Times New Roman" w:cs="Times New Roman"/>
          <w:color w:val="000000" w:themeColor="text1"/>
          <w:sz w:val="24"/>
          <w:szCs w:val="24"/>
        </w:rPr>
        <w:t xml:space="preserve">x Locations </w:t>
      </w:r>
      <w:r>
        <w:rPr>
          <w:rFonts w:ascii="Times New Roman" w:hAnsi="Times New Roman" w:cs="Times New Roman"/>
          <w:color w:val="000000" w:themeColor="text1"/>
          <w:sz w:val="24"/>
          <w:szCs w:val="24"/>
        </w:rPr>
        <w:t xml:space="preserve">during 2017 </w:t>
      </w:r>
      <w:r w:rsidR="00F01F81">
        <w:rPr>
          <w:rFonts w:ascii="Times New Roman" w:hAnsi="Times New Roman" w:cs="Times New Roman"/>
          <w:color w:val="000000" w:themeColor="text1"/>
          <w:sz w:val="24"/>
          <w:szCs w:val="24"/>
        </w:rPr>
        <w:t xml:space="preserve">and 2018 </w:t>
      </w:r>
      <w:r>
        <w:rPr>
          <w:rFonts w:ascii="Times New Roman" w:hAnsi="Times New Roman" w:cs="Times New Roman"/>
          <w:color w:val="000000" w:themeColor="text1"/>
          <w:sz w:val="24"/>
          <w:szCs w:val="24"/>
        </w:rPr>
        <w:t>w</w:t>
      </w:r>
      <w:r w:rsidR="00C411EF">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non-significant (</w:t>
      </w:r>
      <w:r>
        <w:rPr>
          <w:rFonts w:ascii="Times New Roman" w:eastAsia="Calibri" w:hAnsi="Times New Roman" w:cs="Times New Roman"/>
          <w:color w:val="000000" w:themeColor="text1"/>
          <w:sz w:val="24"/>
          <w:szCs w:val="24"/>
        </w:rPr>
        <w:t>P&gt;0.05)</w:t>
      </w:r>
      <w:r w:rsidR="0012349A">
        <w:rPr>
          <w:rFonts w:ascii="Times New Roman" w:hAnsi="Times New Roman" w:cs="Times New Roman"/>
          <w:color w:val="000000" w:themeColor="text1"/>
          <w:sz w:val="24"/>
          <w:szCs w:val="24"/>
        </w:rPr>
        <w:t>.</w:t>
      </w:r>
      <w:r w:rsidR="00446478" w:rsidRPr="00C517DD">
        <w:rPr>
          <w:rFonts w:ascii="Times New Roman" w:hAnsi="Times New Roman" w:cs="Times New Roman"/>
          <w:color w:val="000000" w:themeColor="text1"/>
          <w:sz w:val="24"/>
          <w:szCs w:val="24"/>
        </w:rPr>
        <w:t xml:space="preserve"> Besides</w:t>
      </w:r>
      <w:r w:rsidR="00FB48CF" w:rsidRPr="00C517DD">
        <w:rPr>
          <w:rFonts w:ascii="Times New Roman" w:hAnsi="Times New Roman" w:cs="Times New Roman"/>
          <w:color w:val="000000" w:themeColor="text1"/>
          <w:sz w:val="24"/>
          <w:szCs w:val="24"/>
        </w:rPr>
        <w:t xml:space="preserve">, </w:t>
      </w:r>
      <w:bookmarkStart w:id="9" w:name="_Hlk43753980"/>
      <w:r w:rsidR="00FB48CF" w:rsidRPr="00C517DD">
        <w:rPr>
          <w:rFonts w:ascii="Times New Roman" w:hAnsi="Times New Roman" w:cs="Times New Roman"/>
          <w:color w:val="000000" w:themeColor="text1"/>
          <w:sz w:val="24"/>
          <w:szCs w:val="24"/>
        </w:rPr>
        <w:t xml:space="preserve">terpenoids were found significantly higher during </w:t>
      </w:r>
      <w:r w:rsidR="00370C2C">
        <w:rPr>
          <w:rFonts w:ascii="Times New Roman" w:hAnsi="Times New Roman" w:cs="Times New Roman"/>
          <w:color w:val="000000" w:themeColor="text1"/>
          <w:sz w:val="24"/>
          <w:szCs w:val="24"/>
        </w:rPr>
        <w:t xml:space="preserve">2019 </w:t>
      </w:r>
      <w:r w:rsidR="00FB48CF" w:rsidRPr="00C517DD">
        <w:rPr>
          <w:rFonts w:ascii="Times New Roman" w:hAnsi="Times New Roman" w:cs="Times New Roman"/>
          <w:color w:val="000000" w:themeColor="text1"/>
          <w:sz w:val="24"/>
          <w:szCs w:val="24"/>
        </w:rPr>
        <w:t>spring</w:t>
      </w:r>
      <w:r w:rsidR="00370C2C">
        <w:rPr>
          <w:rFonts w:ascii="Times New Roman" w:hAnsi="Times New Roman" w:cs="Times New Roman"/>
          <w:color w:val="000000" w:themeColor="text1"/>
          <w:sz w:val="24"/>
          <w:szCs w:val="24"/>
        </w:rPr>
        <w:t xml:space="preserve"> </w:t>
      </w:r>
      <w:r w:rsidR="00FB48CF" w:rsidRPr="00C517DD">
        <w:rPr>
          <w:rFonts w:ascii="Times New Roman" w:hAnsi="Times New Roman" w:cs="Times New Roman"/>
          <w:color w:val="000000" w:themeColor="text1"/>
          <w:sz w:val="24"/>
          <w:szCs w:val="24"/>
        </w:rPr>
        <w:t xml:space="preserve">followed by </w:t>
      </w:r>
      <w:r w:rsidR="00370C2C">
        <w:rPr>
          <w:rFonts w:ascii="Times New Roman" w:hAnsi="Times New Roman" w:cs="Times New Roman"/>
          <w:color w:val="000000" w:themeColor="text1"/>
          <w:sz w:val="24"/>
          <w:szCs w:val="24"/>
        </w:rPr>
        <w:t xml:space="preserve">2018 </w:t>
      </w:r>
      <w:r w:rsidR="00FB48CF" w:rsidRPr="00C517DD">
        <w:rPr>
          <w:rFonts w:ascii="Times New Roman" w:hAnsi="Times New Roman" w:cs="Times New Roman"/>
          <w:color w:val="000000" w:themeColor="text1"/>
          <w:sz w:val="24"/>
          <w:szCs w:val="24"/>
        </w:rPr>
        <w:t xml:space="preserve">autumn. </w:t>
      </w:r>
      <w:bookmarkEnd w:id="9"/>
      <w:r w:rsidR="00FB48CF" w:rsidRPr="00C517DD">
        <w:rPr>
          <w:rFonts w:ascii="Times New Roman" w:hAnsi="Times New Roman" w:cs="Times New Roman"/>
          <w:color w:val="000000" w:themeColor="text1"/>
          <w:sz w:val="24"/>
          <w:szCs w:val="24"/>
        </w:rPr>
        <w:t xml:space="preserve">For years </w:t>
      </w:r>
      <w:r w:rsidR="00FB48CF" w:rsidRPr="00C517DD">
        <w:rPr>
          <w:rFonts w:ascii="Times New Roman" w:eastAsia="Times New Roman" w:hAnsi="Times New Roman" w:cs="Times New Roman"/>
          <w:b/>
          <w:color w:val="000000" w:themeColor="text1"/>
          <w:sz w:val="24"/>
          <w:szCs w:val="24"/>
        </w:rPr>
        <w:t>×</w:t>
      </w:r>
      <w:r w:rsidR="00FB48CF" w:rsidRPr="00C517DD">
        <w:rPr>
          <w:rFonts w:ascii="Times New Roman" w:hAnsi="Times New Roman" w:cs="Times New Roman"/>
          <w:color w:val="000000" w:themeColor="text1"/>
          <w:sz w:val="24"/>
          <w:szCs w:val="24"/>
        </w:rPr>
        <w:t xml:space="preserve"> Locations</w:t>
      </w:r>
      <w:r w:rsidR="003B0F2B">
        <w:rPr>
          <w:rFonts w:ascii="Times New Roman" w:hAnsi="Times New Roman" w:cs="Times New Roman"/>
          <w:color w:val="000000" w:themeColor="text1"/>
          <w:sz w:val="24"/>
          <w:szCs w:val="24"/>
        </w:rPr>
        <w:t xml:space="preserve">, </w:t>
      </w:r>
      <w:r w:rsidR="00FB48CF" w:rsidRPr="00C517DD">
        <w:rPr>
          <w:rFonts w:ascii="Times New Roman" w:hAnsi="Times New Roman" w:cs="Times New Roman"/>
          <w:color w:val="000000" w:themeColor="text1"/>
          <w:sz w:val="24"/>
          <w:szCs w:val="24"/>
        </w:rPr>
        <w:t>significantly higher concentrations of terpenoids were recorded during years 2018-2019 as compared to 2017-18</w:t>
      </w:r>
      <w:r w:rsidR="00C411EF">
        <w:rPr>
          <w:rFonts w:ascii="Times New Roman" w:hAnsi="Times New Roman" w:cs="Times New Roman"/>
          <w:color w:val="000000" w:themeColor="text1"/>
          <w:sz w:val="24"/>
          <w:szCs w:val="24"/>
        </w:rPr>
        <w:t>,</w:t>
      </w:r>
      <w:r w:rsidR="00FB48CF" w:rsidRPr="00C517DD">
        <w:rPr>
          <w:rFonts w:ascii="Times New Roman" w:hAnsi="Times New Roman" w:cs="Times New Roman"/>
          <w:color w:val="000000" w:themeColor="text1"/>
          <w:sz w:val="24"/>
          <w:szCs w:val="24"/>
        </w:rPr>
        <w:t xml:space="preserve"> and </w:t>
      </w:r>
      <w:bookmarkStart w:id="10" w:name="_Hlk43754411"/>
      <w:r w:rsidR="00FB48CF" w:rsidRPr="00C517DD">
        <w:rPr>
          <w:rFonts w:ascii="Times New Roman" w:hAnsi="Times New Roman" w:cs="Times New Roman"/>
          <w:color w:val="000000" w:themeColor="text1"/>
          <w:sz w:val="24"/>
          <w:szCs w:val="24"/>
        </w:rPr>
        <w:t>at locations of Chakwal, Khushab</w:t>
      </w:r>
      <w:r w:rsidR="00C411EF">
        <w:rPr>
          <w:rFonts w:ascii="Times New Roman" w:hAnsi="Times New Roman" w:cs="Times New Roman"/>
          <w:color w:val="000000" w:themeColor="text1"/>
          <w:sz w:val="24"/>
          <w:szCs w:val="24"/>
        </w:rPr>
        <w:t>,</w:t>
      </w:r>
      <w:r w:rsidR="00FB48CF" w:rsidRPr="00C517DD">
        <w:rPr>
          <w:rFonts w:ascii="Times New Roman" w:hAnsi="Times New Roman" w:cs="Times New Roman"/>
          <w:color w:val="000000" w:themeColor="text1"/>
          <w:sz w:val="24"/>
          <w:szCs w:val="24"/>
        </w:rPr>
        <w:t xml:space="preserve"> and Rawalpindi</w:t>
      </w:r>
      <w:r w:rsidR="002324D1">
        <w:rPr>
          <w:rFonts w:ascii="Times New Roman" w:hAnsi="Times New Roman" w:cs="Times New Roman"/>
          <w:color w:val="000000" w:themeColor="text1"/>
          <w:sz w:val="24"/>
          <w:szCs w:val="24"/>
        </w:rPr>
        <w:t xml:space="preserve"> w</w:t>
      </w:r>
      <w:r w:rsidR="00FB48CF" w:rsidRPr="00C517DD">
        <w:rPr>
          <w:rFonts w:ascii="Times New Roman" w:hAnsi="Times New Roman" w:cs="Times New Roman"/>
          <w:color w:val="000000" w:themeColor="text1"/>
          <w:sz w:val="24"/>
          <w:szCs w:val="24"/>
        </w:rPr>
        <w:t>hereas Faisalabad and Layyah locations were found with lesser terpenoids contents in the sisal</w:t>
      </w:r>
      <w:r w:rsidR="0062565E">
        <w:rPr>
          <w:rFonts w:ascii="Times New Roman" w:hAnsi="Times New Roman" w:cs="Times New Roman"/>
          <w:color w:val="000000" w:themeColor="text1"/>
          <w:sz w:val="24"/>
          <w:szCs w:val="24"/>
        </w:rPr>
        <w:t xml:space="preserve"> plants native to these sites</w:t>
      </w:r>
      <w:r w:rsidR="00FB48CF" w:rsidRPr="00C517DD">
        <w:rPr>
          <w:rFonts w:ascii="Times New Roman" w:hAnsi="Times New Roman" w:cs="Times New Roman"/>
          <w:color w:val="000000" w:themeColor="text1"/>
          <w:sz w:val="24"/>
          <w:szCs w:val="24"/>
        </w:rPr>
        <w:t xml:space="preserve">. </w:t>
      </w:r>
      <w:bookmarkEnd w:id="10"/>
      <w:r w:rsidR="00FB48CF" w:rsidRPr="00C517DD">
        <w:rPr>
          <w:rFonts w:ascii="Times New Roman" w:hAnsi="Times New Roman" w:cs="Times New Roman"/>
          <w:color w:val="000000" w:themeColor="text1"/>
          <w:sz w:val="24"/>
          <w:szCs w:val="24"/>
        </w:rPr>
        <w:t>Samples collected from Khushab district exhibited profoundly higher concentrations of terpenoids (2.539 mg UA/g) during autumn 2018 while the lowest value of terpenoids (1.3075 mg UA/g) was also observed in Khushab site</w:t>
      </w:r>
      <w:r w:rsidR="002324D1">
        <w:rPr>
          <w:rFonts w:ascii="Times New Roman" w:hAnsi="Times New Roman" w:cs="Times New Roman"/>
          <w:color w:val="000000" w:themeColor="text1"/>
          <w:sz w:val="24"/>
          <w:szCs w:val="24"/>
        </w:rPr>
        <w:t xml:space="preserve"> collected</w:t>
      </w:r>
      <w:r w:rsidR="00FB48CF" w:rsidRPr="00C517DD">
        <w:rPr>
          <w:rFonts w:ascii="Times New Roman" w:hAnsi="Times New Roman" w:cs="Times New Roman"/>
          <w:color w:val="000000" w:themeColor="text1"/>
          <w:sz w:val="24"/>
          <w:szCs w:val="24"/>
        </w:rPr>
        <w:t xml:space="preserve"> during </w:t>
      </w:r>
      <w:r w:rsidR="00FB48CF" w:rsidRPr="00B16BAE">
        <w:rPr>
          <w:rFonts w:ascii="Times New Roman" w:hAnsi="Times New Roman" w:cs="Times New Roman"/>
          <w:color w:val="000000" w:themeColor="text1"/>
          <w:sz w:val="24"/>
          <w:szCs w:val="24"/>
        </w:rPr>
        <w:t>the year, 201</w:t>
      </w:r>
      <w:bookmarkEnd w:id="8"/>
      <w:r w:rsidR="007363D8" w:rsidRPr="00B16BAE">
        <w:rPr>
          <w:rFonts w:ascii="Times New Roman" w:hAnsi="Times New Roman" w:cs="Times New Roman"/>
          <w:color w:val="000000" w:themeColor="text1"/>
          <w:sz w:val="24"/>
          <w:szCs w:val="24"/>
        </w:rPr>
        <w:t>7</w:t>
      </w:r>
      <w:r w:rsidR="00C63EFD" w:rsidRPr="00B16BAE">
        <w:rPr>
          <w:rFonts w:ascii="Times New Roman" w:hAnsi="Times New Roman" w:cs="Times New Roman"/>
          <w:color w:val="000000" w:themeColor="text1"/>
          <w:sz w:val="24"/>
          <w:szCs w:val="24"/>
        </w:rPr>
        <w:t xml:space="preserve"> </w:t>
      </w:r>
      <w:r w:rsidR="006774F1" w:rsidRPr="00B16BAE">
        <w:rPr>
          <w:rFonts w:ascii="Times New Roman" w:hAnsi="Times New Roman" w:cs="Times New Roman"/>
          <w:color w:val="000000" w:themeColor="text1"/>
          <w:sz w:val="24"/>
          <w:szCs w:val="24"/>
        </w:rPr>
        <w:t>(Fig.</w:t>
      </w:r>
      <w:r w:rsidR="006774F1" w:rsidRPr="00C517DD">
        <w:rPr>
          <w:rFonts w:ascii="Times New Roman" w:hAnsi="Times New Roman" w:cs="Times New Roman"/>
          <w:color w:val="000000" w:themeColor="text1"/>
          <w:sz w:val="24"/>
          <w:szCs w:val="24"/>
        </w:rPr>
        <w:t>2</w:t>
      </w:r>
      <w:r w:rsidR="00C63EFD" w:rsidRPr="00C517DD">
        <w:rPr>
          <w:rFonts w:ascii="Times New Roman" w:hAnsi="Times New Roman" w:cs="Times New Roman"/>
          <w:color w:val="000000" w:themeColor="text1"/>
          <w:sz w:val="24"/>
          <w:szCs w:val="24"/>
        </w:rPr>
        <w:t>d).</w:t>
      </w:r>
    </w:p>
    <w:p w14:paraId="34AD2C8B" w14:textId="58805B80" w:rsidR="00D31BC5" w:rsidRPr="00AE5843" w:rsidRDefault="00F01F81" w:rsidP="00F01F81">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t>
      </w:r>
      <w:r w:rsidRPr="00C517DD">
        <w:rPr>
          <w:rFonts w:ascii="Times New Roman" w:hAnsi="Times New Roman" w:cs="Times New Roman"/>
          <w:color w:val="000000" w:themeColor="text1"/>
          <w:sz w:val="24"/>
          <w:szCs w:val="24"/>
        </w:rPr>
        <w:t xml:space="preserve">ignificant </w:t>
      </w:r>
      <w:r>
        <w:rPr>
          <w:rFonts w:ascii="Times New Roman" w:eastAsia="Calibri" w:hAnsi="Times New Roman" w:cs="Times New Roman"/>
          <w:color w:val="000000" w:themeColor="text1"/>
          <w:sz w:val="24"/>
          <w:szCs w:val="24"/>
        </w:rPr>
        <w:t xml:space="preserve">(P&lt;0.01) </w:t>
      </w:r>
      <w:r w:rsidRPr="00C517DD">
        <w:rPr>
          <w:rFonts w:ascii="Times New Roman" w:hAnsi="Times New Roman" w:cs="Times New Roman"/>
          <w:color w:val="000000" w:themeColor="text1"/>
          <w:sz w:val="24"/>
          <w:szCs w:val="24"/>
        </w:rPr>
        <w:t xml:space="preserve">variation was recorded </w:t>
      </w:r>
      <w:r>
        <w:rPr>
          <w:rFonts w:ascii="Times New Roman" w:hAnsi="Times New Roman" w:cs="Times New Roman"/>
          <w:color w:val="000000" w:themeColor="text1"/>
          <w:sz w:val="24"/>
          <w:szCs w:val="24"/>
        </w:rPr>
        <w:t xml:space="preserve">in </w:t>
      </w:r>
      <w:r w:rsidRPr="00C517DD">
        <w:rPr>
          <w:rFonts w:ascii="Times New Roman" w:hAnsi="Times New Roman" w:cs="Times New Roman"/>
          <w:color w:val="000000" w:themeColor="text1"/>
          <w:sz w:val="24"/>
          <w:szCs w:val="24"/>
        </w:rPr>
        <w:t xml:space="preserve">individual effects of </w:t>
      </w:r>
      <w:r>
        <w:rPr>
          <w:rFonts w:ascii="Times New Roman" w:hAnsi="Times New Roman" w:cs="Times New Roman"/>
          <w:color w:val="000000" w:themeColor="text1"/>
          <w:sz w:val="24"/>
          <w:szCs w:val="24"/>
        </w:rPr>
        <w:t xml:space="preserve">Season, while non-significant </w:t>
      </w:r>
      <w:r>
        <w:rPr>
          <w:rFonts w:ascii="Times New Roman" w:eastAsia="Calibri" w:hAnsi="Times New Roman" w:cs="Times New Roman"/>
          <w:color w:val="000000" w:themeColor="text1"/>
          <w:sz w:val="24"/>
          <w:szCs w:val="24"/>
        </w:rPr>
        <w:t xml:space="preserve">(P&gt;0.05) in Season and Locations and their interaction </w:t>
      </w:r>
      <w:r>
        <w:rPr>
          <w:rFonts w:ascii="Times New Roman" w:hAnsi="Times New Roman" w:cs="Times New Roman"/>
          <w:color w:val="000000" w:themeColor="text1"/>
          <w:sz w:val="24"/>
          <w:szCs w:val="24"/>
        </w:rPr>
        <w:t xml:space="preserve">during 2017, while </w:t>
      </w:r>
      <w:r w:rsidR="00C411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individual effect of factors and the interaction among them was S</w:t>
      </w:r>
      <w:r w:rsidRPr="00C517DD">
        <w:rPr>
          <w:rFonts w:ascii="Times New Roman" w:hAnsi="Times New Roman" w:cs="Times New Roman"/>
          <w:color w:val="000000" w:themeColor="text1"/>
          <w:sz w:val="24"/>
          <w:szCs w:val="24"/>
        </w:rPr>
        <w:t xml:space="preserve">ignificant </w:t>
      </w:r>
      <w:r>
        <w:rPr>
          <w:rFonts w:ascii="Times New Roman" w:eastAsia="Calibri" w:hAnsi="Times New Roman" w:cs="Times New Roman"/>
          <w:color w:val="000000" w:themeColor="text1"/>
          <w:sz w:val="24"/>
          <w:szCs w:val="24"/>
        </w:rPr>
        <w:t>(P&lt;0.01) during 2018.</w:t>
      </w:r>
      <w:r w:rsidR="00FB48CF" w:rsidRPr="00C517DD">
        <w:rPr>
          <w:rFonts w:ascii="Times New Roman" w:hAnsi="Times New Roman" w:cs="Times New Roman"/>
          <w:color w:val="000000" w:themeColor="text1"/>
          <w:sz w:val="24"/>
          <w:szCs w:val="24"/>
        </w:rPr>
        <w:t xml:space="preserve"> whereas, results </w:t>
      </w:r>
      <w:r w:rsidR="00FB48CF" w:rsidRPr="00AE5843">
        <w:rPr>
          <w:rFonts w:ascii="Times New Roman" w:hAnsi="Times New Roman" w:cs="Times New Roman"/>
          <w:color w:val="000000" w:themeColor="text1"/>
          <w:sz w:val="24"/>
          <w:szCs w:val="24"/>
        </w:rPr>
        <w:t>obtained from different locations were non-significant f</w:t>
      </w:r>
      <w:bookmarkStart w:id="11" w:name="_Hlk43754128"/>
      <w:r w:rsidR="00446478" w:rsidRPr="00AE5843">
        <w:rPr>
          <w:rFonts w:ascii="Times New Roman" w:hAnsi="Times New Roman" w:cs="Times New Roman"/>
          <w:color w:val="000000" w:themeColor="text1"/>
          <w:sz w:val="24"/>
          <w:szCs w:val="24"/>
        </w:rPr>
        <w:t>or sisal leaf tannins contents, while</w:t>
      </w:r>
      <w:r w:rsidR="00FB48CF" w:rsidRPr="00AE5843">
        <w:rPr>
          <w:rFonts w:ascii="Times New Roman" w:hAnsi="Times New Roman" w:cs="Times New Roman"/>
          <w:color w:val="000000" w:themeColor="text1"/>
          <w:sz w:val="24"/>
          <w:szCs w:val="24"/>
        </w:rPr>
        <w:t xml:space="preserve">, </w:t>
      </w:r>
      <w:r w:rsidR="00446478" w:rsidRPr="00AE5843">
        <w:rPr>
          <w:rFonts w:ascii="Times New Roman" w:hAnsi="Times New Roman" w:cs="Times New Roman"/>
          <w:color w:val="000000" w:themeColor="text1"/>
          <w:sz w:val="24"/>
          <w:szCs w:val="24"/>
        </w:rPr>
        <w:t xml:space="preserve">it was </w:t>
      </w:r>
      <w:r w:rsidR="00FB48CF" w:rsidRPr="00AE5843">
        <w:rPr>
          <w:rFonts w:ascii="Times New Roman" w:hAnsi="Times New Roman" w:cs="Times New Roman"/>
          <w:color w:val="000000" w:themeColor="text1"/>
          <w:sz w:val="24"/>
          <w:szCs w:val="24"/>
        </w:rPr>
        <w:t xml:space="preserve">significantly higher (2.22 mg of tannic acid/g) when assessed during summer, 2018 followed by value (2.08 mg of tannic acid/g) in samples of sisal leaves obtained and assessed during autumn 2018. </w:t>
      </w:r>
      <w:bookmarkEnd w:id="11"/>
      <w:r w:rsidR="00FB48CF" w:rsidRPr="00AE5843">
        <w:rPr>
          <w:rFonts w:ascii="Times New Roman" w:hAnsi="Times New Roman" w:cs="Times New Roman"/>
          <w:color w:val="000000" w:themeColor="text1"/>
          <w:sz w:val="24"/>
          <w:szCs w:val="24"/>
        </w:rPr>
        <w:t xml:space="preserve">Sisal plants </w:t>
      </w:r>
      <w:r w:rsidR="005E0DD2">
        <w:rPr>
          <w:rFonts w:ascii="Times New Roman" w:hAnsi="Times New Roman" w:cs="Times New Roman"/>
          <w:color w:val="000000" w:themeColor="text1"/>
          <w:sz w:val="24"/>
          <w:szCs w:val="24"/>
        </w:rPr>
        <w:t>accumulated</w:t>
      </w:r>
      <w:r w:rsidR="00FB48CF" w:rsidRPr="00AE5843">
        <w:rPr>
          <w:rFonts w:ascii="Times New Roman" w:hAnsi="Times New Roman" w:cs="Times New Roman"/>
          <w:color w:val="000000" w:themeColor="text1"/>
          <w:sz w:val="24"/>
          <w:szCs w:val="24"/>
        </w:rPr>
        <w:t xml:space="preserve"> more tannins </w:t>
      </w:r>
      <w:r w:rsidR="005E0DD2">
        <w:rPr>
          <w:rFonts w:ascii="Times New Roman" w:hAnsi="Times New Roman" w:cs="Times New Roman"/>
          <w:color w:val="000000" w:themeColor="text1"/>
          <w:sz w:val="24"/>
          <w:szCs w:val="24"/>
        </w:rPr>
        <w:t>during</w:t>
      </w:r>
      <w:r w:rsidR="00FB48CF" w:rsidRPr="00AE5843">
        <w:rPr>
          <w:rFonts w:ascii="Times New Roman" w:hAnsi="Times New Roman" w:cs="Times New Roman"/>
          <w:color w:val="000000" w:themeColor="text1"/>
          <w:sz w:val="24"/>
          <w:szCs w:val="24"/>
        </w:rPr>
        <w:t xml:space="preserve"> summer and autumn 2018</w:t>
      </w:r>
      <w:r w:rsidR="001D6EA0" w:rsidRPr="00AE5843">
        <w:rPr>
          <w:rFonts w:ascii="Times New Roman" w:hAnsi="Times New Roman" w:cs="Times New Roman"/>
          <w:color w:val="000000" w:themeColor="text1"/>
          <w:sz w:val="24"/>
          <w:szCs w:val="24"/>
        </w:rPr>
        <w:t>,</w:t>
      </w:r>
      <w:r w:rsidR="00FB48CF" w:rsidRPr="00AE5843">
        <w:rPr>
          <w:rFonts w:ascii="Times New Roman" w:hAnsi="Times New Roman" w:cs="Times New Roman"/>
          <w:color w:val="000000" w:themeColor="text1"/>
          <w:sz w:val="24"/>
          <w:szCs w:val="24"/>
        </w:rPr>
        <w:t xml:space="preserve"> however, the</w:t>
      </w:r>
      <w:r w:rsidR="001D6EA0" w:rsidRPr="00AE5843">
        <w:rPr>
          <w:rFonts w:ascii="Times New Roman" w:hAnsi="Times New Roman" w:cs="Times New Roman"/>
          <w:color w:val="000000" w:themeColor="text1"/>
          <w:sz w:val="24"/>
          <w:szCs w:val="24"/>
        </w:rPr>
        <w:t>ir</w:t>
      </w:r>
      <w:r w:rsidR="00FB48CF" w:rsidRPr="00AE5843">
        <w:rPr>
          <w:rFonts w:ascii="Times New Roman" w:hAnsi="Times New Roman" w:cs="Times New Roman"/>
          <w:color w:val="000000" w:themeColor="text1"/>
          <w:sz w:val="24"/>
          <w:szCs w:val="24"/>
        </w:rPr>
        <w:t xml:space="preserve"> concentrations during exper</w:t>
      </w:r>
      <w:r w:rsidR="00C63EFD" w:rsidRPr="00AE5843">
        <w:rPr>
          <w:rFonts w:ascii="Times New Roman" w:hAnsi="Times New Roman" w:cs="Times New Roman"/>
          <w:color w:val="000000" w:themeColor="text1"/>
          <w:sz w:val="24"/>
          <w:szCs w:val="24"/>
        </w:rPr>
        <w:t xml:space="preserve">imental year 2017-18 were </w:t>
      </w:r>
      <w:r w:rsidR="005E0DD2">
        <w:rPr>
          <w:rFonts w:ascii="Times New Roman" w:hAnsi="Times New Roman" w:cs="Times New Roman"/>
          <w:color w:val="000000" w:themeColor="text1"/>
          <w:sz w:val="24"/>
          <w:szCs w:val="24"/>
        </w:rPr>
        <w:t xml:space="preserve">comparatively </w:t>
      </w:r>
      <w:r w:rsidR="00C63EFD" w:rsidRPr="00AE5843">
        <w:rPr>
          <w:rFonts w:ascii="Times New Roman" w:hAnsi="Times New Roman" w:cs="Times New Roman"/>
          <w:color w:val="000000" w:themeColor="text1"/>
          <w:sz w:val="24"/>
          <w:szCs w:val="24"/>
        </w:rPr>
        <w:t xml:space="preserve">less </w:t>
      </w:r>
      <w:r w:rsidR="006774F1" w:rsidRPr="00AE5843">
        <w:rPr>
          <w:rFonts w:ascii="Times New Roman" w:hAnsi="Times New Roman" w:cs="Times New Roman"/>
          <w:color w:val="000000" w:themeColor="text1"/>
          <w:sz w:val="24"/>
          <w:szCs w:val="24"/>
        </w:rPr>
        <w:t>(Fig.2</w:t>
      </w:r>
      <w:r w:rsidR="00C63EFD" w:rsidRPr="00AE5843">
        <w:rPr>
          <w:rFonts w:ascii="Times New Roman" w:hAnsi="Times New Roman" w:cs="Times New Roman"/>
          <w:color w:val="000000" w:themeColor="text1"/>
          <w:sz w:val="24"/>
          <w:szCs w:val="24"/>
        </w:rPr>
        <w:t>f).</w:t>
      </w:r>
    </w:p>
    <w:p w14:paraId="4DADAFA0" w14:textId="00B8BCF4" w:rsidR="001771C0" w:rsidRPr="00C411EF" w:rsidRDefault="001771C0" w:rsidP="00C411EF">
      <w:pPr>
        <w:spacing w:line="259" w:lineRule="auto"/>
        <w:rPr>
          <w:rFonts w:ascii="Times New Roman" w:hAnsi="Times New Roman" w:cs="Times New Roman"/>
          <w:color w:val="000000" w:themeColor="text1"/>
          <w:sz w:val="24"/>
          <w:szCs w:val="24"/>
        </w:rPr>
      </w:pPr>
      <w:r w:rsidRPr="00C517DD">
        <w:rPr>
          <w:rFonts w:ascii="Times New Roman" w:hAnsi="Times New Roman" w:cs="Times New Roman"/>
          <w:b/>
          <w:color w:val="000000" w:themeColor="text1"/>
          <w:sz w:val="24"/>
          <w:szCs w:val="24"/>
        </w:rPr>
        <w:t>Proximate analysis</w:t>
      </w:r>
    </w:p>
    <w:p w14:paraId="150D6D24" w14:textId="70537598" w:rsidR="001771C0" w:rsidRPr="00D31C6E" w:rsidRDefault="00CE36AB" w:rsidP="000625CE">
      <w:pPr>
        <w:spacing w:line="360" w:lineRule="auto"/>
        <w:jc w:val="both"/>
        <w:rPr>
          <w:rFonts w:ascii="Times New Roman" w:eastAsia="Calibri" w:hAnsi="Times New Roman" w:cs="Times New Roman"/>
          <w:color w:val="000000" w:themeColor="text1"/>
          <w:sz w:val="24"/>
          <w:szCs w:val="24"/>
        </w:rPr>
      </w:pPr>
      <w:bookmarkStart w:id="12" w:name="_Hlk16041276"/>
      <w:r>
        <w:rPr>
          <w:rFonts w:ascii="Times New Roman" w:hAnsi="Times New Roman" w:cs="Times New Roman"/>
          <w:color w:val="000000" w:themeColor="text1"/>
          <w:sz w:val="24"/>
          <w:szCs w:val="24"/>
        </w:rPr>
        <w:t>Ash content S</w:t>
      </w:r>
      <w:r w:rsidRPr="00C517DD">
        <w:rPr>
          <w:rFonts w:ascii="Times New Roman" w:hAnsi="Times New Roman" w:cs="Times New Roman"/>
          <w:color w:val="000000" w:themeColor="text1"/>
          <w:sz w:val="24"/>
          <w:szCs w:val="24"/>
        </w:rPr>
        <w:t>ignificant</w:t>
      </w:r>
      <w:r w:rsidR="002324D1">
        <w:rPr>
          <w:rFonts w:ascii="Times New Roman" w:hAnsi="Times New Roman" w:cs="Times New Roman"/>
          <w:color w:val="000000" w:themeColor="text1"/>
          <w:sz w:val="24"/>
          <w:szCs w:val="24"/>
        </w:rPr>
        <w:t>ly</w:t>
      </w:r>
      <w:r w:rsidRPr="00C517DD">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(P&lt;0.01) </w:t>
      </w:r>
      <w:r w:rsidR="002324D1" w:rsidRPr="00C517DD">
        <w:rPr>
          <w:rFonts w:ascii="Times New Roman" w:hAnsi="Times New Roman" w:cs="Times New Roman"/>
          <w:color w:val="000000" w:themeColor="text1"/>
          <w:sz w:val="24"/>
          <w:szCs w:val="24"/>
        </w:rPr>
        <w:t>varie</w:t>
      </w:r>
      <w:r w:rsidR="002324D1">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 xml:space="preserve">in </w:t>
      </w:r>
      <w:r w:rsidRPr="00C517DD">
        <w:rPr>
          <w:rFonts w:ascii="Times New Roman" w:hAnsi="Times New Roman" w:cs="Times New Roman"/>
          <w:color w:val="000000" w:themeColor="text1"/>
          <w:sz w:val="24"/>
          <w:szCs w:val="24"/>
        </w:rPr>
        <w:t xml:space="preserve">individual effects of </w:t>
      </w:r>
      <w:r>
        <w:rPr>
          <w:rFonts w:ascii="Times New Roman" w:hAnsi="Times New Roman" w:cs="Times New Roman"/>
          <w:color w:val="000000" w:themeColor="text1"/>
          <w:sz w:val="24"/>
          <w:szCs w:val="24"/>
        </w:rPr>
        <w:t xml:space="preserve">Season, </w:t>
      </w:r>
      <w:r w:rsidR="0058579D">
        <w:rPr>
          <w:rFonts w:ascii="Times New Roman" w:hAnsi="Times New Roman" w:cs="Times New Roman"/>
          <w:color w:val="000000" w:themeColor="text1"/>
          <w:sz w:val="24"/>
          <w:szCs w:val="24"/>
        </w:rPr>
        <w:t>but</w:t>
      </w:r>
      <w:r>
        <w:rPr>
          <w:rFonts w:ascii="Times New Roman" w:hAnsi="Times New Roman" w:cs="Times New Roman"/>
          <w:color w:val="000000" w:themeColor="text1"/>
          <w:sz w:val="24"/>
          <w:szCs w:val="24"/>
        </w:rPr>
        <w:t xml:space="preserve"> non-significant </w:t>
      </w:r>
      <w:r>
        <w:rPr>
          <w:rFonts w:ascii="Times New Roman" w:eastAsia="Calibri" w:hAnsi="Times New Roman" w:cs="Times New Roman"/>
          <w:color w:val="000000" w:themeColor="text1"/>
          <w:sz w:val="24"/>
          <w:szCs w:val="24"/>
        </w:rPr>
        <w:t xml:space="preserve">(P&gt;0.05) in Season and Locations and their interaction </w:t>
      </w:r>
      <w:r>
        <w:rPr>
          <w:rFonts w:ascii="Times New Roman" w:hAnsi="Times New Roman" w:cs="Times New Roman"/>
          <w:color w:val="000000" w:themeColor="text1"/>
          <w:sz w:val="24"/>
          <w:szCs w:val="24"/>
        </w:rPr>
        <w:t>during 2017, while individual effect of factors and the interaction among them was S</w:t>
      </w:r>
      <w:r w:rsidRPr="00C517DD">
        <w:rPr>
          <w:rFonts w:ascii="Times New Roman" w:hAnsi="Times New Roman" w:cs="Times New Roman"/>
          <w:color w:val="000000" w:themeColor="text1"/>
          <w:sz w:val="24"/>
          <w:szCs w:val="24"/>
        </w:rPr>
        <w:t xml:space="preserve">ignificant </w:t>
      </w:r>
      <w:r>
        <w:rPr>
          <w:rFonts w:ascii="Times New Roman" w:eastAsia="Calibri" w:hAnsi="Times New Roman" w:cs="Times New Roman"/>
          <w:color w:val="000000" w:themeColor="text1"/>
          <w:sz w:val="24"/>
          <w:szCs w:val="24"/>
        </w:rPr>
        <w:t xml:space="preserve">(P&lt;0.01) during 2018. </w:t>
      </w:r>
      <w:r w:rsidR="001771C0" w:rsidRPr="00C517DD">
        <w:rPr>
          <w:rFonts w:ascii="Times New Roman" w:hAnsi="Times New Roman" w:cs="Times New Roman"/>
          <w:color w:val="000000" w:themeColor="text1"/>
          <w:sz w:val="24"/>
          <w:szCs w:val="24"/>
        </w:rPr>
        <w:t xml:space="preserve">Results elaborated the highest ash contents in sisal leaves from District Rawalpindi (3.03) during spring season followed by Khushab (2.81) in spring, </w:t>
      </w:r>
      <w:r w:rsidR="001D6EA0" w:rsidRPr="00C517DD">
        <w:rPr>
          <w:rFonts w:ascii="Times New Roman" w:hAnsi="Times New Roman" w:cs="Times New Roman"/>
          <w:color w:val="000000" w:themeColor="text1"/>
          <w:sz w:val="24"/>
          <w:szCs w:val="24"/>
        </w:rPr>
        <w:t>a</w:t>
      </w:r>
      <w:r w:rsidR="001771C0" w:rsidRPr="00C517DD">
        <w:rPr>
          <w:rFonts w:ascii="Times New Roman" w:hAnsi="Times New Roman" w:cs="Times New Roman"/>
          <w:color w:val="000000" w:themeColor="text1"/>
          <w:sz w:val="24"/>
          <w:szCs w:val="24"/>
        </w:rPr>
        <w:t xml:space="preserve">ll the districts depicted statistically different values for all seasons and locations. Data exhibited lower values for all sites during winter season. The least value (0.90) was observed during winter season </w:t>
      </w:r>
      <w:r w:rsidR="0058579D">
        <w:rPr>
          <w:rFonts w:ascii="Times New Roman" w:hAnsi="Times New Roman" w:cs="Times New Roman"/>
          <w:color w:val="000000" w:themeColor="text1"/>
          <w:sz w:val="24"/>
          <w:szCs w:val="24"/>
        </w:rPr>
        <w:t xml:space="preserve">for </w:t>
      </w:r>
      <w:r w:rsidR="001771C0" w:rsidRPr="00C517DD">
        <w:rPr>
          <w:rFonts w:ascii="Times New Roman" w:hAnsi="Times New Roman" w:cs="Times New Roman"/>
          <w:color w:val="000000" w:themeColor="text1"/>
          <w:sz w:val="24"/>
          <w:szCs w:val="24"/>
        </w:rPr>
        <w:t xml:space="preserve">Faisalabad site which remained at par for all locations. Results for years interaction with seasons depicted significant variability for interaction as </w:t>
      </w:r>
      <w:r w:rsidR="00554DA7">
        <w:rPr>
          <w:rFonts w:ascii="Times New Roman" w:hAnsi="Times New Roman" w:cs="Times New Roman"/>
          <w:color w:val="000000" w:themeColor="text1"/>
          <w:sz w:val="24"/>
          <w:szCs w:val="24"/>
        </w:rPr>
        <w:t xml:space="preserve">depicted </w:t>
      </w:r>
      <w:r w:rsidR="001771C0" w:rsidRPr="00C517DD">
        <w:rPr>
          <w:rFonts w:ascii="Times New Roman" w:hAnsi="Times New Roman" w:cs="Times New Roman"/>
          <w:color w:val="000000" w:themeColor="text1"/>
          <w:sz w:val="24"/>
          <w:szCs w:val="24"/>
        </w:rPr>
        <w:t xml:space="preserve">in </w:t>
      </w:r>
      <w:r w:rsidR="00E86E7F" w:rsidRPr="00C517DD">
        <w:rPr>
          <w:rFonts w:ascii="Times New Roman" w:hAnsi="Times New Roman" w:cs="Times New Roman"/>
          <w:color w:val="000000" w:themeColor="text1"/>
          <w:sz w:val="24"/>
          <w:szCs w:val="24"/>
        </w:rPr>
        <w:t>Fig.</w:t>
      </w:r>
      <w:r w:rsidR="006774F1" w:rsidRPr="00C517DD">
        <w:rPr>
          <w:rFonts w:ascii="Times New Roman" w:hAnsi="Times New Roman" w:cs="Times New Roman"/>
          <w:color w:val="000000" w:themeColor="text1"/>
          <w:sz w:val="24"/>
          <w:szCs w:val="24"/>
        </w:rPr>
        <w:t>3</w:t>
      </w:r>
      <w:r w:rsidR="00E86E7F" w:rsidRPr="00C517DD">
        <w:rPr>
          <w:rFonts w:ascii="Times New Roman" w:hAnsi="Times New Roman" w:cs="Times New Roman"/>
          <w:color w:val="000000" w:themeColor="text1"/>
          <w:sz w:val="24"/>
          <w:szCs w:val="24"/>
        </w:rPr>
        <w:t>a</w:t>
      </w:r>
      <w:r w:rsidR="001771C0" w:rsidRPr="00C517DD">
        <w:rPr>
          <w:rFonts w:ascii="Times New Roman" w:hAnsi="Times New Roman" w:cs="Times New Roman"/>
          <w:color w:val="000000" w:themeColor="text1"/>
          <w:sz w:val="24"/>
          <w:szCs w:val="24"/>
        </w:rPr>
        <w:t xml:space="preserve">. </w:t>
      </w:r>
      <w:r w:rsidR="001D6EA0" w:rsidRPr="00C517DD">
        <w:rPr>
          <w:rFonts w:ascii="Times New Roman" w:hAnsi="Times New Roman" w:cs="Times New Roman"/>
          <w:color w:val="000000" w:themeColor="text1"/>
          <w:sz w:val="24"/>
          <w:szCs w:val="24"/>
        </w:rPr>
        <w:t>The s</w:t>
      </w:r>
      <w:r w:rsidR="001771C0" w:rsidRPr="00C517DD">
        <w:rPr>
          <w:rFonts w:ascii="Times New Roman" w:hAnsi="Times New Roman" w:cs="Times New Roman"/>
          <w:color w:val="000000" w:themeColor="text1"/>
          <w:sz w:val="24"/>
          <w:szCs w:val="24"/>
        </w:rPr>
        <w:t>ummer season of year 2018-19 expressed higher ash content (3.48) followed by spring (3.32) which w</w:t>
      </w:r>
      <w:r w:rsidR="001D6EA0" w:rsidRPr="00C517DD">
        <w:rPr>
          <w:rFonts w:ascii="Times New Roman" w:hAnsi="Times New Roman" w:cs="Times New Roman"/>
          <w:color w:val="000000" w:themeColor="text1"/>
          <w:sz w:val="24"/>
          <w:szCs w:val="24"/>
        </w:rPr>
        <w:t>as</w:t>
      </w:r>
      <w:r w:rsidR="001771C0" w:rsidRPr="00C517DD">
        <w:rPr>
          <w:rFonts w:ascii="Times New Roman" w:hAnsi="Times New Roman" w:cs="Times New Roman"/>
          <w:color w:val="000000" w:themeColor="text1"/>
          <w:sz w:val="24"/>
          <w:szCs w:val="24"/>
        </w:rPr>
        <w:t xml:space="preserve"> at par, but autumn and winter seasons followed respectively in descending order. The </w:t>
      </w:r>
      <w:r w:rsidR="00E86E7F" w:rsidRPr="00C517DD">
        <w:rPr>
          <w:rFonts w:ascii="Times New Roman" w:hAnsi="Times New Roman" w:cs="Times New Roman"/>
          <w:color w:val="000000" w:themeColor="text1"/>
          <w:sz w:val="24"/>
          <w:szCs w:val="24"/>
        </w:rPr>
        <w:t xml:space="preserve">Fig.2a </w:t>
      </w:r>
      <w:r w:rsidR="001771C0" w:rsidRPr="00C517DD">
        <w:rPr>
          <w:rFonts w:ascii="Times New Roman" w:hAnsi="Times New Roman" w:cs="Times New Roman"/>
          <w:color w:val="000000" w:themeColor="text1"/>
          <w:sz w:val="24"/>
          <w:szCs w:val="24"/>
        </w:rPr>
        <w:t xml:space="preserve">elaborated the significant variation of year 2017-18 and 2018-19. The least value of ash content (1.05) was </w:t>
      </w:r>
      <w:r w:rsidR="00554DA7">
        <w:rPr>
          <w:rFonts w:ascii="Times New Roman" w:hAnsi="Times New Roman" w:cs="Times New Roman"/>
          <w:color w:val="000000" w:themeColor="text1"/>
          <w:sz w:val="24"/>
          <w:szCs w:val="24"/>
        </w:rPr>
        <w:t>observed during</w:t>
      </w:r>
      <w:r w:rsidR="001771C0" w:rsidRPr="00C517DD">
        <w:rPr>
          <w:rFonts w:ascii="Times New Roman" w:hAnsi="Times New Roman" w:cs="Times New Roman"/>
          <w:color w:val="000000" w:themeColor="text1"/>
          <w:sz w:val="24"/>
          <w:szCs w:val="24"/>
        </w:rPr>
        <w:t xml:space="preserve"> winter season 2017-18 and similar trend recorded for all seasons of year 201</w:t>
      </w:r>
      <w:r w:rsidR="00554DA7">
        <w:rPr>
          <w:rFonts w:ascii="Times New Roman" w:hAnsi="Times New Roman" w:cs="Times New Roman"/>
          <w:color w:val="000000" w:themeColor="text1"/>
          <w:sz w:val="24"/>
          <w:szCs w:val="24"/>
        </w:rPr>
        <w:t>8</w:t>
      </w:r>
      <w:r w:rsidR="001771C0" w:rsidRPr="00C517DD">
        <w:rPr>
          <w:rFonts w:ascii="Times New Roman" w:hAnsi="Times New Roman" w:cs="Times New Roman"/>
          <w:color w:val="000000" w:themeColor="text1"/>
          <w:sz w:val="24"/>
          <w:szCs w:val="24"/>
        </w:rPr>
        <w:t>-1</w:t>
      </w:r>
      <w:r w:rsidR="00554DA7">
        <w:rPr>
          <w:rFonts w:ascii="Times New Roman" w:hAnsi="Times New Roman" w:cs="Times New Roman"/>
          <w:color w:val="000000" w:themeColor="text1"/>
          <w:sz w:val="24"/>
          <w:szCs w:val="24"/>
        </w:rPr>
        <w:t>9</w:t>
      </w:r>
      <w:r w:rsidR="001771C0" w:rsidRPr="00C517DD">
        <w:rPr>
          <w:rFonts w:ascii="Times New Roman" w:hAnsi="Times New Roman" w:cs="Times New Roman"/>
          <w:color w:val="000000" w:themeColor="text1"/>
          <w:sz w:val="24"/>
          <w:szCs w:val="24"/>
        </w:rPr>
        <w:t>.</w:t>
      </w:r>
    </w:p>
    <w:p w14:paraId="4A626E57" w14:textId="0D848386" w:rsidR="001771C0" w:rsidRPr="00D31C6E" w:rsidRDefault="001771C0" w:rsidP="000625CE">
      <w:pPr>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ab/>
        <w:t>Interaction across the seasons i.e. (Locations × Seasons) was found to be significant</w:t>
      </w:r>
      <w:r w:rsidR="00CE36AB">
        <w:rPr>
          <w:rFonts w:ascii="Times New Roman" w:hAnsi="Times New Roman" w:cs="Times New Roman"/>
          <w:color w:val="000000" w:themeColor="text1"/>
          <w:sz w:val="24"/>
          <w:szCs w:val="24"/>
        </w:rPr>
        <w:t xml:space="preserve"> </w:t>
      </w:r>
      <w:r w:rsidR="00CE36AB">
        <w:rPr>
          <w:rFonts w:ascii="Times New Roman" w:eastAsia="Calibri" w:hAnsi="Times New Roman" w:cs="Times New Roman"/>
          <w:color w:val="000000" w:themeColor="text1"/>
          <w:sz w:val="24"/>
          <w:szCs w:val="24"/>
        </w:rPr>
        <w:t>(P&lt;0.01)</w:t>
      </w:r>
      <w:r w:rsidR="00CE36AB">
        <w:rPr>
          <w:rFonts w:ascii="Times New Roman" w:hAnsi="Times New Roman" w:cs="Times New Roman"/>
          <w:color w:val="000000" w:themeColor="text1"/>
          <w:sz w:val="24"/>
          <w:szCs w:val="24"/>
        </w:rPr>
        <w:t xml:space="preserve"> during 2017 and 2018</w:t>
      </w:r>
      <w:r w:rsidRPr="00C517DD">
        <w:rPr>
          <w:rFonts w:ascii="Times New Roman" w:hAnsi="Times New Roman" w:cs="Times New Roman"/>
          <w:color w:val="000000" w:themeColor="text1"/>
          <w:sz w:val="24"/>
          <w:szCs w:val="24"/>
        </w:rPr>
        <w:t xml:space="preserve">. Results depicted the greatest accumulation of water in sisal leaves were from District Khushab (94.10) during spring season followed by Rawalpindi (93.71) in winter, All the districts were statistically similar. Data exhibited lower values for Faisalabad and Layyah sites during autumn season but statistically they were at par. Sisal leaf samples elaborated the similar trend in all seasons except autumn for all sites. The least value (82.33) was observed during autumn season at district Layyah site which remained at par with autumn season for </w:t>
      </w:r>
      <w:r w:rsidRPr="00C517DD">
        <w:rPr>
          <w:rFonts w:ascii="Times New Roman" w:hAnsi="Times New Roman" w:cs="Times New Roman"/>
          <w:color w:val="000000" w:themeColor="text1"/>
          <w:sz w:val="24"/>
          <w:szCs w:val="24"/>
        </w:rPr>
        <w:lastRenderedPageBreak/>
        <w:t>Faisalabad location.</w:t>
      </w:r>
      <w:r w:rsidR="00B12D7F" w:rsidRPr="00C517DD">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 xml:space="preserve">Data pertaining to years interaction with seasons exhibited significant variability </w:t>
      </w:r>
      <w:r w:rsidR="0014633C">
        <w:rPr>
          <w:rFonts w:ascii="Times New Roman" w:hAnsi="Times New Roman" w:cs="Times New Roman"/>
          <w:color w:val="000000" w:themeColor="text1"/>
          <w:sz w:val="24"/>
          <w:szCs w:val="24"/>
        </w:rPr>
        <w:t>(</w:t>
      </w:r>
      <w:r w:rsidR="009321C5" w:rsidRPr="00C517DD">
        <w:rPr>
          <w:rFonts w:ascii="Times New Roman" w:hAnsi="Times New Roman" w:cs="Times New Roman"/>
          <w:color w:val="000000" w:themeColor="text1"/>
          <w:sz w:val="24"/>
          <w:szCs w:val="24"/>
        </w:rPr>
        <w:t>Fig.2b</w:t>
      </w:r>
      <w:r w:rsidR="0014633C">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Spring season of year 2018-19 depicted higher moisture content (94.64) followed by winter, </w:t>
      </w:r>
      <w:r w:rsidR="00604089" w:rsidRPr="00C517DD">
        <w:rPr>
          <w:rFonts w:ascii="Times New Roman" w:hAnsi="Times New Roman" w:cs="Times New Roman"/>
          <w:color w:val="000000" w:themeColor="text1"/>
          <w:sz w:val="24"/>
          <w:szCs w:val="24"/>
        </w:rPr>
        <w:t>summer,</w:t>
      </w:r>
      <w:r w:rsidRPr="00C517DD">
        <w:rPr>
          <w:rFonts w:ascii="Times New Roman" w:hAnsi="Times New Roman" w:cs="Times New Roman"/>
          <w:color w:val="000000" w:themeColor="text1"/>
          <w:sz w:val="24"/>
          <w:szCs w:val="24"/>
        </w:rPr>
        <w:t xml:space="preserve"> and autumn seasons respectively. The </w:t>
      </w:r>
      <w:r w:rsidR="00B97CDA" w:rsidRPr="00C517DD">
        <w:rPr>
          <w:rFonts w:ascii="Times New Roman" w:hAnsi="Times New Roman" w:cs="Times New Roman"/>
          <w:color w:val="000000" w:themeColor="text1"/>
          <w:sz w:val="24"/>
          <w:szCs w:val="24"/>
        </w:rPr>
        <w:t xml:space="preserve">Fig.3b </w:t>
      </w:r>
      <w:r w:rsidRPr="00C517DD">
        <w:rPr>
          <w:rFonts w:ascii="Times New Roman" w:hAnsi="Times New Roman" w:cs="Times New Roman"/>
          <w:color w:val="000000" w:themeColor="text1"/>
          <w:sz w:val="24"/>
          <w:szCs w:val="24"/>
        </w:rPr>
        <w:t xml:space="preserve">revealed the significant variation of year 2017-18 and 2018-19. The least value of moisture content (87.57) was obtained in autumn 2017-18 and similar was </w:t>
      </w:r>
      <w:r w:rsidR="00382016">
        <w:rPr>
          <w:rFonts w:ascii="Times New Roman" w:hAnsi="Times New Roman" w:cs="Times New Roman"/>
          <w:color w:val="000000" w:themeColor="text1"/>
          <w:sz w:val="24"/>
          <w:szCs w:val="24"/>
        </w:rPr>
        <w:t xml:space="preserve">recorded </w:t>
      </w:r>
      <w:r w:rsidRPr="00C517DD">
        <w:rPr>
          <w:rFonts w:ascii="Times New Roman" w:hAnsi="Times New Roman" w:cs="Times New Roman"/>
          <w:color w:val="000000" w:themeColor="text1"/>
          <w:sz w:val="24"/>
          <w:szCs w:val="24"/>
        </w:rPr>
        <w:t>for year 2018-19 except the autumn seasons</w:t>
      </w:r>
      <w:r w:rsidR="00382016">
        <w:rPr>
          <w:rFonts w:ascii="Times New Roman" w:hAnsi="Times New Roman" w:cs="Times New Roman"/>
          <w:color w:val="000000" w:themeColor="text1"/>
          <w:sz w:val="24"/>
          <w:szCs w:val="24"/>
        </w:rPr>
        <w:t>, however other</w:t>
      </w:r>
      <w:r w:rsidRPr="00C517DD">
        <w:rPr>
          <w:rFonts w:ascii="Times New Roman" w:hAnsi="Times New Roman" w:cs="Times New Roman"/>
          <w:color w:val="000000" w:themeColor="text1"/>
          <w:sz w:val="24"/>
          <w:szCs w:val="24"/>
        </w:rPr>
        <w:t xml:space="preserve"> seasons depicted</w:t>
      </w:r>
      <w:r w:rsidR="004169C1" w:rsidRPr="00C517DD">
        <w:rPr>
          <w:rFonts w:ascii="Times New Roman" w:hAnsi="Times New Roman" w:cs="Times New Roman"/>
          <w:color w:val="000000" w:themeColor="text1"/>
          <w:sz w:val="24"/>
          <w:szCs w:val="24"/>
        </w:rPr>
        <w:t xml:space="preserve"> similar trend </w:t>
      </w:r>
      <w:r w:rsidR="00382016">
        <w:rPr>
          <w:rFonts w:ascii="Times New Roman" w:hAnsi="Times New Roman" w:cs="Times New Roman"/>
          <w:color w:val="000000" w:themeColor="text1"/>
          <w:sz w:val="24"/>
          <w:szCs w:val="24"/>
        </w:rPr>
        <w:t xml:space="preserve">during </w:t>
      </w:r>
      <w:r w:rsidR="00B97CDA">
        <w:rPr>
          <w:rFonts w:ascii="Times New Roman" w:hAnsi="Times New Roman" w:cs="Times New Roman"/>
          <w:color w:val="000000" w:themeColor="text1"/>
          <w:sz w:val="24"/>
          <w:szCs w:val="24"/>
        </w:rPr>
        <w:t>year 2017-18</w:t>
      </w:r>
      <w:r w:rsidR="004169C1" w:rsidRPr="00C517DD">
        <w:rPr>
          <w:rFonts w:ascii="Times New Roman" w:hAnsi="Times New Roman" w:cs="Times New Roman"/>
          <w:color w:val="000000" w:themeColor="text1"/>
          <w:sz w:val="24"/>
          <w:szCs w:val="24"/>
        </w:rPr>
        <w:t>.</w:t>
      </w:r>
      <w:bookmarkEnd w:id="12"/>
    </w:p>
    <w:p w14:paraId="2A78EF0A" w14:textId="03CCF02D" w:rsidR="00CE36AB" w:rsidRPr="00D31C6E" w:rsidRDefault="001771C0" w:rsidP="00CE36AB">
      <w:pPr>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ab/>
      </w:r>
      <w:r w:rsidR="00CE36AB" w:rsidRPr="00C517DD">
        <w:rPr>
          <w:rFonts w:ascii="Times New Roman" w:hAnsi="Times New Roman" w:cs="Times New Roman"/>
          <w:color w:val="000000" w:themeColor="text1"/>
          <w:sz w:val="24"/>
          <w:szCs w:val="24"/>
        </w:rPr>
        <w:t xml:space="preserve">Interaction across </w:t>
      </w:r>
      <w:r w:rsidR="00F53EFD">
        <w:rPr>
          <w:rFonts w:ascii="Times New Roman" w:hAnsi="Times New Roman" w:cs="Times New Roman"/>
          <w:color w:val="000000" w:themeColor="text1"/>
          <w:sz w:val="24"/>
          <w:szCs w:val="24"/>
        </w:rPr>
        <w:t xml:space="preserve">Locations × Seasons </w:t>
      </w:r>
      <w:r w:rsidR="00CE36AB" w:rsidRPr="00C517DD">
        <w:rPr>
          <w:rFonts w:ascii="Times New Roman" w:hAnsi="Times New Roman" w:cs="Times New Roman"/>
          <w:color w:val="000000" w:themeColor="text1"/>
          <w:sz w:val="24"/>
          <w:szCs w:val="24"/>
        </w:rPr>
        <w:t>was found significant</w:t>
      </w:r>
      <w:r w:rsidR="00CE36AB">
        <w:rPr>
          <w:rFonts w:ascii="Times New Roman" w:hAnsi="Times New Roman" w:cs="Times New Roman"/>
          <w:color w:val="000000" w:themeColor="text1"/>
          <w:sz w:val="24"/>
          <w:szCs w:val="24"/>
        </w:rPr>
        <w:t xml:space="preserve"> </w:t>
      </w:r>
      <w:r w:rsidR="00CE36AB">
        <w:rPr>
          <w:rFonts w:ascii="Times New Roman" w:eastAsia="Calibri" w:hAnsi="Times New Roman" w:cs="Times New Roman"/>
          <w:color w:val="000000" w:themeColor="text1"/>
          <w:sz w:val="24"/>
          <w:szCs w:val="24"/>
        </w:rPr>
        <w:t>(P&lt;0.01)</w:t>
      </w:r>
      <w:r w:rsidR="00CE36AB">
        <w:rPr>
          <w:rFonts w:ascii="Times New Roman" w:hAnsi="Times New Roman" w:cs="Times New Roman"/>
          <w:color w:val="000000" w:themeColor="text1"/>
          <w:sz w:val="24"/>
          <w:szCs w:val="24"/>
        </w:rPr>
        <w:t xml:space="preserve"> during 2017 and 2018</w:t>
      </w:r>
      <w:r w:rsidR="00CE36AB" w:rsidRPr="00C517DD">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Crude protein content exposed show</w:t>
      </w:r>
      <w:r w:rsidR="00F64E80">
        <w:rPr>
          <w:rFonts w:ascii="Times New Roman" w:hAnsi="Times New Roman" w:cs="Times New Roman"/>
          <w:color w:val="000000" w:themeColor="text1"/>
          <w:sz w:val="24"/>
          <w:szCs w:val="24"/>
        </w:rPr>
        <w:t>ed</w:t>
      </w:r>
      <w:r w:rsidRPr="00C517DD">
        <w:rPr>
          <w:rFonts w:ascii="Times New Roman" w:hAnsi="Times New Roman" w:cs="Times New Roman"/>
          <w:color w:val="000000" w:themeColor="text1"/>
          <w:sz w:val="24"/>
          <w:szCs w:val="24"/>
        </w:rPr>
        <w:t xml:space="preserve"> highest value (16.99) during winter 2018-19 in district Rawalpindi while it remained statistically at par </w:t>
      </w:r>
      <w:r w:rsidR="00F64E80">
        <w:rPr>
          <w:rFonts w:ascii="Times New Roman" w:hAnsi="Times New Roman" w:cs="Times New Roman"/>
          <w:color w:val="000000" w:themeColor="text1"/>
          <w:sz w:val="24"/>
          <w:szCs w:val="24"/>
        </w:rPr>
        <w:t xml:space="preserve">for </w:t>
      </w:r>
      <w:r w:rsidRPr="00C517DD">
        <w:rPr>
          <w:rFonts w:ascii="Times New Roman" w:hAnsi="Times New Roman" w:cs="Times New Roman"/>
          <w:color w:val="000000" w:themeColor="text1"/>
          <w:sz w:val="24"/>
          <w:szCs w:val="24"/>
        </w:rPr>
        <w:t xml:space="preserve">district Khushab for winter 2018-19. For year 2017-18 variable trend was observed for all four seasons Spring, summer, winter and autumn, on the other hand year 2018-19 also expressed significant variation for all seasons. Synthesis of crude protein expressed better results with a descending trend during year 2017-18 for </w:t>
      </w:r>
      <w:r w:rsidRPr="00C517DD">
        <w:rPr>
          <w:rFonts w:ascii="Times New Roman" w:hAnsi="Times New Roman" w:cs="Times New Roman"/>
          <w:i/>
          <w:color w:val="000000" w:themeColor="text1"/>
          <w:sz w:val="24"/>
          <w:szCs w:val="24"/>
        </w:rPr>
        <w:t>Agave sisalana</w:t>
      </w:r>
      <w:r w:rsidRPr="00C517DD">
        <w:rPr>
          <w:rFonts w:ascii="Times New Roman" w:hAnsi="Times New Roman" w:cs="Times New Roman"/>
          <w:color w:val="000000" w:themeColor="text1"/>
          <w:sz w:val="24"/>
          <w:szCs w:val="24"/>
        </w:rPr>
        <w:t xml:space="preserve"> in winter, summer, spring</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and autumn for year 2017-18</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respectively. The lowest value (9.37) was recorded for La</w:t>
      </w:r>
      <w:r w:rsidR="009321C5" w:rsidRPr="00C517DD">
        <w:rPr>
          <w:rFonts w:ascii="Times New Roman" w:hAnsi="Times New Roman" w:cs="Times New Roman"/>
          <w:color w:val="000000" w:themeColor="text1"/>
          <w:sz w:val="24"/>
          <w:szCs w:val="24"/>
        </w:rPr>
        <w:t>yyah site during autumn 2017-18 (Fig.</w:t>
      </w:r>
      <w:r w:rsidR="006774F1" w:rsidRPr="00C517DD">
        <w:rPr>
          <w:rFonts w:ascii="Times New Roman" w:hAnsi="Times New Roman" w:cs="Times New Roman"/>
          <w:color w:val="000000" w:themeColor="text1"/>
          <w:sz w:val="24"/>
          <w:szCs w:val="24"/>
        </w:rPr>
        <w:t>3</w:t>
      </w:r>
      <w:r w:rsidR="00CE36AB">
        <w:rPr>
          <w:rFonts w:ascii="Times New Roman" w:hAnsi="Times New Roman" w:cs="Times New Roman"/>
          <w:color w:val="000000" w:themeColor="text1"/>
          <w:sz w:val="24"/>
          <w:szCs w:val="24"/>
        </w:rPr>
        <w:t>c</w:t>
      </w:r>
      <w:r w:rsidR="00C411EF">
        <w:rPr>
          <w:rFonts w:ascii="Times New Roman" w:hAnsi="Times New Roman" w:cs="Times New Roman"/>
          <w:color w:val="000000" w:themeColor="text1"/>
          <w:sz w:val="24"/>
          <w:szCs w:val="24"/>
        </w:rPr>
        <w:t>).</w:t>
      </w:r>
    </w:p>
    <w:p w14:paraId="3150E46F" w14:textId="4F4331B7" w:rsidR="00CE36AB" w:rsidRPr="00C517DD" w:rsidRDefault="00CE36AB" w:rsidP="000625CE">
      <w:pPr>
        <w:spacing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ab/>
        <w:t xml:space="preserve">Interaction across the seasons i.e. (Locations × Seasons) was </w:t>
      </w:r>
      <w:r>
        <w:rPr>
          <w:rFonts w:ascii="Times New Roman" w:hAnsi="Times New Roman" w:cs="Times New Roman"/>
          <w:color w:val="000000" w:themeColor="text1"/>
          <w:sz w:val="24"/>
          <w:szCs w:val="24"/>
        </w:rPr>
        <w:t>non-</w:t>
      </w:r>
      <w:r w:rsidRPr="00C517DD">
        <w:rPr>
          <w:rFonts w:ascii="Times New Roman" w:hAnsi="Times New Roman" w:cs="Times New Roman"/>
          <w:color w:val="000000" w:themeColor="text1"/>
          <w:sz w:val="24"/>
          <w:szCs w:val="24"/>
        </w:rPr>
        <w:t>significant</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(P&gt;0.01)</w:t>
      </w:r>
      <w:r>
        <w:rPr>
          <w:rFonts w:ascii="Times New Roman" w:hAnsi="Times New Roman" w:cs="Times New Roman"/>
          <w:color w:val="000000" w:themeColor="text1"/>
          <w:sz w:val="24"/>
          <w:szCs w:val="24"/>
        </w:rPr>
        <w:t xml:space="preserve"> during 2017 and 2018</w:t>
      </w:r>
      <w:r w:rsidRPr="00C517DD">
        <w:rPr>
          <w:rFonts w:ascii="Times New Roman" w:hAnsi="Times New Roman" w:cs="Times New Roman"/>
          <w:color w:val="000000" w:themeColor="text1"/>
          <w:sz w:val="24"/>
          <w:szCs w:val="24"/>
        </w:rPr>
        <w:t>. Results elaborated the highest crude fiber contents in sisal leaves</w:t>
      </w:r>
      <w:r>
        <w:rPr>
          <w:rFonts w:ascii="Times New Roman" w:hAnsi="Times New Roman" w:cs="Times New Roman"/>
          <w:color w:val="000000" w:themeColor="text1"/>
          <w:sz w:val="24"/>
          <w:szCs w:val="24"/>
        </w:rPr>
        <w:t xml:space="preserve"> collected</w:t>
      </w:r>
      <w:r w:rsidRPr="00C517DD">
        <w:rPr>
          <w:rFonts w:ascii="Times New Roman" w:hAnsi="Times New Roman" w:cs="Times New Roman"/>
          <w:color w:val="000000" w:themeColor="text1"/>
          <w:sz w:val="24"/>
          <w:szCs w:val="24"/>
        </w:rPr>
        <w:t xml:space="preserve"> from District Layyah (14.07) during summer season followed by similar trend across all districts</w:t>
      </w:r>
      <w:r>
        <w:rPr>
          <w:rFonts w:ascii="Times New Roman" w:hAnsi="Times New Roman" w:cs="Times New Roman"/>
          <w:color w:val="000000" w:themeColor="text1"/>
          <w:sz w:val="24"/>
          <w:szCs w:val="24"/>
        </w:rPr>
        <w:t xml:space="preserve">. </w:t>
      </w:r>
      <w:r w:rsidRPr="00C517DD">
        <w:rPr>
          <w:rFonts w:ascii="Times New Roman" w:hAnsi="Times New Roman" w:cs="Times New Roman"/>
          <w:color w:val="000000" w:themeColor="text1"/>
          <w:sz w:val="24"/>
          <w:szCs w:val="24"/>
        </w:rPr>
        <w:t xml:space="preserve"> Data exhibited lower values for all sites during autumn season. </w:t>
      </w:r>
      <w:r w:rsidRPr="00B60FF2">
        <w:rPr>
          <w:rFonts w:ascii="Times New Roman" w:hAnsi="Times New Roman" w:cs="Times New Roman"/>
          <w:color w:val="000000" w:themeColor="text1"/>
          <w:sz w:val="24"/>
          <w:szCs w:val="24"/>
        </w:rPr>
        <w:t>The least value (9.39) was observed during autumn season at district Layyah site followed by Faisalabad, Rawalpindi, Chakwal and Khushab site</w:t>
      </w:r>
      <w:r w:rsidRPr="00C517DD">
        <w:rPr>
          <w:rFonts w:ascii="Times New Roman" w:hAnsi="Times New Roman" w:cs="Times New Roman"/>
          <w:color w:val="000000" w:themeColor="text1"/>
          <w:sz w:val="24"/>
          <w:szCs w:val="24"/>
        </w:rPr>
        <w:t xml:space="preserve"> respectively. The data for years interaction with seasons depicted significant variability, and summer season of year 2018-19 exposed higher crude fiber content (14.71) followed by spring (13.218) and winter (12.96) which were at par statistically for year 2018-19, the autumn and winter seasons of both years remained similar. The least value of crude fiber content (10.71) was observed in autumn season of both years (Fig.3</w:t>
      </w:r>
      <w:r>
        <w:rPr>
          <w:rFonts w:ascii="Times New Roman" w:hAnsi="Times New Roman" w:cs="Times New Roman"/>
          <w:color w:val="000000" w:themeColor="text1"/>
          <w:sz w:val="24"/>
          <w:szCs w:val="24"/>
        </w:rPr>
        <w:t>d</w:t>
      </w:r>
      <w:r w:rsidRPr="00C517DD">
        <w:rPr>
          <w:rFonts w:ascii="Times New Roman" w:hAnsi="Times New Roman" w:cs="Times New Roman"/>
          <w:color w:val="000000" w:themeColor="text1"/>
          <w:sz w:val="24"/>
          <w:szCs w:val="24"/>
        </w:rPr>
        <w:t>)</w:t>
      </w:r>
    </w:p>
    <w:p w14:paraId="3D792FC3" w14:textId="77777777" w:rsidR="00547894" w:rsidRDefault="001771C0" w:rsidP="00547894">
      <w:pPr>
        <w:spacing w:line="360" w:lineRule="auto"/>
        <w:jc w:val="both"/>
        <w:rPr>
          <w:rFonts w:ascii="Times New Roman" w:hAnsi="Times New Roman" w:cs="Times New Roman"/>
          <w:b/>
          <w:color w:val="000000" w:themeColor="text1"/>
          <w:sz w:val="32"/>
          <w:szCs w:val="32"/>
        </w:rPr>
      </w:pPr>
      <w:r w:rsidRPr="00C517DD">
        <w:rPr>
          <w:rFonts w:ascii="Times New Roman" w:hAnsi="Times New Roman" w:cs="Times New Roman"/>
          <w:b/>
          <w:color w:val="000000" w:themeColor="text1"/>
          <w:sz w:val="32"/>
          <w:szCs w:val="32"/>
        </w:rPr>
        <w:t>Discussion:</w:t>
      </w:r>
    </w:p>
    <w:p w14:paraId="465D2320" w14:textId="30067F9D" w:rsidR="001771C0" w:rsidRPr="00547894" w:rsidRDefault="00547894" w:rsidP="00547894">
      <w:pPr>
        <w:spacing w:line="360" w:lineRule="auto"/>
        <w:jc w:val="both"/>
        <w:rPr>
          <w:rFonts w:ascii="Times New Roman" w:hAnsi="Times New Roman" w:cs="Times New Roman"/>
          <w:b/>
          <w:color w:val="000000" w:themeColor="text1"/>
          <w:sz w:val="32"/>
          <w:szCs w:val="32"/>
        </w:rPr>
      </w:pPr>
      <w:r>
        <w:rPr>
          <w:rFonts w:ascii="Times New Roman" w:hAnsi="Times New Roman" w:cs="Times New Roman"/>
          <w:bCs/>
          <w:color w:val="000000" w:themeColor="text1"/>
          <w:sz w:val="24"/>
          <w:szCs w:val="24"/>
        </w:rPr>
        <w:t>T</w:t>
      </w:r>
      <w:r w:rsidR="001771C0" w:rsidRPr="00547894">
        <w:rPr>
          <w:rFonts w:ascii="Times New Roman" w:hAnsi="Times New Roman" w:cs="Times New Roman"/>
          <w:bCs/>
          <w:color w:val="000000" w:themeColor="text1"/>
          <w:sz w:val="24"/>
          <w:szCs w:val="24"/>
        </w:rPr>
        <w:t>his</w:t>
      </w:r>
      <w:r w:rsidR="001771C0" w:rsidRPr="00C517DD">
        <w:rPr>
          <w:rFonts w:ascii="Times New Roman" w:hAnsi="Times New Roman" w:cs="Times New Roman"/>
          <w:color w:val="000000" w:themeColor="text1"/>
          <w:sz w:val="24"/>
          <w:szCs w:val="24"/>
        </w:rPr>
        <w:t xml:space="preserve"> study showed that secondary metabolites present in the leaf juice were</w:t>
      </w:r>
      <w:r w:rsidR="005C5CEA">
        <w:rPr>
          <w:rFonts w:ascii="Times New Roman" w:hAnsi="Times New Roman" w:cs="Times New Roman"/>
          <w:color w:val="000000" w:themeColor="text1"/>
          <w:sz w:val="24"/>
          <w:szCs w:val="24"/>
        </w:rPr>
        <w:t xml:space="preserve"> </w:t>
      </w:r>
      <w:r w:rsidR="001771C0" w:rsidRPr="00C517DD">
        <w:rPr>
          <w:rFonts w:ascii="Times New Roman" w:hAnsi="Times New Roman" w:cs="Times New Roman"/>
          <w:color w:val="000000" w:themeColor="text1"/>
          <w:sz w:val="24"/>
          <w:szCs w:val="24"/>
        </w:rPr>
        <w:t>rich in tannins, saponins, flavonoids, steroids</w:t>
      </w:r>
      <w:r w:rsidR="001D6EA0" w:rsidRPr="00C517DD">
        <w:rPr>
          <w:rFonts w:ascii="Times New Roman" w:hAnsi="Times New Roman" w:cs="Times New Roman"/>
          <w:color w:val="000000" w:themeColor="text1"/>
          <w:sz w:val="24"/>
          <w:szCs w:val="24"/>
        </w:rPr>
        <w:t>,</w:t>
      </w:r>
      <w:r w:rsidR="001771C0" w:rsidRPr="00C517DD">
        <w:rPr>
          <w:rFonts w:ascii="Times New Roman" w:hAnsi="Times New Roman" w:cs="Times New Roman"/>
          <w:color w:val="000000" w:themeColor="text1"/>
          <w:sz w:val="24"/>
          <w:szCs w:val="24"/>
        </w:rPr>
        <w:t xml:space="preserve"> and terpenoids. Ajayi </w:t>
      </w:r>
      <w:r w:rsidR="001771C0" w:rsidRPr="00C517DD">
        <w:rPr>
          <w:rFonts w:ascii="Times New Roman" w:hAnsi="Times New Roman" w:cs="Times New Roman"/>
          <w:i/>
          <w:iCs/>
          <w:color w:val="000000" w:themeColor="text1"/>
          <w:sz w:val="24"/>
          <w:szCs w:val="24"/>
        </w:rPr>
        <w:t>et al</w:t>
      </w:r>
      <w:r w:rsidR="00E835DB">
        <w:rPr>
          <w:rFonts w:ascii="Times New Roman" w:hAnsi="Times New Roman" w:cs="Times New Roman"/>
          <w:i/>
          <w:iCs/>
          <w:color w:val="000000" w:themeColor="text1"/>
          <w:sz w:val="24"/>
          <w:szCs w:val="24"/>
        </w:rPr>
        <w:t>.</w:t>
      </w:r>
      <w:r w:rsidR="001771C0" w:rsidRPr="00C517DD">
        <w:rPr>
          <w:rFonts w:ascii="Times New Roman" w:hAnsi="Times New Roman" w:cs="Times New Roman"/>
          <w:color w:val="000000" w:themeColor="text1"/>
          <w:sz w:val="24"/>
          <w:szCs w:val="24"/>
        </w:rPr>
        <w:t xml:space="preserve"> (2011) reported extensive prevalence of a variety of phytochemicals, saponins, tannins, flavonoids</w:t>
      </w:r>
      <w:r w:rsidR="001D6EA0" w:rsidRPr="00C517DD">
        <w:rPr>
          <w:rFonts w:ascii="Times New Roman" w:hAnsi="Times New Roman" w:cs="Times New Roman"/>
          <w:color w:val="000000" w:themeColor="text1"/>
          <w:sz w:val="24"/>
          <w:szCs w:val="24"/>
        </w:rPr>
        <w:t>,</w:t>
      </w:r>
      <w:r w:rsidR="001771C0" w:rsidRPr="00C517DD">
        <w:rPr>
          <w:rFonts w:ascii="Times New Roman" w:hAnsi="Times New Roman" w:cs="Times New Roman"/>
          <w:color w:val="000000" w:themeColor="text1"/>
          <w:sz w:val="24"/>
          <w:szCs w:val="24"/>
        </w:rPr>
        <w:t xml:space="preserve"> and steroids in sisal juice. Saponins, tannins</w:t>
      </w:r>
      <w:r w:rsidR="001D6EA0" w:rsidRPr="00C517DD">
        <w:rPr>
          <w:rFonts w:ascii="Times New Roman" w:hAnsi="Times New Roman" w:cs="Times New Roman"/>
          <w:color w:val="000000" w:themeColor="text1"/>
          <w:sz w:val="24"/>
          <w:szCs w:val="24"/>
        </w:rPr>
        <w:t>,</w:t>
      </w:r>
      <w:r w:rsidR="001771C0" w:rsidRPr="00C517DD">
        <w:rPr>
          <w:rFonts w:ascii="Times New Roman" w:hAnsi="Times New Roman" w:cs="Times New Roman"/>
          <w:color w:val="000000" w:themeColor="text1"/>
          <w:sz w:val="24"/>
          <w:szCs w:val="24"/>
        </w:rPr>
        <w:t xml:space="preserve"> and flavonoids were in higher concentration during autumn 2018-19. </w:t>
      </w:r>
      <w:proofErr w:type="spellStart"/>
      <w:r w:rsidR="001771C0" w:rsidRPr="00C517DD">
        <w:rPr>
          <w:rFonts w:ascii="Times New Roman" w:hAnsi="Times New Roman" w:cs="Times New Roman"/>
          <w:color w:val="000000" w:themeColor="text1"/>
          <w:sz w:val="24"/>
          <w:szCs w:val="24"/>
          <w:shd w:val="clear" w:color="auto" w:fill="FFFFFF"/>
        </w:rPr>
        <w:t>Szakiel</w:t>
      </w:r>
      <w:proofErr w:type="spellEnd"/>
      <w:r w:rsidR="001771C0" w:rsidRPr="00C517DD">
        <w:rPr>
          <w:rFonts w:ascii="Times New Roman" w:hAnsi="Times New Roman" w:cs="Times New Roman"/>
          <w:color w:val="000000" w:themeColor="text1"/>
          <w:sz w:val="24"/>
          <w:szCs w:val="24"/>
          <w:shd w:val="clear" w:color="auto" w:fill="FFFFFF"/>
        </w:rPr>
        <w:t xml:space="preserve"> </w:t>
      </w:r>
      <w:r w:rsidR="001771C0" w:rsidRPr="00C517DD">
        <w:rPr>
          <w:rFonts w:ascii="Times New Roman" w:hAnsi="Times New Roman" w:cs="Times New Roman"/>
          <w:i/>
          <w:iCs/>
          <w:color w:val="000000" w:themeColor="text1"/>
          <w:sz w:val="24"/>
          <w:szCs w:val="24"/>
          <w:shd w:val="clear" w:color="auto" w:fill="FFFFFF"/>
        </w:rPr>
        <w:t>et al</w:t>
      </w:r>
      <w:r w:rsidR="001771C0" w:rsidRPr="00C517DD">
        <w:rPr>
          <w:rFonts w:ascii="Times New Roman" w:hAnsi="Times New Roman" w:cs="Times New Roman"/>
          <w:color w:val="000000" w:themeColor="text1"/>
          <w:sz w:val="24"/>
          <w:szCs w:val="24"/>
          <w:shd w:val="clear" w:color="auto" w:fill="FFFFFF"/>
        </w:rPr>
        <w:t>. (2011)</w:t>
      </w:r>
      <w:r w:rsidR="001771C0" w:rsidRPr="00C517DD">
        <w:rPr>
          <w:rFonts w:ascii="Times New Roman" w:hAnsi="Times New Roman" w:cs="Times New Roman"/>
          <w:color w:val="000000" w:themeColor="text1"/>
          <w:sz w:val="24"/>
          <w:szCs w:val="24"/>
        </w:rPr>
        <w:t xml:space="preserve"> </w:t>
      </w:r>
      <w:r w:rsidR="001771C0" w:rsidRPr="00C517DD">
        <w:rPr>
          <w:rFonts w:ascii="Times New Roman" w:hAnsi="Times New Roman" w:cs="Times New Roman"/>
          <w:color w:val="000000" w:themeColor="text1"/>
          <w:sz w:val="24"/>
          <w:szCs w:val="24"/>
        </w:rPr>
        <w:lastRenderedPageBreak/>
        <w:t xml:space="preserve">reported that temperature is </w:t>
      </w:r>
      <w:r w:rsidR="00105668" w:rsidRPr="00C517DD">
        <w:rPr>
          <w:rFonts w:ascii="Times New Roman" w:hAnsi="Times New Roman" w:cs="Times New Roman"/>
          <w:color w:val="000000" w:themeColor="text1"/>
          <w:sz w:val="24"/>
          <w:szCs w:val="24"/>
        </w:rPr>
        <w:t xml:space="preserve">a </w:t>
      </w:r>
      <w:r w:rsidR="001771C0" w:rsidRPr="00C517DD">
        <w:rPr>
          <w:rFonts w:ascii="Times New Roman" w:hAnsi="Times New Roman" w:cs="Times New Roman"/>
          <w:color w:val="000000" w:themeColor="text1"/>
          <w:sz w:val="24"/>
          <w:szCs w:val="24"/>
        </w:rPr>
        <w:t xml:space="preserve">very important factor influencing phytochemical synthesis in plants. However, temperature extremes can be the most prominent cause of environmental stress, the elevated temperature was found to reduce photosynthetic rates (by 52% as compared to control plants), stomatal conductance (by 60%) that may indirectly </w:t>
      </w:r>
      <w:r w:rsidR="00C411EF">
        <w:rPr>
          <w:rFonts w:ascii="Times New Roman" w:hAnsi="Times New Roman" w:cs="Times New Roman"/>
          <w:color w:val="000000" w:themeColor="text1"/>
          <w:sz w:val="24"/>
          <w:szCs w:val="24"/>
        </w:rPr>
        <w:t>a</w:t>
      </w:r>
      <w:r w:rsidR="001771C0" w:rsidRPr="00C517DD">
        <w:rPr>
          <w:rFonts w:ascii="Times New Roman" w:hAnsi="Times New Roman" w:cs="Times New Roman"/>
          <w:color w:val="000000" w:themeColor="text1"/>
          <w:sz w:val="24"/>
          <w:szCs w:val="24"/>
        </w:rPr>
        <w:t>ffec</w:t>
      </w:r>
      <w:r w:rsidR="005C5CEA">
        <w:rPr>
          <w:rFonts w:ascii="Times New Roman" w:hAnsi="Times New Roman" w:cs="Times New Roman"/>
          <w:color w:val="000000" w:themeColor="text1"/>
          <w:sz w:val="24"/>
          <w:szCs w:val="24"/>
        </w:rPr>
        <w:t>t</w:t>
      </w:r>
      <w:r w:rsidR="001771C0" w:rsidRPr="00C517DD">
        <w:rPr>
          <w:rFonts w:ascii="Times New Roman" w:hAnsi="Times New Roman" w:cs="Times New Roman"/>
          <w:color w:val="000000" w:themeColor="text1"/>
          <w:sz w:val="24"/>
          <w:szCs w:val="24"/>
        </w:rPr>
        <w:t xml:space="preserve"> the synthesis of phytochemicals in sisal. </w:t>
      </w:r>
    </w:p>
    <w:p w14:paraId="7E195066" w14:textId="66F28980" w:rsidR="001771C0" w:rsidRPr="00C517DD" w:rsidRDefault="001771C0" w:rsidP="005C5CE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 xml:space="preserve">The </w:t>
      </w:r>
      <w:r w:rsidR="00547894">
        <w:rPr>
          <w:rFonts w:ascii="Times New Roman" w:hAnsi="Times New Roman" w:cs="Times New Roman"/>
          <w:color w:val="000000" w:themeColor="text1"/>
          <w:sz w:val="24"/>
          <w:szCs w:val="24"/>
        </w:rPr>
        <w:t xml:space="preserve">winter </w:t>
      </w:r>
      <w:r w:rsidRPr="00C517DD">
        <w:rPr>
          <w:rFonts w:ascii="Times New Roman" w:hAnsi="Times New Roman" w:cs="Times New Roman"/>
          <w:color w:val="000000" w:themeColor="text1"/>
          <w:sz w:val="24"/>
          <w:szCs w:val="24"/>
        </w:rPr>
        <w:t>season with the lowest soil and air temperatures, higher relative humidity</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and higher soil water availability accumulated less flavonoids. </w:t>
      </w:r>
      <w:r w:rsidR="00D9110B">
        <w:rPr>
          <w:rFonts w:ascii="Times New Roman" w:hAnsi="Times New Roman" w:cs="Times New Roman"/>
          <w:color w:val="000000" w:themeColor="text1"/>
          <w:sz w:val="24"/>
          <w:szCs w:val="24"/>
        </w:rPr>
        <w:t xml:space="preserve">Similar findings </w:t>
      </w:r>
      <w:r w:rsidR="00C411EF">
        <w:rPr>
          <w:rFonts w:ascii="Times New Roman" w:hAnsi="Times New Roman" w:cs="Times New Roman"/>
          <w:color w:val="000000" w:themeColor="text1"/>
          <w:sz w:val="24"/>
          <w:szCs w:val="24"/>
        </w:rPr>
        <w:t xml:space="preserve">were </w:t>
      </w:r>
      <w:r w:rsidRPr="00C517DD">
        <w:rPr>
          <w:rFonts w:ascii="Times New Roman" w:hAnsi="Times New Roman" w:cs="Times New Roman"/>
          <w:color w:val="000000" w:themeColor="text1"/>
          <w:sz w:val="24"/>
          <w:szCs w:val="24"/>
        </w:rPr>
        <w:t xml:space="preserve">reported </w:t>
      </w:r>
      <w:r w:rsidRPr="00D9110B">
        <w:rPr>
          <w:rFonts w:ascii="Times New Roman" w:hAnsi="Times New Roman" w:cs="Times New Roman"/>
          <w:color w:val="000000" w:themeColor="text1"/>
          <w:sz w:val="24"/>
          <w:szCs w:val="24"/>
        </w:rPr>
        <w:t>by </w:t>
      </w:r>
      <w:bookmarkStart w:id="13" w:name="bbib18"/>
      <w:proofErr w:type="spellStart"/>
      <w:r w:rsidRPr="00D9110B">
        <w:rPr>
          <w:rFonts w:ascii="Times New Roman" w:hAnsi="Times New Roman" w:cs="Times New Roman"/>
          <w:color w:val="000000" w:themeColor="text1"/>
          <w:sz w:val="24"/>
          <w:szCs w:val="24"/>
        </w:rPr>
        <w:fldChar w:fldCharType="begin"/>
      </w:r>
      <w:r w:rsidRPr="00D9110B">
        <w:rPr>
          <w:rFonts w:ascii="Times New Roman" w:hAnsi="Times New Roman" w:cs="Times New Roman"/>
          <w:color w:val="000000" w:themeColor="text1"/>
          <w:sz w:val="24"/>
          <w:szCs w:val="24"/>
        </w:rPr>
        <w:instrText xml:space="preserve"> HYPERLINK "https://www.sciencedirect.com/science/article/pii/S0308814610007478?casa_token=GuQ1abvEP3oAAAAA:apv6m2patmjSdP7kD4svu6PFLJEufeAkVzLo0bvtQ3bokplnigVh043UmJwN98sXpqB_fm7Vfn_J" \l "bib18" </w:instrText>
      </w:r>
      <w:r w:rsidRPr="00D9110B">
        <w:rPr>
          <w:rFonts w:ascii="Times New Roman" w:hAnsi="Times New Roman" w:cs="Times New Roman"/>
          <w:color w:val="000000" w:themeColor="text1"/>
          <w:sz w:val="24"/>
          <w:szCs w:val="24"/>
        </w:rPr>
        <w:fldChar w:fldCharType="separate"/>
      </w:r>
      <w:r w:rsidRPr="00D9110B">
        <w:rPr>
          <w:rFonts w:ascii="Times New Roman" w:hAnsi="Times New Roman" w:cs="Times New Roman"/>
          <w:color w:val="000000" w:themeColor="text1"/>
          <w:sz w:val="24"/>
          <w:szCs w:val="24"/>
        </w:rPr>
        <w:t>Mogren</w:t>
      </w:r>
      <w:proofErr w:type="spellEnd"/>
      <w:r w:rsidRPr="00D9110B">
        <w:rPr>
          <w:rFonts w:ascii="Times New Roman" w:hAnsi="Times New Roman" w:cs="Times New Roman"/>
          <w:color w:val="000000" w:themeColor="text1"/>
          <w:sz w:val="24"/>
          <w:szCs w:val="24"/>
        </w:rPr>
        <w:t xml:space="preserve"> </w:t>
      </w:r>
      <w:r w:rsidRPr="00D9110B">
        <w:rPr>
          <w:rFonts w:ascii="Times New Roman" w:hAnsi="Times New Roman" w:cs="Times New Roman"/>
          <w:i/>
          <w:iCs/>
          <w:color w:val="000000" w:themeColor="text1"/>
          <w:sz w:val="24"/>
          <w:szCs w:val="24"/>
        </w:rPr>
        <w:t>et al</w:t>
      </w:r>
      <w:r w:rsidRPr="00D9110B">
        <w:rPr>
          <w:rFonts w:ascii="Times New Roman" w:hAnsi="Times New Roman" w:cs="Times New Roman"/>
          <w:color w:val="000000" w:themeColor="text1"/>
          <w:sz w:val="24"/>
          <w:szCs w:val="24"/>
        </w:rPr>
        <w:t>. (2006)</w:t>
      </w:r>
      <w:r w:rsidRPr="00D9110B">
        <w:rPr>
          <w:rFonts w:ascii="Times New Roman" w:hAnsi="Times New Roman" w:cs="Times New Roman"/>
          <w:color w:val="000000" w:themeColor="text1"/>
          <w:sz w:val="24"/>
          <w:szCs w:val="24"/>
        </w:rPr>
        <w:fldChar w:fldCharType="end"/>
      </w:r>
      <w:bookmarkEnd w:id="13"/>
      <w:r w:rsidRPr="00D9110B">
        <w:rPr>
          <w:rFonts w:ascii="Times New Roman" w:hAnsi="Times New Roman" w:cs="Times New Roman"/>
          <w:color w:val="000000" w:themeColor="text1"/>
          <w:sz w:val="24"/>
          <w:szCs w:val="24"/>
        </w:rPr>
        <w:t> </w:t>
      </w:r>
      <w:r w:rsidR="00C411EF">
        <w:rPr>
          <w:rFonts w:ascii="Times New Roman" w:hAnsi="Times New Roman" w:cs="Times New Roman"/>
          <w:color w:val="000000" w:themeColor="text1"/>
          <w:sz w:val="24"/>
          <w:szCs w:val="24"/>
        </w:rPr>
        <w:t>, who found a high correlation between global radiation and quercetin levels</w:t>
      </w:r>
      <w:r w:rsidRPr="00C517DD">
        <w:rPr>
          <w:rFonts w:ascii="Times New Roman" w:hAnsi="Times New Roman" w:cs="Times New Roman"/>
          <w:color w:val="000000" w:themeColor="text1"/>
          <w:sz w:val="24"/>
          <w:szCs w:val="24"/>
        </w:rPr>
        <w:t xml:space="preserve"> in onion bulbs. Some results indicate that the synthesis of saponins and other phytochemicals is higher in response to stress, suggesting that these compounds could be involved in </w:t>
      </w:r>
      <w:r w:rsidR="00C411EF">
        <w:rPr>
          <w:rFonts w:ascii="Times New Roman" w:hAnsi="Times New Roman" w:cs="Times New Roman"/>
          <w:color w:val="000000" w:themeColor="text1"/>
          <w:sz w:val="24"/>
          <w:szCs w:val="24"/>
        </w:rPr>
        <w:t xml:space="preserve">the </w:t>
      </w:r>
      <w:r w:rsidRPr="00C517DD">
        <w:rPr>
          <w:rFonts w:ascii="Times New Roman" w:hAnsi="Times New Roman" w:cs="Times New Roman"/>
          <w:color w:val="000000" w:themeColor="text1"/>
          <w:sz w:val="24"/>
          <w:szCs w:val="24"/>
        </w:rPr>
        <w:t>adaptation of the plant to survive under adverse soil and climatic conditions (</w:t>
      </w:r>
      <w:proofErr w:type="spellStart"/>
      <w:r w:rsidRPr="00C517DD">
        <w:rPr>
          <w:rFonts w:ascii="Times New Roman" w:hAnsi="Times New Roman" w:cs="Times New Roman"/>
          <w:color w:val="000000" w:themeColor="text1"/>
          <w:sz w:val="24"/>
          <w:szCs w:val="24"/>
        </w:rPr>
        <w:t>Copaja</w:t>
      </w:r>
      <w:proofErr w:type="spellEnd"/>
      <w:r w:rsidRPr="00C517DD">
        <w:rPr>
          <w:rFonts w:ascii="Times New Roman" w:hAnsi="Times New Roman" w:cs="Times New Roman"/>
          <w:color w:val="000000" w:themeColor="text1"/>
          <w:sz w:val="24"/>
          <w:szCs w:val="24"/>
        </w:rPr>
        <w:t xml:space="preserve"> </w:t>
      </w:r>
      <w:r w:rsidRPr="00C517DD">
        <w:rPr>
          <w:rFonts w:ascii="Times New Roman" w:hAnsi="Times New Roman" w:cs="Times New Roman"/>
          <w:i/>
          <w:iCs/>
          <w:color w:val="000000" w:themeColor="text1"/>
          <w:sz w:val="24"/>
          <w:szCs w:val="24"/>
        </w:rPr>
        <w:t>et al</w:t>
      </w:r>
      <w:r w:rsidRPr="00C517DD">
        <w:rPr>
          <w:rFonts w:ascii="Times New Roman" w:hAnsi="Times New Roman" w:cs="Times New Roman"/>
          <w:color w:val="000000" w:themeColor="text1"/>
          <w:sz w:val="24"/>
          <w:szCs w:val="24"/>
        </w:rPr>
        <w:t>., 2003).</w:t>
      </w:r>
    </w:p>
    <w:p w14:paraId="2C2E47BA" w14:textId="0191D4B0" w:rsidR="001771C0" w:rsidRPr="00C517DD" w:rsidRDefault="001771C0" w:rsidP="00D9110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Steroids and terpenoids were high in spring 2018-19</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moreover, the terpenoids were found dominant across the years. </w:t>
      </w:r>
      <w:r w:rsidR="00105668" w:rsidRPr="00C517DD">
        <w:rPr>
          <w:rFonts w:ascii="Times New Roman" w:hAnsi="Times New Roman" w:cs="Times New Roman"/>
          <w:color w:val="000000" w:themeColor="text1"/>
          <w:sz w:val="24"/>
          <w:szCs w:val="24"/>
        </w:rPr>
        <w:t>C</w:t>
      </w:r>
      <w:r w:rsidRPr="00C517DD">
        <w:rPr>
          <w:rFonts w:ascii="Times New Roman" w:hAnsi="Times New Roman" w:cs="Times New Roman"/>
          <w:color w:val="000000" w:themeColor="text1"/>
          <w:sz w:val="24"/>
          <w:szCs w:val="24"/>
        </w:rPr>
        <w:t xml:space="preserve">onformity of the above results was reported by </w:t>
      </w:r>
      <w:proofErr w:type="spellStart"/>
      <w:r w:rsidRPr="00C517DD">
        <w:rPr>
          <w:rFonts w:ascii="Times New Roman" w:hAnsi="Times New Roman" w:cs="Times New Roman"/>
          <w:color w:val="000000" w:themeColor="text1"/>
          <w:sz w:val="24"/>
          <w:szCs w:val="24"/>
        </w:rPr>
        <w:t>Onwuliri</w:t>
      </w:r>
      <w:proofErr w:type="spellEnd"/>
      <w:r w:rsidRPr="00C517DD">
        <w:rPr>
          <w:rFonts w:ascii="Times New Roman" w:hAnsi="Times New Roman" w:cs="Times New Roman"/>
          <w:color w:val="000000" w:themeColor="text1"/>
          <w:sz w:val="24"/>
          <w:szCs w:val="24"/>
        </w:rPr>
        <w:t xml:space="preserve"> and </w:t>
      </w:r>
      <w:proofErr w:type="spellStart"/>
      <w:r w:rsidRPr="00C517DD">
        <w:rPr>
          <w:rFonts w:ascii="Times New Roman" w:hAnsi="Times New Roman" w:cs="Times New Roman"/>
          <w:color w:val="000000" w:themeColor="text1"/>
          <w:sz w:val="24"/>
          <w:szCs w:val="24"/>
        </w:rPr>
        <w:t>Wonany</w:t>
      </w:r>
      <w:proofErr w:type="spellEnd"/>
      <w:r w:rsidRPr="00C517DD">
        <w:rPr>
          <w:rFonts w:ascii="Times New Roman" w:hAnsi="Times New Roman" w:cs="Times New Roman"/>
          <w:color w:val="000000" w:themeColor="text1"/>
          <w:sz w:val="24"/>
          <w:szCs w:val="24"/>
        </w:rPr>
        <w:t xml:space="preserve"> (2005). As per the </w:t>
      </w:r>
      <w:r w:rsidR="001D6EA0" w:rsidRPr="00C517DD">
        <w:rPr>
          <w:rFonts w:ascii="Times New Roman" w:hAnsi="Times New Roman" w:cs="Times New Roman"/>
          <w:color w:val="000000" w:themeColor="text1"/>
          <w:sz w:val="24"/>
          <w:szCs w:val="24"/>
        </w:rPr>
        <w:t>present study results</w:t>
      </w:r>
      <w:r w:rsidRPr="00C517DD">
        <w:rPr>
          <w:rFonts w:ascii="Times New Roman" w:hAnsi="Times New Roman" w:cs="Times New Roman"/>
          <w:color w:val="000000" w:themeColor="text1"/>
          <w:sz w:val="24"/>
          <w:szCs w:val="24"/>
        </w:rPr>
        <w:t xml:space="preserve">, summer and autumn seasons were found </w:t>
      </w:r>
      <w:r w:rsidR="00105668" w:rsidRPr="00C517DD">
        <w:rPr>
          <w:rFonts w:ascii="Times New Roman" w:hAnsi="Times New Roman" w:cs="Times New Roman"/>
          <w:color w:val="000000" w:themeColor="text1"/>
          <w:sz w:val="24"/>
          <w:szCs w:val="24"/>
        </w:rPr>
        <w:t>to affect</w:t>
      </w:r>
      <w:r w:rsidRPr="00C517DD">
        <w:rPr>
          <w:rFonts w:ascii="Times New Roman" w:hAnsi="Times New Roman" w:cs="Times New Roman"/>
          <w:color w:val="000000" w:themeColor="text1"/>
          <w:sz w:val="24"/>
          <w:szCs w:val="24"/>
        </w:rPr>
        <w:t xml:space="preserve"> tannins </w:t>
      </w:r>
      <w:r w:rsidR="00105668" w:rsidRPr="00C517DD">
        <w:rPr>
          <w:rFonts w:ascii="Times New Roman" w:hAnsi="Times New Roman" w:cs="Times New Roman"/>
          <w:color w:val="000000" w:themeColor="text1"/>
          <w:sz w:val="24"/>
          <w:szCs w:val="24"/>
        </w:rPr>
        <w:t>significantly</w:t>
      </w:r>
      <w:r w:rsidRPr="00C517DD">
        <w:rPr>
          <w:rFonts w:ascii="Times New Roman" w:hAnsi="Times New Roman" w:cs="Times New Roman"/>
          <w:color w:val="000000" w:themeColor="text1"/>
          <w:sz w:val="24"/>
          <w:szCs w:val="24"/>
        </w:rPr>
        <w:t xml:space="preserve"> in sisal leaves. Such </w:t>
      </w:r>
      <w:r w:rsidR="001D6EA0" w:rsidRPr="00C517DD">
        <w:rPr>
          <w:rFonts w:ascii="Times New Roman" w:hAnsi="Times New Roman" w:cs="Times New Roman"/>
          <w:color w:val="000000" w:themeColor="text1"/>
          <w:sz w:val="24"/>
          <w:szCs w:val="24"/>
        </w:rPr>
        <w:t xml:space="preserve">a </w:t>
      </w:r>
      <w:r w:rsidRPr="00C517DD">
        <w:rPr>
          <w:rFonts w:ascii="Times New Roman" w:hAnsi="Times New Roman" w:cs="Times New Roman"/>
          <w:color w:val="000000" w:themeColor="text1"/>
          <w:sz w:val="24"/>
          <w:szCs w:val="24"/>
        </w:rPr>
        <w:t xml:space="preserve">response could be an inference of increased humidity during mid to late summers with </w:t>
      </w:r>
      <w:r w:rsidR="001D6EA0" w:rsidRPr="00C517DD">
        <w:rPr>
          <w:rFonts w:ascii="Times New Roman" w:hAnsi="Times New Roman" w:cs="Times New Roman"/>
          <w:color w:val="000000" w:themeColor="text1"/>
          <w:sz w:val="24"/>
          <w:szCs w:val="24"/>
        </w:rPr>
        <w:t xml:space="preserve">a </w:t>
      </w:r>
      <w:r w:rsidRPr="00C517DD">
        <w:rPr>
          <w:rFonts w:ascii="Times New Roman" w:hAnsi="Times New Roman" w:cs="Times New Roman"/>
          <w:color w:val="000000" w:themeColor="text1"/>
          <w:sz w:val="24"/>
          <w:szCs w:val="24"/>
        </w:rPr>
        <w:t>relevant impact on sisal growth in early autumn. Similarly, autumn and summer seasons also triggered the flavonoid</w:t>
      </w:r>
      <w:r w:rsidR="00105668" w:rsidRPr="00C517DD">
        <w:rPr>
          <w:rFonts w:ascii="Times New Roman" w:hAnsi="Times New Roman" w:cs="Times New Roman"/>
          <w:color w:val="000000" w:themeColor="text1"/>
          <w:sz w:val="24"/>
          <w:szCs w:val="24"/>
        </w:rPr>
        <w:t xml:space="preserve"> concentrations under the arid conditions of Chakwal and Rawalpindi districts whereas, regions with lesser</w:t>
      </w:r>
      <w:r w:rsidRPr="00C517DD">
        <w:rPr>
          <w:rFonts w:ascii="Times New Roman" w:hAnsi="Times New Roman" w:cs="Times New Roman"/>
          <w:color w:val="000000" w:themeColor="text1"/>
          <w:sz w:val="24"/>
          <w:szCs w:val="24"/>
        </w:rPr>
        <w:t xml:space="preserve"> aridity but more soil fertility</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i.e.</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Faisalabad and Khushab followed them. Moderate to high temperatures in autumn with instance of humidity resulted in more prevalence of flavonoids</w:t>
      </w:r>
      <w:r w:rsidR="001D6EA0"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however</w:t>
      </w:r>
      <w:r w:rsidR="00C411EF">
        <w:rPr>
          <w:rFonts w:ascii="Times New Roman" w:hAnsi="Times New Roman" w:cs="Times New Roman"/>
          <w:color w:val="000000" w:themeColor="text1"/>
          <w:sz w:val="24"/>
          <w:szCs w:val="24"/>
        </w:rPr>
        <w:t>,</w:t>
      </w:r>
      <w:r w:rsidR="00451E3B">
        <w:rPr>
          <w:rFonts w:ascii="Times New Roman" w:hAnsi="Times New Roman" w:cs="Times New Roman"/>
          <w:color w:val="000000" w:themeColor="text1"/>
          <w:sz w:val="24"/>
          <w:szCs w:val="24"/>
        </w:rPr>
        <w:t xml:space="preserve"> winter</w:t>
      </w:r>
      <w:r w:rsidRPr="00C517DD">
        <w:rPr>
          <w:rFonts w:ascii="Times New Roman" w:hAnsi="Times New Roman" w:cs="Times New Roman"/>
          <w:color w:val="000000" w:themeColor="text1"/>
          <w:sz w:val="24"/>
          <w:szCs w:val="24"/>
        </w:rPr>
        <w:t xml:space="preserve"> low temperatures </w:t>
      </w:r>
      <w:r w:rsidR="00451E3B">
        <w:rPr>
          <w:rFonts w:ascii="Times New Roman" w:hAnsi="Times New Roman" w:cs="Times New Roman"/>
          <w:color w:val="000000" w:themeColor="text1"/>
          <w:sz w:val="24"/>
          <w:szCs w:val="24"/>
        </w:rPr>
        <w:t>reduced</w:t>
      </w:r>
      <w:r w:rsidRPr="00C517DD">
        <w:rPr>
          <w:rFonts w:ascii="Times New Roman" w:hAnsi="Times New Roman" w:cs="Times New Roman"/>
          <w:color w:val="000000" w:themeColor="text1"/>
          <w:sz w:val="24"/>
          <w:szCs w:val="24"/>
        </w:rPr>
        <w:t xml:space="preserve"> flavonoids concentration in the leaves of sisal</w:t>
      </w:r>
      <w:r w:rsidR="00451E3B">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u w:val="single"/>
        </w:rPr>
        <w:t xml:space="preserve"> </w:t>
      </w:r>
    </w:p>
    <w:p w14:paraId="068268FD" w14:textId="5C5DF5A2" w:rsidR="001771C0" w:rsidRPr="00C517DD" w:rsidRDefault="001771C0"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ab/>
        <w:t>Tannins and flavonoids were among significant phenolic compounds because of their weighty molecular mass and affinity towards water for solubilization and perfor</w:t>
      </w:r>
      <w:r w:rsidR="00451E3B">
        <w:rPr>
          <w:rFonts w:ascii="Times New Roman" w:hAnsi="Times New Roman" w:cs="Times New Roman"/>
          <w:color w:val="000000" w:themeColor="text1"/>
          <w:sz w:val="24"/>
          <w:szCs w:val="24"/>
        </w:rPr>
        <w:t xml:space="preserve">mance as </w:t>
      </w:r>
      <w:r w:rsidRPr="00C517DD">
        <w:rPr>
          <w:rFonts w:ascii="Times New Roman" w:hAnsi="Times New Roman" w:cs="Times New Roman"/>
          <w:color w:val="000000" w:themeColor="text1"/>
          <w:sz w:val="24"/>
          <w:szCs w:val="24"/>
        </w:rPr>
        <w:t>chaperon</w:t>
      </w:r>
      <w:r w:rsidR="00C411EF">
        <w:rPr>
          <w:rFonts w:ascii="Times New Roman" w:hAnsi="Times New Roman" w:cs="Times New Roman"/>
          <w:color w:val="000000" w:themeColor="text1"/>
          <w:sz w:val="24"/>
          <w:szCs w:val="24"/>
        </w:rPr>
        <w:t>s</w:t>
      </w:r>
      <w:r w:rsidRPr="00C517DD">
        <w:rPr>
          <w:rFonts w:ascii="Times New Roman" w:hAnsi="Times New Roman" w:cs="Times New Roman"/>
          <w:color w:val="000000" w:themeColor="text1"/>
          <w:sz w:val="24"/>
          <w:szCs w:val="24"/>
        </w:rPr>
        <w:t xml:space="preserve"> to retain moisture. These tannins act as antioxidants by sustaining protein</w:t>
      </w:r>
      <w:r w:rsidR="00451E3B">
        <w:rPr>
          <w:rFonts w:ascii="Times New Roman" w:hAnsi="Times New Roman" w:cs="Times New Roman"/>
          <w:color w:val="000000" w:themeColor="text1"/>
          <w:sz w:val="24"/>
          <w:szCs w:val="24"/>
        </w:rPr>
        <w:t>s</w:t>
      </w:r>
      <w:r w:rsidRPr="00C517DD">
        <w:rPr>
          <w:rFonts w:ascii="Times New Roman" w:hAnsi="Times New Roman" w:cs="Times New Roman"/>
          <w:color w:val="000000" w:themeColor="text1"/>
          <w:sz w:val="24"/>
          <w:szCs w:val="24"/>
        </w:rPr>
        <w:t xml:space="preserve"> and sugars </w:t>
      </w:r>
      <w:r w:rsidR="001D6EA0" w:rsidRPr="00C517DD">
        <w:rPr>
          <w:rFonts w:ascii="Times New Roman" w:hAnsi="Times New Roman" w:cs="Times New Roman"/>
          <w:color w:val="000000" w:themeColor="text1"/>
          <w:sz w:val="24"/>
          <w:szCs w:val="24"/>
        </w:rPr>
        <w:t>under adverse conditions</w:t>
      </w:r>
      <w:r w:rsidR="00451E3B">
        <w:rPr>
          <w:rFonts w:ascii="Times New Roman" w:hAnsi="Times New Roman" w:cs="Times New Roman"/>
          <w:color w:val="000000" w:themeColor="text1"/>
          <w:sz w:val="24"/>
          <w:szCs w:val="24"/>
        </w:rPr>
        <w:t>. Hence, they reduce their</w:t>
      </w:r>
      <w:r w:rsidR="00A019C4">
        <w:rPr>
          <w:rFonts w:ascii="Times New Roman" w:hAnsi="Times New Roman" w:cs="Times New Roman"/>
          <w:color w:val="000000" w:themeColor="text1"/>
          <w:sz w:val="24"/>
          <w:szCs w:val="24"/>
        </w:rPr>
        <w:t xml:space="preserve"> </w:t>
      </w:r>
      <w:r w:rsidR="00451E3B" w:rsidRPr="00C517DD">
        <w:rPr>
          <w:rFonts w:ascii="Times New Roman" w:hAnsi="Times New Roman" w:cs="Times New Roman"/>
          <w:color w:val="000000" w:themeColor="text1"/>
          <w:sz w:val="24"/>
          <w:szCs w:val="24"/>
        </w:rPr>
        <w:t>availabi</w:t>
      </w:r>
      <w:r w:rsidR="00451E3B">
        <w:rPr>
          <w:rFonts w:ascii="Times New Roman" w:hAnsi="Times New Roman" w:cs="Times New Roman"/>
          <w:color w:val="000000" w:themeColor="text1"/>
          <w:sz w:val="24"/>
          <w:szCs w:val="24"/>
        </w:rPr>
        <w:t>lity</w:t>
      </w:r>
      <w:r w:rsidRPr="00C517DD">
        <w:rPr>
          <w:rFonts w:ascii="Times New Roman" w:hAnsi="Times New Roman" w:cs="Times New Roman"/>
          <w:color w:val="000000" w:themeColor="text1"/>
          <w:sz w:val="24"/>
          <w:szCs w:val="24"/>
        </w:rPr>
        <w:t xml:space="preserve"> for degradation </w:t>
      </w:r>
      <w:r w:rsidR="00C411EF">
        <w:rPr>
          <w:rFonts w:ascii="Times New Roman" w:hAnsi="Times New Roman" w:cs="Times New Roman"/>
          <w:color w:val="000000" w:themeColor="text1"/>
          <w:sz w:val="24"/>
          <w:szCs w:val="24"/>
        </w:rPr>
        <w:t>by active oxygen species (AOS) or</w:t>
      </w:r>
      <w:r w:rsidRPr="00C517DD">
        <w:rPr>
          <w:rFonts w:ascii="Times New Roman" w:hAnsi="Times New Roman" w:cs="Times New Roman"/>
          <w:color w:val="000000" w:themeColor="text1"/>
          <w:sz w:val="24"/>
          <w:szCs w:val="24"/>
        </w:rPr>
        <w:t xml:space="preserve"> microbes. High summer and autumn temperatures may cause degradation of protein and lipids in addition to </w:t>
      </w:r>
      <w:r w:rsidR="001D6EA0" w:rsidRPr="00C517DD">
        <w:rPr>
          <w:rFonts w:ascii="Times New Roman" w:hAnsi="Times New Roman" w:cs="Times New Roman"/>
          <w:color w:val="000000" w:themeColor="text1"/>
          <w:sz w:val="24"/>
          <w:szCs w:val="24"/>
        </w:rPr>
        <w:t xml:space="preserve">the </w:t>
      </w:r>
      <w:r w:rsidRPr="00C517DD">
        <w:rPr>
          <w:rFonts w:ascii="Times New Roman" w:hAnsi="Times New Roman" w:cs="Times New Roman"/>
          <w:color w:val="000000" w:themeColor="text1"/>
          <w:sz w:val="24"/>
          <w:szCs w:val="24"/>
        </w:rPr>
        <w:t xml:space="preserve">flaccidity of sisal leaves. </w:t>
      </w:r>
      <w:r w:rsidR="0074412F">
        <w:rPr>
          <w:rFonts w:ascii="Times New Roman" w:hAnsi="Times New Roman" w:cs="Times New Roman"/>
          <w:color w:val="000000" w:themeColor="text1"/>
          <w:sz w:val="24"/>
          <w:szCs w:val="24"/>
        </w:rPr>
        <w:t>Nevertheless,</w:t>
      </w:r>
      <w:r w:rsidR="00451E3B">
        <w:rPr>
          <w:rFonts w:ascii="Times New Roman" w:hAnsi="Times New Roman" w:cs="Times New Roman"/>
          <w:color w:val="000000" w:themeColor="text1"/>
          <w:sz w:val="24"/>
          <w:szCs w:val="24"/>
        </w:rPr>
        <w:t xml:space="preserve"> they can </w:t>
      </w:r>
      <w:r w:rsidR="001D6EA0" w:rsidRPr="00C517DD">
        <w:rPr>
          <w:rFonts w:ascii="Times New Roman" w:hAnsi="Times New Roman" w:cs="Times New Roman"/>
          <w:color w:val="000000" w:themeColor="text1"/>
          <w:sz w:val="24"/>
          <w:szCs w:val="24"/>
        </w:rPr>
        <w:t>sustain their growth by accumulating exceptional concentrations of tannins</w:t>
      </w:r>
      <w:r w:rsidR="00451E3B">
        <w:rPr>
          <w:rFonts w:ascii="Times New Roman" w:hAnsi="Times New Roman" w:cs="Times New Roman"/>
          <w:color w:val="000000" w:themeColor="text1"/>
          <w:sz w:val="24"/>
          <w:szCs w:val="24"/>
        </w:rPr>
        <w:t xml:space="preserve"> for their adaptability </w:t>
      </w:r>
      <w:r w:rsidR="001D6EA0" w:rsidRPr="00C517DD">
        <w:rPr>
          <w:rFonts w:ascii="Times New Roman" w:hAnsi="Times New Roman" w:cs="Times New Roman"/>
          <w:color w:val="000000" w:themeColor="text1"/>
          <w:sz w:val="24"/>
          <w:szCs w:val="24"/>
        </w:rPr>
        <w:t xml:space="preserve">under local conditions, particularly </w:t>
      </w:r>
      <w:r w:rsidR="00451E3B">
        <w:rPr>
          <w:rFonts w:ascii="Times New Roman" w:hAnsi="Times New Roman" w:cs="Times New Roman"/>
          <w:color w:val="000000" w:themeColor="text1"/>
          <w:sz w:val="24"/>
          <w:szCs w:val="24"/>
        </w:rPr>
        <w:t xml:space="preserve">having </w:t>
      </w:r>
      <w:r w:rsidR="001D6EA0" w:rsidRPr="00C517DD">
        <w:rPr>
          <w:rFonts w:ascii="Times New Roman" w:hAnsi="Times New Roman" w:cs="Times New Roman"/>
          <w:color w:val="000000" w:themeColor="text1"/>
          <w:sz w:val="24"/>
          <w:szCs w:val="24"/>
        </w:rPr>
        <w:t>limited water availability</w:t>
      </w:r>
      <w:r w:rsidRPr="00C517DD">
        <w:rPr>
          <w:rFonts w:ascii="Times New Roman" w:hAnsi="Times New Roman" w:cs="Times New Roman"/>
          <w:color w:val="000000" w:themeColor="text1"/>
          <w:sz w:val="24"/>
          <w:szCs w:val="24"/>
        </w:rPr>
        <w:t xml:space="preserve"> (</w:t>
      </w:r>
      <w:proofErr w:type="spellStart"/>
      <w:r w:rsidRPr="00C517DD">
        <w:rPr>
          <w:rFonts w:ascii="Times New Roman" w:hAnsi="Times New Roman" w:cs="Times New Roman"/>
          <w:color w:val="000000" w:themeColor="text1"/>
          <w:sz w:val="24"/>
          <w:szCs w:val="24"/>
        </w:rPr>
        <w:t>Jouany</w:t>
      </w:r>
      <w:proofErr w:type="spellEnd"/>
      <w:r w:rsidRPr="00C517DD">
        <w:rPr>
          <w:rFonts w:ascii="Times New Roman" w:hAnsi="Times New Roman" w:cs="Times New Roman"/>
          <w:color w:val="000000" w:themeColor="text1"/>
          <w:sz w:val="24"/>
          <w:szCs w:val="24"/>
        </w:rPr>
        <w:t xml:space="preserve"> and </w:t>
      </w:r>
      <w:proofErr w:type="spellStart"/>
      <w:r w:rsidRPr="00C517DD">
        <w:rPr>
          <w:rFonts w:ascii="Times New Roman" w:hAnsi="Times New Roman" w:cs="Times New Roman"/>
          <w:color w:val="000000" w:themeColor="text1"/>
          <w:sz w:val="24"/>
          <w:szCs w:val="24"/>
        </w:rPr>
        <w:t>Morgavi</w:t>
      </w:r>
      <w:proofErr w:type="spellEnd"/>
      <w:r w:rsidRPr="00C517DD">
        <w:rPr>
          <w:rFonts w:ascii="Times New Roman" w:hAnsi="Times New Roman" w:cs="Times New Roman"/>
          <w:color w:val="000000" w:themeColor="text1"/>
          <w:sz w:val="24"/>
          <w:szCs w:val="24"/>
        </w:rPr>
        <w:t xml:space="preserve">., 2007). </w:t>
      </w:r>
    </w:p>
    <w:p w14:paraId="7E1E1D03" w14:textId="7F89D7C9" w:rsidR="00807144" w:rsidRPr="00C517DD" w:rsidRDefault="000625CE" w:rsidP="00807144">
      <w:pPr>
        <w:autoSpaceDE w:val="0"/>
        <w:autoSpaceDN w:val="0"/>
        <w:adjustRightInd w:val="0"/>
        <w:spacing w:after="0"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ab/>
        <w:t>As far as the ash contents</w:t>
      </w:r>
      <w:r w:rsidR="00AC15E1">
        <w:rPr>
          <w:rFonts w:ascii="Times New Roman" w:hAnsi="Times New Roman" w:cs="Times New Roman"/>
          <w:color w:val="000000" w:themeColor="text1"/>
          <w:sz w:val="24"/>
          <w:szCs w:val="24"/>
        </w:rPr>
        <w:t xml:space="preserve"> of</w:t>
      </w:r>
      <w:r w:rsidRPr="00C517DD">
        <w:rPr>
          <w:rFonts w:ascii="Times New Roman" w:hAnsi="Times New Roman" w:cs="Times New Roman"/>
          <w:color w:val="000000" w:themeColor="text1"/>
          <w:sz w:val="24"/>
          <w:szCs w:val="24"/>
        </w:rPr>
        <w:t xml:space="preserve"> sisal leaves</w:t>
      </w:r>
      <w:r w:rsidR="00AC15E1">
        <w:rPr>
          <w:rFonts w:ascii="Times New Roman" w:hAnsi="Times New Roman" w:cs="Times New Roman"/>
          <w:color w:val="000000" w:themeColor="text1"/>
          <w:sz w:val="24"/>
          <w:szCs w:val="24"/>
        </w:rPr>
        <w:t xml:space="preserve"> are concerned, they</w:t>
      </w:r>
      <w:r w:rsidRPr="00C517DD">
        <w:rPr>
          <w:rFonts w:ascii="Times New Roman" w:hAnsi="Times New Roman" w:cs="Times New Roman"/>
          <w:color w:val="000000" w:themeColor="text1"/>
          <w:sz w:val="24"/>
          <w:szCs w:val="24"/>
        </w:rPr>
        <w:t xml:space="preserve"> rang</w:t>
      </w:r>
      <w:r w:rsidR="00AC15E1">
        <w:rPr>
          <w:rFonts w:ascii="Times New Roman" w:hAnsi="Times New Roman" w:cs="Times New Roman"/>
          <w:color w:val="000000" w:themeColor="text1"/>
          <w:sz w:val="24"/>
          <w:szCs w:val="24"/>
        </w:rPr>
        <w:t>ed</w:t>
      </w:r>
      <w:r w:rsidRPr="00C517DD">
        <w:rPr>
          <w:rFonts w:ascii="Times New Roman" w:hAnsi="Times New Roman" w:cs="Times New Roman"/>
          <w:color w:val="000000" w:themeColor="text1"/>
          <w:sz w:val="24"/>
          <w:szCs w:val="24"/>
        </w:rPr>
        <w:t xml:space="preserve"> between 0.4% to 0.92%. Sisal leaves reportedly increase hydrophilicity under certain drier conditions with the help </w:t>
      </w:r>
      <w:r w:rsidRPr="00C517DD">
        <w:rPr>
          <w:rFonts w:ascii="Times New Roman" w:hAnsi="Times New Roman" w:cs="Times New Roman"/>
          <w:color w:val="000000" w:themeColor="text1"/>
          <w:sz w:val="24"/>
          <w:szCs w:val="24"/>
        </w:rPr>
        <w:lastRenderedPageBreak/>
        <w:t>of higher ash contents and vice versa. In addition, their incorporation at a certain maturity or in the form of bulbils drop</w:t>
      </w:r>
      <w:r w:rsidR="00105668" w:rsidRPr="00C517DD">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and addition of nonviable bulbils in the soil will help chock the soil pore spaces and help sustain water, a sort of mulch (Nair, 2019).  Similarly, in present study, lower values for all sites during winter season</w:t>
      </w:r>
      <w:r w:rsidR="00B06D11">
        <w:rPr>
          <w:rFonts w:ascii="Times New Roman" w:hAnsi="Times New Roman" w:cs="Times New Roman"/>
          <w:color w:val="000000" w:themeColor="text1"/>
          <w:sz w:val="24"/>
          <w:szCs w:val="24"/>
        </w:rPr>
        <w:t xml:space="preserve"> was observed</w:t>
      </w:r>
      <w:r w:rsidRPr="00C517DD">
        <w:rPr>
          <w:rFonts w:ascii="Times New Roman" w:hAnsi="Times New Roman" w:cs="Times New Roman"/>
          <w:color w:val="000000" w:themeColor="text1"/>
          <w:sz w:val="24"/>
          <w:szCs w:val="24"/>
        </w:rPr>
        <w:t xml:space="preserve">. The least value (0.90) was observed during winter season at district Faisalabad which remained at par with winter season values for all locations. Results for years interaction with seasons depicted significant variability for interaction as in </w:t>
      </w:r>
      <w:r w:rsidR="00AC15E1">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Fig.3a</w:t>
      </w:r>
      <w:r w:rsidR="00AC15E1">
        <w:rPr>
          <w:rFonts w:ascii="Times New Roman" w:hAnsi="Times New Roman" w:cs="Times New Roman"/>
          <w:color w:val="000000" w:themeColor="text1"/>
          <w:sz w:val="24"/>
          <w:szCs w:val="24"/>
        </w:rPr>
        <w:t>)</w:t>
      </w:r>
      <w:r w:rsidRPr="00C517DD">
        <w:rPr>
          <w:rFonts w:ascii="Times New Roman" w:hAnsi="Times New Roman" w:cs="Times New Roman"/>
          <w:color w:val="000000" w:themeColor="text1"/>
          <w:sz w:val="24"/>
          <w:szCs w:val="24"/>
        </w:rPr>
        <w:t xml:space="preserve">. </w:t>
      </w:r>
      <w:r w:rsidR="00F53EFD" w:rsidRPr="00C517DD">
        <w:rPr>
          <w:rFonts w:ascii="Times New Roman" w:hAnsi="Times New Roman" w:cs="Times New Roman"/>
          <w:color w:val="000000" w:themeColor="text1"/>
          <w:sz w:val="24"/>
          <w:szCs w:val="24"/>
        </w:rPr>
        <w:t>Crude protein referred to quality of leaves of sisal with respect to its dietary handling for animal consumption as well as for pharmaceutical uses. Temp</w:t>
      </w:r>
      <w:r w:rsidR="00AC15E1">
        <w:rPr>
          <w:rFonts w:ascii="Times New Roman" w:hAnsi="Times New Roman" w:cs="Times New Roman"/>
          <w:color w:val="000000" w:themeColor="text1"/>
          <w:sz w:val="24"/>
          <w:szCs w:val="24"/>
        </w:rPr>
        <w:t>oral</w:t>
      </w:r>
      <w:r w:rsidR="00F53EFD" w:rsidRPr="00C517DD">
        <w:rPr>
          <w:rFonts w:ascii="Times New Roman" w:hAnsi="Times New Roman" w:cs="Times New Roman"/>
          <w:color w:val="000000" w:themeColor="text1"/>
          <w:sz w:val="24"/>
          <w:szCs w:val="24"/>
        </w:rPr>
        <w:t xml:space="preserve"> and spatial variations </w:t>
      </w:r>
      <w:r w:rsidR="00AC15E1">
        <w:rPr>
          <w:rFonts w:ascii="Times New Roman" w:hAnsi="Times New Roman" w:cs="Times New Roman"/>
          <w:color w:val="000000" w:themeColor="text1"/>
          <w:sz w:val="24"/>
          <w:szCs w:val="24"/>
        </w:rPr>
        <w:t xml:space="preserve">were </w:t>
      </w:r>
      <w:r w:rsidR="00F53EFD" w:rsidRPr="00C517DD">
        <w:rPr>
          <w:rFonts w:ascii="Times New Roman" w:hAnsi="Times New Roman" w:cs="Times New Roman"/>
          <w:color w:val="000000" w:themeColor="text1"/>
          <w:sz w:val="24"/>
          <w:szCs w:val="24"/>
        </w:rPr>
        <w:t xml:space="preserve">reflected in the crude protein assays as </w:t>
      </w:r>
      <w:r w:rsidR="00AC15E1">
        <w:rPr>
          <w:rFonts w:ascii="Times New Roman" w:hAnsi="Times New Roman" w:cs="Times New Roman"/>
          <w:color w:val="000000" w:themeColor="text1"/>
          <w:sz w:val="24"/>
          <w:szCs w:val="24"/>
        </w:rPr>
        <w:t>they are</w:t>
      </w:r>
      <w:r w:rsidR="00F53EFD" w:rsidRPr="00C517DD">
        <w:rPr>
          <w:rFonts w:ascii="Times New Roman" w:hAnsi="Times New Roman" w:cs="Times New Roman"/>
          <w:color w:val="000000" w:themeColor="text1"/>
          <w:sz w:val="24"/>
          <w:szCs w:val="24"/>
        </w:rPr>
        <w:t xml:space="preserve"> highly degradable under high temperature and dry conditions</w:t>
      </w:r>
      <w:r w:rsidR="00AC15E1">
        <w:rPr>
          <w:rFonts w:ascii="Times New Roman" w:hAnsi="Times New Roman" w:cs="Times New Roman"/>
          <w:color w:val="000000" w:themeColor="text1"/>
          <w:sz w:val="24"/>
          <w:szCs w:val="24"/>
        </w:rPr>
        <w:t xml:space="preserve"> </w:t>
      </w:r>
      <w:r w:rsidR="00F53EFD" w:rsidRPr="00C517DD">
        <w:rPr>
          <w:rFonts w:ascii="Times New Roman" w:hAnsi="Times New Roman" w:cs="Times New Roman"/>
          <w:color w:val="000000" w:themeColor="text1"/>
          <w:sz w:val="24"/>
          <w:szCs w:val="24"/>
        </w:rPr>
        <w:t xml:space="preserve">(Verhoeven </w:t>
      </w:r>
      <w:r w:rsidR="00F53EFD" w:rsidRPr="00C517DD">
        <w:rPr>
          <w:rFonts w:ascii="Times New Roman" w:hAnsi="Times New Roman" w:cs="Times New Roman"/>
          <w:i/>
          <w:iCs/>
          <w:color w:val="000000" w:themeColor="text1"/>
          <w:sz w:val="24"/>
          <w:szCs w:val="24"/>
        </w:rPr>
        <w:t>et al</w:t>
      </w:r>
      <w:r w:rsidR="00F53EFD" w:rsidRPr="00C517DD">
        <w:rPr>
          <w:rFonts w:ascii="Times New Roman" w:hAnsi="Times New Roman" w:cs="Times New Roman"/>
          <w:color w:val="000000" w:themeColor="text1"/>
          <w:sz w:val="24"/>
          <w:szCs w:val="24"/>
        </w:rPr>
        <w:t xml:space="preserve">., 2018). </w:t>
      </w:r>
      <w:r w:rsidR="00352B29" w:rsidRPr="00C517DD">
        <w:rPr>
          <w:rFonts w:ascii="Times New Roman" w:hAnsi="Times New Roman" w:cs="Times New Roman"/>
          <w:color w:val="000000" w:themeColor="text1"/>
          <w:sz w:val="24"/>
          <w:szCs w:val="24"/>
        </w:rPr>
        <w:t>Leaf fiber is the chie</w:t>
      </w:r>
      <w:r w:rsidR="003F4EE5">
        <w:rPr>
          <w:rFonts w:ascii="Times New Roman" w:hAnsi="Times New Roman" w:cs="Times New Roman"/>
          <w:color w:val="000000" w:themeColor="text1"/>
          <w:sz w:val="24"/>
          <w:szCs w:val="24"/>
        </w:rPr>
        <w:t xml:space="preserve">f </w:t>
      </w:r>
      <w:r w:rsidR="00F91AE2">
        <w:rPr>
          <w:rFonts w:ascii="Times New Roman" w:hAnsi="Times New Roman" w:cs="Times New Roman"/>
          <w:color w:val="000000" w:themeColor="text1"/>
          <w:sz w:val="24"/>
          <w:szCs w:val="24"/>
        </w:rPr>
        <w:t>remarkable</w:t>
      </w:r>
      <w:r w:rsidR="00352B29" w:rsidRPr="00C517DD">
        <w:rPr>
          <w:rFonts w:ascii="Times New Roman" w:hAnsi="Times New Roman" w:cs="Times New Roman"/>
          <w:color w:val="000000" w:themeColor="text1"/>
          <w:sz w:val="24"/>
          <w:szCs w:val="24"/>
        </w:rPr>
        <w:t xml:space="preserve"> motive after leaf pulp for which it is adapted </w:t>
      </w:r>
      <w:r w:rsidR="00AC15E1">
        <w:rPr>
          <w:rFonts w:ascii="Times New Roman" w:hAnsi="Times New Roman" w:cs="Times New Roman"/>
          <w:color w:val="000000" w:themeColor="text1"/>
          <w:sz w:val="24"/>
          <w:szCs w:val="24"/>
        </w:rPr>
        <w:t>to</w:t>
      </w:r>
      <w:r w:rsidR="00352B29" w:rsidRPr="00C517DD">
        <w:rPr>
          <w:rFonts w:ascii="Times New Roman" w:hAnsi="Times New Roman" w:cs="Times New Roman"/>
          <w:color w:val="000000" w:themeColor="text1"/>
          <w:sz w:val="24"/>
          <w:szCs w:val="24"/>
        </w:rPr>
        <w:t xml:space="preserve"> a variety of climatic conditions</w:t>
      </w:r>
      <w:r w:rsidR="00AC15E1">
        <w:rPr>
          <w:rFonts w:ascii="Times New Roman" w:hAnsi="Times New Roman" w:cs="Times New Roman"/>
          <w:color w:val="000000" w:themeColor="text1"/>
          <w:sz w:val="24"/>
          <w:szCs w:val="24"/>
        </w:rPr>
        <w:t xml:space="preserve"> </w:t>
      </w:r>
      <w:r w:rsidR="00352B29" w:rsidRPr="00C517DD">
        <w:rPr>
          <w:rFonts w:ascii="Times New Roman" w:hAnsi="Times New Roman" w:cs="Times New Roman"/>
          <w:color w:val="000000" w:themeColor="text1"/>
          <w:sz w:val="24"/>
          <w:szCs w:val="24"/>
        </w:rPr>
        <w:t xml:space="preserve">(Barreto </w:t>
      </w:r>
      <w:r w:rsidR="00352B29" w:rsidRPr="00C517DD">
        <w:rPr>
          <w:rFonts w:ascii="Times New Roman" w:hAnsi="Times New Roman" w:cs="Times New Roman"/>
          <w:i/>
          <w:color w:val="000000" w:themeColor="text1"/>
          <w:sz w:val="24"/>
          <w:szCs w:val="24"/>
        </w:rPr>
        <w:t>et al</w:t>
      </w:r>
      <w:r w:rsidR="00352B29" w:rsidRPr="00C517DD">
        <w:rPr>
          <w:rFonts w:ascii="Times New Roman" w:hAnsi="Times New Roman" w:cs="Times New Roman"/>
          <w:iCs/>
          <w:color w:val="000000" w:themeColor="text1"/>
          <w:sz w:val="24"/>
          <w:szCs w:val="24"/>
        </w:rPr>
        <w:t>.</w:t>
      </w:r>
      <w:r w:rsidR="00352B29" w:rsidRPr="00C517DD">
        <w:rPr>
          <w:rFonts w:ascii="Times New Roman" w:hAnsi="Times New Roman" w:cs="Times New Roman"/>
          <w:color w:val="000000" w:themeColor="text1"/>
          <w:sz w:val="24"/>
          <w:szCs w:val="24"/>
        </w:rPr>
        <w:t xml:space="preserve">, 2011). </w:t>
      </w:r>
      <w:r w:rsidR="00AC15E1">
        <w:rPr>
          <w:rFonts w:ascii="Times New Roman" w:hAnsi="Times New Roman" w:cs="Times New Roman"/>
          <w:color w:val="000000" w:themeColor="text1"/>
          <w:sz w:val="24"/>
          <w:szCs w:val="24"/>
        </w:rPr>
        <w:t>F</w:t>
      </w:r>
      <w:r w:rsidR="00352B29" w:rsidRPr="00C517DD">
        <w:rPr>
          <w:rFonts w:ascii="Times New Roman" w:hAnsi="Times New Roman" w:cs="Times New Roman"/>
          <w:color w:val="000000" w:themeColor="text1"/>
          <w:sz w:val="24"/>
          <w:szCs w:val="24"/>
        </w:rPr>
        <w:t xml:space="preserve">iber tensile strength, </w:t>
      </w:r>
      <w:r w:rsidR="00105668" w:rsidRPr="00C517DD">
        <w:rPr>
          <w:rFonts w:ascii="Times New Roman" w:hAnsi="Times New Roman" w:cs="Times New Roman"/>
          <w:color w:val="000000" w:themeColor="text1"/>
          <w:sz w:val="24"/>
          <w:szCs w:val="24"/>
        </w:rPr>
        <w:t>f</w:t>
      </w:r>
      <w:r w:rsidR="00352B29" w:rsidRPr="00C517DD">
        <w:rPr>
          <w:rFonts w:ascii="Times New Roman" w:hAnsi="Times New Roman" w:cs="Times New Roman"/>
          <w:color w:val="000000" w:themeColor="text1"/>
          <w:sz w:val="24"/>
          <w:szCs w:val="24"/>
        </w:rPr>
        <w:t xml:space="preserve">iber length, leaf yield and leaf length </w:t>
      </w:r>
      <w:r w:rsidR="00AC15E1">
        <w:rPr>
          <w:rFonts w:ascii="Times New Roman" w:hAnsi="Times New Roman" w:cs="Times New Roman"/>
          <w:color w:val="000000" w:themeColor="text1"/>
          <w:sz w:val="24"/>
          <w:szCs w:val="24"/>
        </w:rPr>
        <w:t>data</w:t>
      </w:r>
      <w:r w:rsidR="00352B29" w:rsidRPr="00C517DD">
        <w:rPr>
          <w:rFonts w:ascii="Times New Roman" w:hAnsi="Times New Roman" w:cs="Times New Roman"/>
          <w:color w:val="000000" w:themeColor="text1"/>
          <w:sz w:val="24"/>
          <w:szCs w:val="24"/>
        </w:rPr>
        <w:t xml:space="preserve"> show</w:t>
      </w:r>
      <w:r w:rsidR="00AC15E1">
        <w:rPr>
          <w:rFonts w:ascii="Times New Roman" w:hAnsi="Times New Roman" w:cs="Times New Roman"/>
          <w:color w:val="000000" w:themeColor="text1"/>
          <w:sz w:val="24"/>
          <w:szCs w:val="24"/>
        </w:rPr>
        <w:t>ed</w:t>
      </w:r>
      <w:r w:rsidR="00352B29" w:rsidRPr="00C517DD">
        <w:rPr>
          <w:rFonts w:ascii="Times New Roman" w:hAnsi="Times New Roman" w:cs="Times New Roman"/>
          <w:color w:val="000000" w:themeColor="text1"/>
          <w:sz w:val="24"/>
          <w:szCs w:val="24"/>
        </w:rPr>
        <w:t xml:space="preserve"> significant result at P&lt;0.0001. In conclusion</w:t>
      </w:r>
      <w:r w:rsidR="00105668" w:rsidRPr="00C517DD">
        <w:rPr>
          <w:rFonts w:ascii="Times New Roman" w:hAnsi="Times New Roman" w:cs="Times New Roman"/>
          <w:color w:val="000000" w:themeColor="text1"/>
          <w:sz w:val="24"/>
          <w:szCs w:val="24"/>
        </w:rPr>
        <w:t>,</w:t>
      </w:r>
      <w:r w:rsidR="00352B29" w:rsidRPr="00C517DD">
        <w:rPr>
          <w:rFonts w:ascii="Times New Roman" w:hAnsi="Times New Roman" w:cs="Times New Roman"/>
          <w:color w:val="000000" w:themeColor="text1"/>
          <w:sz w:val="24"/>
          <w:szCs w:val="24"/>
        </w:rPr>
        <w:t xml:space="preserve"> </w:t>
      </w:r>
      <w:r w:rsidR="00564897">
        <w:rPr>
          <w:rFonts w:ascii="Times New Roman" w:hAnsi="Times New Roman" w:cs="Times New Roman"/>
          <w:color w:val="000000" w:themeColor="text1"/>
          <w:sz w:val="24"/>
          <w:szCs w:val="24"/>
        </w:rPr>
        <w:t xml:space="preserve">keeping in view </w:t>
      </w:r>
      <w:r w:rsidR="001771C0" w:rsidRPr="00C517DD">
        <w:rPr>
          <w:rFonts w:ascii="Times New Roman" w:hAnsi="Times New Roman" w:cs="Times New Roman"/>
          <w:color w:val="000000" w:themeColor="text1"/>
          <w:sz w:val="24"/>
          <w:szCs w:val="24"/>
        </w:rPr>
        <w:t xml:space="preserve">various </w:t>
      </w:r>
      <w:r w:rsidR="001D6EA0" w:rsidRPr="00C517DD">
        <w:rPr>
          <w:rFonts w:ascii="Times New Roman" w:hAnsi="Times New Roman" w:cs="Times New Roman"/>
          <w:color w:val="000000" w:themeColor="text1"/>
          <w:sz w:val="24"/>
          <w:szCs w:val="24"/>
        </w:rPr>
        <w:t>ph</w:t>
      </w:r>
      <w:r w:rsidR="00600AA2">
        <w:rPr>
          <w:rFonts w:ascii="Times New Roman" w:hAnsi="Times New Roman" w:cs="Times New Roman"/>
          <w:color w:val="000000" w:themeColor="text1"/>
          <w:sz w:val="24"/>
          <w:szCs w:val="24"/>
        </w:rPr>
        <w:t xml:space="preserve">ytochemical </w:t>
      </w:r>
      <w:r w:rsidR="001D6EA0" w:rsidRPr="00C517DD">
        <w:rPr>
          <w:rFonts w:ascii="Times New Roman" w:hAnsi="Times New Roman" w:cs="Times New Roman"/>
          <w:color w:val="000000" w:themeColor="text1"/>
          <w:sz w:val="24"/>
          <w:szCs w:val="24"/>
        </w:rPr>
        <w:t>c</w:t>
      </w:r>
      <w:r w:rsidR="00033340">
        <w:rPr>
          <w:rFonts w:ascii="Times New Roman" w:hAnsi="Times New Roman" w:cs="Times New Roman"/>
          <w:color w:val="000000" w:themeColor="text1"/>
          <w:sz w:val="24"/>
          <w:szCs w:val="24"/>
        </w:rPr>
        <w:t>omponents</w:t>
      </w:r>
      <w:r w:rsidR="00600AA2">
        <w:rPr>
          <w:rFonts w:ascii="Times New Roman" w:hAnsi="Times New Roman" w:cs="Times New Roman"/>
          <w:color w:val="000000" w:themeColor="text1"/>
          <w:sz w:val="24"/>
          <w:szCs w:val="24"/>
        </w:rPr>
        <w:t xml:space="preserve"> are</w:t>
      </w:r>
      <w:r w:rsidR="001771C0" w:rsidRPr="00C517DD">
        <w:rPr>
          <w:rFonts w:ascii="Times New Roman" w:hAnsi="Times New Roman" w:cs="Times New Roman"/>
          <w:color w:val="000000" w:themeColor="text1"/>
          <w:sz w:val="24"/>
          <w:szCs w:val="24"/>
        </w:rPr>
        <w:t xml:space="preserve"> present in </w:t>
      </w:r>
      <w:r w:rsidR="001771C0" w:rsidRPr="00C517DD">
        <w:rPr>
          <w:rFonts w:ascii="Times New Roman" w:hAnsi="Times New Roman" w:cs="Times New Roman"/>
          <w:i/>
          <w:iCs/>
          <w:color w:val="000000" w:themeColor="text1"/>
          <w:sz w:val="24"/>
          <w:szCs w:val="24"/>
        </w:rPr>
        <w:t>Agave sisalana</w:t>
      </w:r>
      <w:r w:rsidR="00600AA2">
        <w:rPr>
          <w:rFonts w:ascii="Times New Roman" w:hAnsi="Times New Roman" w:cs="Times New Roman"/>
          <w:i/>
          <w:iCs/>
          <w:color w:val="000000" w:themeColor="text1"/>
          <w:sz w:val="24"/>
          <w:szCs w:val="24"/>
        </w:rPr>
        <w:t xml:space="preserve"> </w:t>
      </w:r>
      <w:r w:rsidR="00600AA2">
        <w:rPr>
          <w:rFonts w:ascii="Times New Roman" w:hAnsi="Times New Roman" w:cs="Times New Roman"/>
          <w:color w:val="000000" w:themeColor="text1"/>
          <w:sz w:val="24"/>
          <w:szCs w:val="24"/>
        </w:rPr>
        <w:t xml:space="preserve">it can be grown successfully </w:t>
      </w:r>
      <w:r w:rsidR="001771C0" w:rsidRPr="00C517DD">
        <w:rPr>
          <w:rFonts w:ascii="Times New Roman" w:hAnsi="Times New Roman" w:cs="Times New Roman"/>
          <w:color w:val="000000" w:themeColor="text1"/>
          <w:sz w:val="24"/>
          <w:szCs w:val="24"/>
        </w:rPr>
        <w:t>in marginal lands for commercial extraction of these chemicals. In crux, spatio</w:t>
      </w:r>
      <w:r w:rsidR="001D6EA0" w:rsidRPr="00C517DD">
        <w:rPr>
          <w:rFonts w:ascii="Times New Roman" w:hAnsi="Times New Roman" w:cs="Times New Roman"/>
          <w:color w:val="000000" w:themeColor="text1"/>
          <w:sz w:val="24"/>
          <w:szCs w:val="24"/>
        </w:rPr>
        <w:t>-</w:t>
      </w:r>
      <w:r w:rsidR="001771C0" w:rsidRPr="00C517DD">
        <w:rPr>
          <w:rFonts w:ascii="Times New Roman" w:hAnsi="Times New Roman" w:cs="Times New Roman"/>
          <w:color w:val="000000" w:themeColor="text1"/>
          <w:sz w:val="24"/>
          <w:szCs w:val="24"/>
        </w:rPr>
        <w:t>temporal variations are key source of</w:t>
      </w:r>
      <w:r w:rsidR="00600AA2">
        <w:rPr>
          <w:rFonts w:ascii="Times New Roman" w:hAnsi="Times New Roman" w:cs="Times New Roman"/>
          <w:color w:val="000000" w:themeColor="text1"/>
          <w:sz w:val="24"/>
          <w:szCs w:val="24"/>
        </w:rPr>
        <w:t xml:space="preserve"> understanding its availability at different sites </w:t>
      </w:r>
      <w:r w:rsidR="001771C0" w:rsidRPr="00C517DD">
        <w:rPr>
          <w:rFonts w:ascii="Times New Roman" w:hAnsi="Times New Roman" w:cs="Times New Roman"/>
          <w:color w:val="000000" w:themeColor="text1"/>
          <w:sz w:val="24"/>
          <w:szCs w:val="24"/>
        </w:rPr>
        <w:t>in</w:t>
      </w:r>
      <w:r w:rsidR="00600AA2">
        <w:rPr>
          <w:rFonts w:ascii="Times New Roman" w:hAnsi="Times New Roman" w:cs="Times New Roman"/>
          <w:color w:val="000000" w:themeColor="text1"/>
          <w:sz w:val="24"/>
          <w:szCs w:val="24"/>
        </w:rPr>
        <w:t xml:space="preserve"> the</w:t>
      </w:r>
      <w:r w:rsidR="001771C0" w:rsidRPr="00C517DD">
        <w:rPr>
          <w:rFonts w:ascii="Times New Roman" w:hAnsi="Times New Roman" w:cs="Times New Roman"/>
          <w:color w:val="000000" w:themeColor="text1"/>
          <w:sz w:val="24"/>
          <w:szCs w:val="24"/>
        </w:rPr>
        <w:t xml:space="preserve"> Punjab, Pakistan.</w:t>
      </w:r>
    </w:p>
    <w:p w14:paraId="341D2A00" w14:textId="77777777" w:rsidR="00807144" w:rsidRPr="00C517DD" w:rsidRDefault="00807144"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C0BA7C7" w14:textId="790135C5" w:rsidR="00B05D77" w:rsidRPr="00C517DD" w:rsidRDefault="002528CB"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lastRenderedPageBreak/>
        <w:t xml:space="preserve"> </w:t>
      </w:r>
      <w:r w:rsidR="00C517DD" w:rsidRPr="00C517DD">
        <w:rPr>
          <w:noProof/>
          <w:color w:val="000000" w:themeColor="text1"/>
        </w:rPr>
        <w:drawing>
          <wp:inline distT="0" distB="0" distL="0" distR="0" wp14:anchorId="104965F6" wp14:editId="2DBCA4DA">
            <wp:extent cx="6356321" cy="77628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64247" cy="7772555"/>
                    </a:xfrm>
                    <a:prstGeom prst="rect">
                      <a:avLst/>
                    </a:prstGeom>
                    <a:noFill/>
                    <a:ln>
                      <a:noFill/>
                    </a:ln>
                  </pic:spPr>
                </pic:pic>
              </a:graphicData>
            </a:graphic>
          </wp:inline>
        </w:drawing>
      </w:r>
    </w:p>
    <w:p w14:paraId="1519400F" w14:textId="1E5427B4" w:rsidR="00C517DD" w:rsidRPr="00C517DD" w:rsidRDefault="00C517DD" w:rsidP="000625CE">
      <w:pPr>
        <w:autoSpaceDE w:val="0"/>
        <w:autoSpaceDN w:val="0"/>
        <w:adjustRightInd w:val="0"/>
        <w:spacing w:after="0" w:line="360" w:lineRule="auto"/>
        <w:jc w:val="both"/>
        <w:rPr>
          <w:rFonts w:ascii="Times New Roman" w:hAnsi="Times New Roman" w:cs="Times New Roman"/>
          <w:color w:val="000000" w:themeColor="text1"/>
          <w:sz w:val="24"/>
          <w:szCs w:val="24"/>
        </w:rPr>
      </w:pPr>
      <w:r w:rsidRPr="00C517DD">
        <w:rPr>
          <w:rFonts w:ascii="Times New Roman" w:hAnsi="Times New Roman" w:cs="Times New Roman"/>
          <w:b/>
          <w:color w:val="000000" w:themeColor="text1"/>
          <w:sz w:val="24"/>
          <w:szCs w:val="24"/>
        </w:rPr>
        <w:lastRenderedPageBreak/>
        <w:t xml:space="preserve">Fig.2: </w:t>
      </w:r>
      <w:r w:rsidRPr="00C517DD">
        <w:rPr>
          <w:rFonts w:ascii="Times New Roman" w:hAnsi="Times New Roman" w:cs="Times New Roman"/>
          <w:color w:val="000000" w:themeColor="text1"/>
          <w:sz w:val="24"/>
          <w:szCs w:val="24"/>
        </w:rPr>
        <w:t>Photochemical analysis of</w:t>
      </w:r>
      <w:r w:rsidRPr="00C517DD">
        <w:rPr>
          <w:rFonts w:ascii="Times New Roman" w:hAnsi="Times New Roman" w:cs="Times New Roman"/>
          <w:b/>
          <w:color w:val="000000" w:themeColor="text1"/>
          <w:sz w:val="24"/>
          <w:szCs w:val="24"/>
        </w:rPr>
        <w:t xml:space="preserve"> </w:t>
      </w:r>
      <w:r w:rsidRPr="00C517DD">
        <w:rPr>
          <w:rFonts w:ascii="Times New Roman" w:eastAsia="Times New Roman" w:hAnsi="Times New Roman" w:cs="Times New Roman"/>
          <w:color w:val="000000" w:themeColor="text1"/>
          <w:sz w:val="24"/>
          <w:szCs w:val="24"/>
        </w:rPr>
        <w:t>sisal leaves as affected by different seasons of years and location. S (season), L (locations).</w:t>
      </w:r>
    </w:p>
    <w:p w14:paraId="3E6E9181" w14:textId="7E7E6BF6" w:rsidR="001771C0" w:rsidRPr="00C517DD" w:rsidRDefault="00CE36AB" w:rsidP="000625CE">
      <w:pPr>
        <w:spacing w:line="360" w:lineRule="auto"/>
        <w:jc w:val="both"/>
        <w:rPr>
          <w:rFonts w:ascii="Times New Roman" w:hAnsi="Times New Roman" w:cs="Times New Roman"/>
          <w:b/>
          <w:color w:val="000000" w:themeColor="text1"/>
          <w:sz w:val="24"/>
          <w:szCs w:val="24"/>
        </w:rPr>
      </w:pPr>
      <w:r w:rsidRPr="00CE36AB">
        <w:rPr>
          <w:noProof/>
        </w:rPr>
        <w:drawing>
          <wp:inline distT="0" distB="0" distL="0" distR="0" wp14:anchorId="6B27F3D9" wp14:editId="2113B9B3">
            <wp:extent cx="5943600" cy="61016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101661"/>
                    </a:xfrm>
                    <a:prstGeom prst="rect">
                      <a:avLst/>
                    </a:prstGeom>
                    <a:noFill/>
                    <a:ln>
                      <a:noFill/>
                    </a:ln>
                  </pic:spPr>
                </pic:pic>
              </a:graphicData>
            </a:graphic>
          </wp:inline>
        </w:drawing>
      </w:r>
      <w:r w:rsidR="00CE7537" w:rsidRPr="00C517DD">
        <w:rPr>
          <w:rFonts w:ascii="Times New Roman" w:hAnsi="Times New Roman" w:cs="Times New Roman"/>
          <w:b/>
          <w:color w:val="000000" w:themeColor="text1"/>
          <w:sz w:val="24"/>
          <w:szCs w:val="24"/>
        </w:rPr>
        <w:br w:type="textWrapping" w:clear="all"/>
        <w:t xml:space="preserve">Fig.3: </w:t>
      </w:r>
      <w:r w:rsidR="00CE7537" w:rsidRPr="00C517DD">
        <w:rPr>
          <w:rFonts w:ascii="Times New Roman" w:hAnsi="Times New Roman" w:cs="Times New Roman"/>
          <w:color w:val="000000" w:themeColor="text1"/>
          <w:sz w:val="24"/>
          <w:szCs w:val="24"/>
        </w:rPr>
        <w:t>Proximate analysis of</w:t>
      </w:r>
      <w:r w:rsidR="00CE7537" w:rsidRPr="00C517DD">
        <w:rPr>
          <w:rFonts w:ascii="Times New Roman" w:hAnsi="Times New Roman" w:cs="Times New Roman"/>
          <w:b/>
          <w:color w:val="000000" w:themeColor="text1"/>
          <w:sz w:val="24"/>
          <w:szCs w:val="24"/>
        </w:rPr>
        <w:t xml:space="preserve"> </w:t>
      </w:r>
      <w:r w:rsidR="00CE7537" w:rsidRPr="00C517DD">
        <w:rPr>
          <w:rFonts w:ascii="Times New Roman" w:eastAsia="Times New Roman" w:hAnsi="Times New Roman" w:cs="Times New Roman"/>
          <w:color w:val="000000" w:themeColor="text1"/>
          <w:sz w:val="24"/>
          <w:szCs w:val="24"/>
        </w:rPr>
        <w:t xml:space="preserve">sisal leaves as affected by different seasons of years and location. S (season), L (locations). </w:t>
      </w:r>
    </w:p>
    <w:p w14:paraId="13C2A2AB" w14:textId="77777777" w:rsidR="00FB48CF" w:rsidRPr="00C517DD" w:rsidRDefault="00FB48CF" w:rsidP="000625CE">
      <w:pPr>
        <w:spacing w:line="360" w:lineRule="auto"/>
        <w:jc w:val="both"/>
        <w:rPr>
          <w:rFonts w:ascii="Times New Roman" w:hAnsi="Times New Roman" w:cs="Times New Roman"/>
          <w:color w:val="000000" w:themeColor="text1"/>
          <w:sz w:val="24"/>
          <w:szCs w:val="24"/>
        </w:rPr>
      </w:pPr>
    </w:p>
    <w:p w14:paraId="0B4FBF1F" w14:textId="77777777" w:rsidR="00EE48BC" w:rsidRPr="00C517DD" w:rsidRDefault="00EE48BC"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
    <w:p w14:paraId="784BFB4A" w14:textId="77777777" w:rsidR="00CE6761" w:rsidRPr="00C517DD" w:rsidRDefault="00CE6761" w:rsidP="000625CE">
      <w:pPr>
        <w:spacing w:line="259" w:lineRule="auto"/>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br w:type="page"/>
      </w:r>
    </w:p>
    <w:p w14:paraId="1A5A81C1" w14:textId="77777777" w:rsidR="003D04CA" w:rsidRPr="00D919F1" w:rsidRDefault="003D04CA" w:rsidP="003D04CA">
      <w:pPr>
        <w:spacing w:line="360" w:lineRule="auto"/>
        <w:jc w:val="both"/>
        <w:rPr>
          <w:rFonts w:ascii="Times New Roman" w:hAnsi="Times New Roman" w:cs="Times New Roman"/>
          <w:sz w:val="24"/>
          <w:szCs w:val="24"/>
        </w:rPr>
      </w:pPr>
      <w:r w:rsidRPr="00D919F1">
        <w:rPr>
          <w:rFonts w:ascii="Times New Roman" w:hAnsi="Times New Roman" w:cs="Times New Roman"/>
          <w:noProof/>
          <w:sz w:val="24"/>
          <w:szCs w:val="24"/>
        </w:rPr>
        <w:lastRenderedPageBreak/>
        <w:drawing>
          <wp:inline distT="0" distB="0" distL="0" distR="0" wp14:anchorId="4AE4DB6A" wp14:editId="48C24B0C">
            <wp:extent cx="5943600" cy="2856499"/>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856499"/>
                    </a:xfrm>
                    <a:prstGeom prst="rect">
                      <a:avLst/>
                    </a:prstGeom>
                    <a:noFill/>
                    <a:ln>
                      <a:solidFill>
                        <a:schemeClr val="tx1"/>
                      </a:solidFill>
                    </a:ln>
                  </pic:spPr>
                </pic:pic>
              </a:graphicData>
            </a:graphic>
          </wp:inline>
        </w:drawing>
      </w:r>
    </w:p>
    <w:p w14:paraId="4F11AD0B" w14:textId="5356CF20" w:rsidR="003D04CA" w:rsidRDefault="0074412F" w:rsidP="003D04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Fig.4. </w:t>
      </w:r>
      <w:r w:rsidR="003D04CA" w:rsidRPr="00D919F1">
        <w:rPr>
          <w:rFonts w:ascii="Times New Roman" w:hAnsi="Times New Roman" w:cs="Times New Roman"/>
          <w:sz w:val="24"/>
          <w:szCs w:val="24"/>
        </w:rPr>
        <w:t xml:space="preserve">Correlation matrix among different response variables during 2017 and 2018. Blue circle represents </w:t>
      </w:r>
      <w:r w:rsidR="003D04CA">
        <w:rPr>
          <w:rFonts w:ascii="Times New Roman" w:hAnsi="Times New Roman" w:cs="Times New Roman"/>
          <w:sz w:val="24"/>
          <w:szCs w:val="24"/>
        </w:rPr>
        <w:t xml:space="preserve">a </w:t>
      </w:r>
      <w:r w:rsidR="003D04CA" w:rsidRPr="00D919F1">
        <w:rPr>
          <w:rFonts w:ascii="Times New Roman" w:hAnsi="Times New Roman" w:cs="Times New Roman"/>
          <w:sz w:val="24"/>
          <w:szCs w:val="24"/>
        </w:rPr>
        <w:t>positive correlation, while red for negative correlation. The red triangle showed strong positive correlation</w:t>
      </w:r>
      <w:r w:rsidR="003D04CA">
        <w:rPr>
          <w:rFonts w:ascii="Times New Roman" w:hAnsi="Times New Roman" w:cs="Times New Roman"/>
          <w:sz w:val="24"/>
          <w:szCs w:val="24"/>
        </w:rPr>
        <w:t xml:space="preserve"> among different parameters</w:t>
      </w:r>
      <w:r w:rsidR="003D04CA" w:rsidRPr="00D919F1">
        <w:rPr>
          <w:rFonts w:ascii="Times New Roman" w:hAnsi="Times New Roman" w:cs="Times New Roman"/>
          <w:sz w:val="24"/>
          <w:szCs w:val="24"/>
        </w:rPr>
        <w:t xml:space="preserve">. Sap (saponins); Ter (terpenoids); WC (water content), CF (crude fiber), Tan (Tannins); Ste (steroids), CP (crude proteins), </w:t>
      </w:r>
      <w:proofErr w:type="spellStart"/>
      <w:r w:rsidR="003D04CA" w:rsidRPr="00D919F1">
        <w:rPr>
          <w:rFonts w:ascii="Times New Roman" w:hAnsi="Times New Roman" w:cs="Times New Roman"/>
          <w:sz w:val="24"/>
          <w:szCs w:val="24"/>
        </w:rPr>
        <w:t>Flavo</w:t>
      </w:r>
      <w:proofErr w:type="spellEnd"/>
      <w:r w:rsidR="003D04CA" w:rsidRPr="00D919F1">
        <w:rPr>
          <w:rFonts w:ascii="Times New Roman" w:hAnsi="Times New Roman" w:cs="Times New Roman"/>
          <w:sz w:val="24"/>
          <w:szCs w:val="24"/>
        </w:rPr>
        <w:t xml:space="preserve"> (Flavonoids).</w:t>
      </w:r>
    </w:p>
    <w:p w14:paraId="4454F34A" w14:textId="77777777" w:rsidR="0074412F" w:rsidRPr="0074412F" w:rsidRDefault="0074412F" w:rsidP="003D04CA">
      <w:pPr>
        <w:spacing w:line="360" w:lineRule="auto"/>
        <w:jc w:val="both"/>
        <w:rPr>
          <w:rFonts w:ascii="Times New Roman" w:hAnsi="Times New Roman" w:cs="Times New Roman"/>
          <w:sz w:val="24"/>
          <w:szCs w:val="24"/>
        </w:rPr>
      </w:pPr>
    </w:p>
    <w:p w14:paraId="38FE99AE" w14:textId="6742F670" w:rsidR="003D04CA" w:rsidRDefault="003D04CA" w:rsidP="00B80CE7">
      <w:pPr>
        <w:suppressAutoHyphens/>
        <w:spacing w:after="10" w:line="360" w:lineRule="auto"/>
        <w:ind w:hanging="1080"/>
        <w:jc w:val="both"/>
        <w:rPr>
          <w:rFonts w:ascii="Times New Roman" w:eastAsia="Times New Roman" w:hAnsi="Times New Roman" w:cs="Times New Roman"/>
          <w:b/>
          <w:bCs/>
          <w:color w:val="000000" w:themeColor="text1"/>
          <w:sz w:val="24"/>
          <w:szCs w:val="24"/>
          <w:shd w:val="clear" w:color="auto" w:fill="FFFFFF"/>
        </w:rPr>
      </w:pPr>
      <w:r>
        <w:rPr>
          <w:rFonts w:ascii="Times New Roman" w:hAnsi="Times New Roman" w:cs="Times New Roman"/>
          <w:sz w:val="24"/>
          <w:szCs w:val="24"/>
        </w:rPr>
        <w:t xml:space="preserve">                  </w:t>
      </w:r>
      <w:r w:rsidRPr="00D919F1">
        <w:rPr>
          <w:rFonts w:ascii="Times New Roman" w:hAnsi="Times New Roman" w:cs="Times New Roman"/>
          <w:sz w:val="24"/>
          <w:szCs w:val="24"/>
        </w:rPr>
        <w:t>Data concerning correlation matrix during 2017 represents the strong linear correlation</w:t>
      </w:r>
      <w:r>
        <w:rPr>
          <w:rFonts w:ascii="Times New Roman" w:hAnsi="Times New Roman" w:cs="Times New Roman"/>
          <w:sz w:val="24"/>
          <w:szCs w:val="24"/>
        </w:rPr>
        <w:t xml:space="preserve"> </w:t>
      </w:r>
      <w:r w:rsidRPr="00D919F1">
        <w:rPr>
          <w:rFonts w:ascii="Times New Roman" w:hAnsi="Times New Roman" w:cs="Times New Roman"/>
          <w:sz w:val="24"/>
          <w:szCs w:val="24"/>
        </w:rPr>
        <w:t xml:space="preserve">between Sap and Ter. In addition, CP, Ste, Tan, CF, WC showed strong relations among each other while negative with Ter and sap. Whilst, </w:t>
      </w:r>
      <w:proofErr w:type="spellStart"/>
      <w:r w:rsidRPr="00D919F1">
        <w:rPr>
          <w:rFonts w:ascii="Times New Roman" w:hAnsi="Times New Roman" w:cs="Times New Roman"/>
          <w:sz w:val="24"/>
          <w:szCs w:val="24"/>
        </w:rPr>
        <w:t>Flavo</w:t>
      </w:r>
      <w:proofErr w:type="spellEnd"/>
      <w:r w:rsidRPr="00D919F1">
        <w:rPr>
          <w:rFonts w:ascii="Times New Roman" w:hAnsi="Times New Roman" w:cs="Times New Roman"/>
          <w:sz w:val="24"/>
          <w:szCs w:val="24"/>
        </w:rPr>
        <w:t xml:space="preserve"> and Ash content showed no/ or non-significant correlation with all response variables.  During 2018, CP, CF, and WC showed a positive correlation with each other. Tan and Ash content showed a positive relation with CP and CF, while non-significant relation was seen with WC. Besides, Ste showed a positive relation with CP, a negative with WC, and no relationship with CF. Moreover, Sap, Ter and </w:t>
      </w:r>
      <w:proofErr w:type="spellStart"/>
      <w:r w:rsidRPr="00D919F1">
        <w:rPr>
          <w:rFonts w:ascii="Times New Roman" w:hAnsi="Times New Roman" w:cs="Times New Roman"/>
          <w:sz w:val="24"/>
          <w:szCs w:val="24"/>
        </w:rPr>
        <w:t>Flavo</w:t>
      </w:r>
      <w:proofErr w:type="spellEnd"/>
      <w:r w:rsidRPr="00D919F1">
        <w:rPr>
          <w:rFonts w:ascii="Times New Roman" w:hAnsi="Times New Roman" w:cs="Times New Roman"/>
          <w:sz w:val="24"/>
          <w:szCs w:val="24"/>
        </w:rPr>
        <w:t xml:space="preserve"> showed negative relation with CF, CW, and CP. </w:t>
      </w:r>
      <w:r>
        <w:rPr>
          <w:rFonts w:ascii="Times New Roman" w:hAnsi="Times New Roman" w:cs="Times New Roman"/>
          <w:sz w:val="24"/>
          <w:szCs w:val="24"/>
        </w:rPr>
        <w:t xml:space="preserve"> </w:t>
      </w:r>
      <w:r w:rsidRPr="00510762">
        <w:rPr>
          <w:rFonts w:ascii="Times New Roman" w:hAnsi="Times New Roman" w:cs="Times New Roman"/>
          <w:sz w:val="24"/>
          <w:szCs w:val="24"/>
        </w:rPr>
        <w:t>In-depth, Ter and Sap are negatively correlated with CP and CF during both experimental years, while strong negative relation was seen in 2017 as compared to 2018, which may represent adjustment of secondary metabolites with fiber content during more harsh environmental conditions of 2018</w:t>
      </w:r>
      <w:r w:rsidR="00B80CE7">
        <w:rPr>
          <w:rFonts w:ascii="Times New Roman" w:eastAsia="Times New Roman" w:hAnsi="Times New Roman" w:cs="Times New Roman"/>
          <w:b/>
          <w:bCs/>
          <w:color w:val="000000" w:themeColor="text1"/>
          <w:sz w:val="24"/>
          <w:szCs w:val="24"/>
          <w:shd w:val="clear" w:color="auto" w:fill="FFFFFF"/>
        </w:rPr>
        <w:t>.</w:t>
      </w:r>
    </w:p>
    <w:p w14:paraId="0EF50F5E" w14:textId="1BA5321A" w:rsidR="00B80CE7" w:rsidRDefault="00B80CE7" w:rsidP="00B80CE7">
      <w:pPr>
        <w:suppressAutoHyphens/>
        <w:spacing w:after="10" w:line="360" w:lineRule="auto"/>
        <w:ind w:hanging="1080"/>
        <w:jc w:val="both"/>
        <w:rPr>
          <w:rFonts w:ascii="Times New Roman" w:eastAsia="Times New Roman" w:hAnsi="Times New Roman" w:cs="Times New Roman"/>
          <w:b/>
          <w:bCs/>
          <w:color w:val="000000" w:themeColor="text1"/>
          <w:sz w:val="24"/>
          <w:szCs w:val="24"/>
          <w:shd w:val="clear" w:color="auto" w:fill="FFFFFF"/>
        </w:rPr>
      </w:pPr>
    </w:p>
    <w:p w14:paraId="2B7FD8A7" w14:textId="62A743E6" w:rsidR="00C411EF" w:rsidRDefault="00C411EF" w:rsidP="00B80CE7">
      <w:pPr>
        <w:suppressAutoHyphens/>
        <w:spacing w:after="10" w:line="360" w:lineRule="auto"/>
        <w:ind w:hanging="1080"/>
        <w:jc w:val="both"/>
        <w:rPr>
          <w:rFonts w:ascii="Times New Roman" w:eastAsia="Times New Roman" w:hAnsi="Times New Roman" w:cs="Times New Roman"/>
          <w:b/>
          <w:bCs/>
          <w:color w:val="000000" w:themeColor="text1"/>
          <w:sz w:val="24"/>
          <w:szCs w:val="24"/>
          <w:shd w:val="clear" w:color="auto" w:fill="FFFFFF"/>
        </w:rPr>
      </w:pPr>
    </w:p>
    <w:p w14:paraId="45E4C877" w14:textId="77777777" w:rsidR="00C411EF" w:rsidRDefault="00C411EF" w:rsidP="00B80CE7">
      <w:pPr>
        <w:suppressAutoHyphens/>
        <w:spacing w:after="10" w:line="360" w:lineRule="auto"/>
        <w:ind w:hanging="1080"/>
        <w:jc w:val="both"/>
        <w:rPr>
          <w:rFonts w:ascii="Times New Roman" w:eastAsia="Times New Roman" w:hAnsi="Times New Roman" w:cs="Times New Roman"/>
          <w:b/>
          <w:bCs/>
          <w:color w:val="000000" w:themeColor="text1"/>
          <w:sz w:val="24"/>
          <w:szCs w:val="24"/>
          <w:shd w:val="clear" w:color="auto" w:fill="FFFFFF"/>
        </w:rPr>
      </w:pPr>
    </w:p>
    <w:p w14:paraId="7D08364E" w14:textId="74FA14D8" w:rsidR="00506FFE" w:rsidRPr="00C517DD" w:rsidRDefault="00352B29" w:rsidP="00506FFE">
      <w:pPr>
        <w:suppressAutoHyphens/>
        <w:spacing w:after="10" w:line="360" w:lineRule="auto"/>
        <w:ind w:left="1440" w:hanging="1080"/>
        <w:jc w:val="both"/>
        <w:rPr>
          <w:rFonts w:ascii="Times New Roman" w:eastAsia="Times New Roman" w:hAnsi="Times New Roman" w:cs="Times New Roman"/>
          <w:b/>
          <w:bCs/>
          <w:color w:val="000000" w:themeColor="text1"/>
          <w:sz w:val="24"/>
          <w:szCs w:val="24"/>
          <w:shd w:val="clear" w:color="auto" w:fill="FFFFFF"/>
        </w:rPr>
      </w:pPr>
      <w:r w:rsidRPr="00C517DD">
        <w:rPr>
          <w:rFonts w:ascii="Times New Roman" w:eastAsia="Times New Roman" w:hAnsi="Times New Roman" w:cs="Times New Roman"/>
          <w:b/>
          <w:bCs/>
          <w:color w:val="000000" w:themeColor="text1"/>
          <w:sz w:val="24"/>
          <w:szCs w:val="24"/>
          <w:shd w:val="clear" w:color="auto" w:fill="FFFFFF"/>
        </w:rPr>
        <w:lastRenderedPageBreak/>
        <w:t>References</w:t>
      </w:r>
    </w:p>
    <w:p w14:paraId="3F18487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Abraham PE, H Yin, AM Borland, D </w:t>
      </w:r>
      <w:proofErr w:type="spellStart"/>
      <w:r w:rsidRPr="00C517DD">
        <w:rPr>
          <w:rFonts w:ascii="Times New Roman" w:eastAsia="Times New Roman" w:hAnsi="Times New Roman" w:cs="Times New Roman"/>
          <w:color w:val="000000" w:themeColor="text1"/>
          <w:sz w:val="24"/>
          <w:szCs w:val="24"/>
          <w:shd w:val="clear" w:color="auto" w:fill="FFFFFF"/>
        </w:rPr>
        <w:t>Weighill</w:t>
      </w:r>
      <w:proofErr w:type="spellEnd"/>
      <w:r w:rsidRPr="00C517DD">
        <w:rPr>
          <w:rFonts w:ascii="Times New Roman" w:eastAsia="Times New Roman" w:hAnsi="Times New Roman" w:cs="Times New Roman"/>
          <w:color w:val="000000" w:themeColor="text1"/>
          <w:sz w:val="24"/>
          <w:szCs w:val="24"/>
          <w:shd w:val="clear" w:color="auto" w:fill="FFFFFF"/>
        </w:rPr>
        <w:t xml:space="preserve">, SD Lim, HC De Paoli, N Engle, PC Jones, R </w:t>
      </w:r>
      <w:proofErr w:type="spellStart"/>
      <w:r w:rsidRPr="00C517DD">
        <w:rPr>
          <w:rFonts w:ascii="Times New Roman" w:eastAsia="Times New Roman" w:hAnsi="Times New Roman" w:cs="Times New Roman"/>
          <w:color w:val="000000" w:themeColor="text1"/>
          <w:sz w:val="24"/>
          <w:szCs w:val="24"/>
          <w:shd w:val="clear" w:color="auto" w:fill="FFFFFF"/>
        </w:rPr>
        <w:t>Agh</w:t>
      </w:r>
      <w:proofErr w:type="spellEnd"/>
      <w:r w:rsidRPr="00C517DD">
        <w:rPr>
          <w:rFonts w:ascii="Times New Roman" w:eastAsia="Times New Roman" w:hAnsi="Times New Roman" w:cs="Times New Roman"/>
          <w:color w:val="000000" w:themeColor="text1"/>
          <w:sz w:val="24"/>
          <w:szCs w:val="24"/>
          <w:shd w:val="clear" w:color="auto" w:fill="FFFFFF"/>
        </w:rPr>
        <w:t xml:space="preserve">, DJ Weston, SD </w:t>
      </w:r>
      <w:proofErr w:type="spellStart"/>
      <w:r w:rsidRPr="00C517DD">
        <w:rPr>
          <w:rFonts w:ascii="Times New Roman" w:eastAsia="Times New Roman" w:hAnsi="Times New Roman" w:cs="Times New Roman"/>
          <w:color w:val="000000" w:themeColor="text1"/>
          <w:sz w:val="24"/>
          <w:szCs w:val="24"/>
          <w:shd w:val="clear" w:color="auto" w:fill="FFFFFF"/>
        </w:rPr>
        <w:t>Wullschleger</w:t>
      </w:r>
      <w:proofErr w:type="spellEnd"/>
      <w:r w:rsidRPr="00C517DD">
        <w:rPr>
          <w:rFonts w:ascii="Times New Roman" w:eastAsia="Times New Roman" w:hAnsi="Times New Roman" w:cs="Times New Roman"/>
          <w:color w:val="000000" w:themeColor="text1"/>
          <w:sz w:val="24"/>
          <w:szCs w:val="24"/>
          <w:shd w:val="clear" w:color="auto" w:fill="FFFFFF"/>
        </w:rPr>
        <w:t xml:space="preserve"> (2016). Transcript, protein and metabolite temporal dynamics in the CAM plant Agave. </w:t>
      </w:r>
      <w:r w:rsidRPr="00C517DD">
        <w:rPr>
          <w:rFonts w:ascii="Times New Roman" w:eastAsia="Times New Roman" w:hAnsi="Times New Roman" w:cs="Times New Roman"/>
          <w:i/>
          <w:iCs/>
          <w:color w:val="000000" w:themeColor="text1"/>
          <w:sz w:val="24"/>
          <w:szCs w:val="24"/>
          <w:shd w:val="clear" w:color="auto" w:fill="FFFFFF"/>
        </w:rPr>
        <w:t>Nat Plant</w:t>
      </w:r>
      <w:r w:rsidRPr="00C517DD">
        <w:rPr>
          <w:rFonts w:ascii="Times New Roman" w:eastAsia="Times New Roman" w:hAnsi="Times New Roman" w:cs="Times New Roman"/>
          <w:color w:val="000000" w:themeColor="text1"/>
          <w:sz w:val="24"/>
          <w:szCs w:val="24"/>
          <w:shd w:val="clear" w:color="auto" w:fill="FFFFFF"/>
        </w:rPr>
        <w:t xml:space="preserve"> 2(12):1-0.</w:t>
      </w:r>
    </w:p>
    <w:p w14:paraId="21A1006F"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Ajayi AF, C </w:t>
      </w:r>
      <w:proofErr w:type="spellStart"/>
      <w:r w:rsidRPr="00C517DD">
        <w:rPr>
          <w:rFonts w:ascii="Times New Roman" w:eastAsia="Times New Roman" w:hAnsi="Times New Roman" w:cs="Times New Roman"/>
          <w:color w:val="000000" w:themeColor="text1"/>
          <w:sz w:val="24"/>
          <w:szCs w:val="24"/>
          <w:shd w:val="clear" w:color="auto" w:fill="FFFFFF"/>
        </w:rPr>
        <w:t>Hammuel</w:t>
      </w:r>
      <w:proofErr w:type="spellEnd"/>
      <w:r w:rsidRPr="00C517DD">
        <w:rPr>
          <w:rFonts w:ascii="Times New Roman" w:eastAsia="Times New Roman" w:hAnsi="Times New Roman" w:cs="Times New Roman"/>
          <w:color w:val="000000" w:themeColor="text1"/>
          <w:sz w:val="24"/>
          <w:szCs w:val="24"/>
          <w:shd w:val="clear" w:color="auto" w:fill="FFFFFF"/>
        </w:rPr>
        <w:t xml:space="preserve">, C </w:t>
      </w:r>
      <w:proofErr w:type="spellStart"/>
      <w:r w:rsidRPr="00C517DD">
        <w:rPr>
          <w:rFonts w:ascii="Times New Roman" w:eastAsia="Times New Roman" w:hAnsi="Times New Roman" w:cs="Times New Roman"/>
          <w:color w:val="000000" w:themeColor="text1"/>
          <w:sz w:val="24"/>
          <w:szCs w:val="24"/>
          <w:shd w:val="clear" w:color="auto" w:fill="FFFFFF"/>
        </w:rPr>
        <w:t>Ezeayanaso</w:t>
      </w:r>
      <w:proofErr w:type="spellEnd"/>
      <w:r w:rsidRPr="00C517DD">
        <w:rPr>
          <w:rFonts w:ascii="Times New Roman" w:eastAsia="Times New Roman" w:hAnsi="Times New Roman" w:cs="Times New Roman"/>
          <w:color w:val="000000" w:themeColor="text1"/>
          <w:sz w:val="24"/>
          <w:szCs w:val="24"/>
          <w:shd w:val="clear" w:color="auto" w:fill="FFFFFF"/>
        </w:rPr>
        <w:t xml:space="preserve">, EE </w:t>
      </w:r>
      <w:proofErr w:type="spellStart"/>
      <w:r w:rsidRPr="00C517DD">
        <w:rPr>
          <w:rFonts w:ascii="Times New Roman" w:eastAsia="Times New Roman" w:hAnsi="Times New Roman" w:cs="Times New Roman"/>
          <w:color w:val="000000" w:themeColor="text1"/>
          <w:sz w:val="24"/>
          <w:szCs w:val="24"/>
          <w:shd w:val="clear" w:color="auto" w:fill="FFFFFF"/>
        </w:rPr>
        <w:t>Ogabiela</w:t>
      </w:r>
      <w:proofErr w:type="spellEnd"/>
      <w:r w:rsidRPr="00C517DD">
        <w:rPr>
          <w:rFonts w:ascii="Times New Roman" w:eastAsia="Times New Roman" w:hAnsi="Times New Roman" w:cs="Times New Roman"/>
          <w:color w:val="000000" w:themeColor="text1"/>
          <w:sz w:val="24"/>
          <w:szCs w:val="24"/>
          <w:shd w:val="clear" w:color="auto" w:fill="FFFFFF"/>
        </w:rPr>
        <w:t xml:space="preserve">, UU </w:t>
      </w:r>
      <w:proofErr w:type="spellStart"/>
      <w:r w:rsidRPr="00C517DD">
        <w:rPr>
          <w:rFonts w:ascii="Times New Roman" w:eastAsia="Times New Roman" w:hAnsi="Times New Roman" w:cs="Times New Roman"/>
          <w:color w:val="000000" w:themeColor="text1"/>
          <w:sz w:val="24"/>
          <w:szCs w:val="24"/>
          <w:shd w:val="clear" w:color="auto" w:fill="FFFFFF"/>
        </w:rPr>
        <w:t>Udiba</w:t>
      </w:r>
      <w:proofErr w:type="spellEnd"/>
      <w:r w:rsidRPr="00C517DD">
        <w:rPr>
          <w:rFonts w:ascii="Times New Roman" w:eastAsia="Times New Roman" w:hAnsi="Times New Roman" w:cs="Times New Roman"/>
          <w:color w:val="000000" w:themeColor="text1"/>
          <w:sz w:val="24"/>
          <w:szCs w:val="24"/>
          <w:shd w:val="clear" w:color="auto" w:fill="FFFFFF"/>
        </w:rPr>
        <w:t xml:space="preserve">, B </w:t>
      </w:r>
      <w:proofErr w:type="spellStart"/>
      <w:r w:rsidRPr="00C517DD">
        <w:rPr>
          <w:rFonts w:ascii="Times New Roman" w:eastAsia="Times New Roman" w:hAnsi="Times New Roman" w:cs="Times New Roman"/>
          <w:color w:val="000000" w:themeColor="text1"/>
          <w:sz w:val="24"/>
          <w:szCs w:val="24"/>
          <w:shd w:val="clear" w:color="auto" w:fill="FFFFFF"/>
        </w:rPr>
        <w:t>Anyim</w:t>
      </w:r>
      <w:proofErr w:type="spellEnd"/>
      <w:r w:rsidRPr="00C517DD">
        <w:rPr>
          <w:rFonts w:ascii="Times New Roman" w:eastAsia="Times New Roman" w:hAnsi="Times New Roman" w:cs="Times New Roman"/>
          <w:color w:val="000000" w:themeColor="text1"/>
          <w:sz w:val="24"/>
          <w:szCs w:val="24"/>
          <w:shd w:val="clear" w:color="auto" w:fill="FFFFFF"/>
        </w:rPr>
        <w:t xml:space="preserve">, O </w:t>
      </w:r>
      <w:proofErr w:type="spellStart"/>
      <w:r w:rsidRPr="00C517DD">
        <w:rPr>
          <w:rFonts w:ascii="Times New Roman" w:eastAsia="Times New Roman" w:hAnsi="Times New Roman" w:cs="Times New Roman"/>
          <w:color w:val="000000" w:themeColor="text1"/>
          <w:sz w:val="24"/>
          <w:szCs w:val="24"/>
          <w:shd w:val="clear" w:color="auto" w:fill="FFFFFF"/>
        </w:rPr>
        <w:t>Olabanji</w:t>
      </w:r>
      <w:proofErr w:type="spellEnd"/>
      <w:r w:rsidRPr="00C517DD">
        <w:rPr>
          <w:rFonts w:ascii="Times New Roman" w:eastAsia="Times New Roman" w:hAnsi="Times New Roman" w:cs="Times New Roman"/>
          <w:color w:val="000000" w:themeColor="text1"/>
          <w:sz w:val="24"/>
          <w:szCs w:val="24"/>
          <w:shd w:val="clear" w:color="auto" w:fill="FFFFFF"/>
        </w:rPr>
        <w:t xml:space="preserve"> (2011). Preliminary phytochemical and antimicrobial screening of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Perrine juice (waste). </w:t>
      </w:r>
      <w:r w:rsidRPr="00C517DD">
        <w:rPr>
          <w:rFonts w:ascii="Times New Roman" w:eastAsia="Times New Roman" w:hAnsi="Times New Roman" w:cs="Times New Roman"/>
          <w:i/>
          <w:iCs/>
          <w:color w:val="000000" w:themeColor="text1"/>
          <w:sz w:val="24"/>
          <w:szCs w:val="24"/>
          <w:shd w:val="clear" w:color="auto" w:fill="FFFFFF"/>
        </w:rPr>
        <w:t xml:space="preserve">J Environ Chem </w:t>
      </w:r>
      <w:proofErr w:type="spellStart"/>
      <w:r w:rsidRPr="00C517DD">
        <w:rPr>
          <w:rFonts w:ascii="Times New Roman" w:eastAsia="Times New Roman" w:hAnsi="Times New Roman" w:cs="Times New Roman"/>
          <w:i/>
          <w:iCs/>
          <w:color w:val="000000" w:themeColor="text1"/>
          <w:sz w:val="24"/>
          <w:szCs w:val="24"/>
          <w:shd w:val="clear" w:color="auto" w:fill="FFFFFF"/>
        </w:rPr>
        <w:t>Ecotoxicol</w:t>
      </w:r>
      <w:proofErr w:type="spellEnd"/>
      <w:r w:rsidRPr="00C517DD">
        <w:rPr>
          <w:rFonts w:ascii="Times New Roman" w:eastAsia="Times New Roman" w:hAnsi="Times New Roman" w:cs="Times New Roman"/>
          <w:color w:val="000000" w:themeColor="text1"/>
          <w:sz w:val="24"/>
          <w:szCs w:val="24"/>
          <w:shd w:val="clear" w:color="auto" w:fill="FFFFFF"/>
        </w:rPr>
        <w:t xml:space="preserve"> 3:180-</w:t>
      </w:r>
      <w:proofErr w:type="gramStart"/>
      <w:r w:rsidRPr="00C517DD">
        <w:rPr>
          <w:rFonts w:ascii="Times New Roman" w:eastAsia="Times New Roman" w:hAnsi="Times New Roman" w:cs="Times New Roman"/>
          <w:color w:val="000000" w:themeColor="text1"/>
          <w:sz w:val="24"/>
          <w:szCs w:val="24"/>
          <w:shd w:val="clear" w:color="auto" w:fill="FFFFFF"/>
        </w:rPr>
        <w:t>183..</w:t>
      </w:r>
      <w:proofErr w:type="gramEnd"/>
    </w:p>
    <w:p w14:paraId="389A57D3" w14:textId="77777777" w:rsidR="00506FFE" w:rsidRPr="00C517DD" w:rsidRDefault="00506FFE" w:rsidP="00807144">
      <w:pPr>
        <w:tabs>
          <w:tab w:val="left" w:pos="360"/>
        </w:tabs>
        <w:spacing w:after="0" w:line="360" w:lineRule="auto"/>
        <w:ind w:left="1530" w:hanging="117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AOAC (2010). Minerals. In: Official Methods of analysis, Washington, DC 16(3): 99-103. </w:t>
      </w:r>
    </w:p>
    <w:p w14:paraId="142807A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Arrizon</w:t>
      </w:r>
      <w:proofErr w:type="spellEnd"/>
      <w:r w:rsidRPr="00C517DD">
        <w:rPr>
          <w:rFonts w:ascii="Times New Roman" w:eastAsia="Times New Roman" w:hAnsi="Times New Roman" w:cs="Times New Roman"/>
          <w:color w:val="000000" w:themeColor="text1"/>
          <w:sz w:val="24"/>
          <w:szCs w:val="24"/>
          <w:shd w:val="clear" w:color="auto" w:fill="FFFFFF"/>
        </w:rPr>
        <w:t xml:space="preserve"> J, S Morel, A </w:t>
      </w:r>
      <w:proofErr w:type="spellStart"/>
      <w:r w:rsidRPr="00C517DD">
        <w:rPr>
          <w:rFonts w:ascii="Times New Roman" w:eastAsia="Times New Roman" w:hAnsi="Times New Roman" w:cs="Times New Roman"/>
          <w:color w:val="000000" w:themeColor="text1"/>
          <w:sz w:val="24"/>
          <w:szCs w:val="24"/>
          <w:shd w:val="clear" w:color="auto" w:fill="FFFFFF"/>
        </w:rPr>
        <w:t>Gschaedler</w:t>
      </w:r>
      <w:proofErr w:type="spellEnd"/>
      <w:r w:rsidRPr="00C517DD">
        <w:rPr>
          <w:rFonts w:ascii="Times New Roman" w:eastAsia="Times New Roman" w:hAnsi="Times New Roman" w:cs="Times New Roman"/>
          <w:color w:val="000000" w:themeColor="text1"/>
          <w:sz w:val="24"/>
          <w:szCs w:val="24"/>
          <w:shd w:val="clear" w:color="auto" w:fill="FFFFFF"/>
        </w:rPr>
        <w:t xml:space="preserve">, P </w:t>
      </w:r>
      <w:proofErr w:type="spellStart"/>
      <w:r w:rsidRPr="00C517DD">
        <w:rPr>
          <w:rFonts w:ascii="Times New Roman" w:eastAsia="Times New Roman" w:hAnsi="Times New Roman" w:cs="Times New Roman"/>
          <w:color w:val="000000" w:themeColor="text1"/>
          <w:sz w:val="24"/>
          <w:szCs w:val="24"/>
          <w:shd w:val="clear" w:color="auto" w:fill="FFFFFF"/>
        </w:rPr>
        <w:t>Monsan</w:t>
      </w:r>
      <w:proofErr w:type="spellEnd"/>
      <w:r w:rsidRPr="00C517DD">
        <w:rPr>
          <w:rFonts w:ascii="Times New Roman" w:eastAsia="Times New Roman" w:hAnsi="Times New Roman" w:cs="Times New Roman"/>
          <w:color w:val="000000" w:themeColor="text1"/>
          <w:sz w:val="24"/>
          <w:szCs w:val="24"/>
          <w:shd w:val="clear" w:color="auto" w:fill="FFFFFF"/>
        </w:rPr>
        <w:t xml:space="preserve"> (2010). Comparison of the water-soluble carbohydrate composition and </w:t>
      </w:r>
      <w:proofErr w:type="spellStart"/>
      <w:r w:rsidRPr="00C517DD">
        <w:rPr>
          <w:rFonts w:ascii="Times New Roman" w:eastAsia="Times New Roman" w:hAnsi="Times New Roman" w:cs="Times New Roman"/>
          <w:color w:val="000000" w:themeColor="text1"/>
          <w:sz w:val="24"/>
          <w:szCs w:val="24"/>
          <w:shd w:val="clear" w:color="auto" w:fill="FFFFFF"/>
        </w:rPr>
        <w:t>fructan</w:t>
      </w:r>
      <w:proofErr w:type="spellEnd"/>
      <w:r w:rsidRPr="00C517DD">
        <w:rPr>
          <w:rFonts w:ascii="Times New Roman" w:eastAsia="Times New Roman" w:hAnsi="Times New Roman" w:cs="Times New Roman"/>
          <w:color w:val="000000" w:themeColor="text1"/>
          <w:sz w:val="24"/>
          <w:szCs w:val="24"/>
          <w:shd w:val="clear" w:color="auto" w:fill="FFFFFF"/>
        </w:rPr>
        <w:t xml:space="preserve"> structures of </w:t>
      </w:r>
      <w:r w:rsidRPr="00C517DD">
        <w:rPr>
          <w:rFonts w:ascii="Times New Roman" w:eastAsia="Times New Roman" w:hAnsi="Times New Roman" w:cs="Times New Roman"/>
          <w:i/>
          <w:iCs/>
          <w:color w:val="000000" w:themeColor="text1"/>
          <w:sz w:val="24"/>
          <w:szCs w:val="24"/>
          <w:shd w:val="clear" w:color="auto" w:fill="FFFFFF"/>
        </w:rPr>
        <w:t xml:space="preserve">Agave </w:t>
      </w:r>
      <w:proofErr w:type="spellStart"/>
      <w:r w:rsidRPr="00C517DD">
        <w:rPr>
          <w:rFonts w:ascii="Times New Roman" w:eastAsia="Times New Roman" w:hAnsi="Times New Roman" w:cs="Times New Roman"/>
          <w:i/>
          <w:iCs/>
          <w:color w:val="000000" w:themeColor="text1"/>
          <w:sz w:val="24"/>
          <w:szCs w:val="24"/>
          <w:shd w:val="clear" w:color="auto" w:fill="FFFFFF"/>
        </w:rPr>
        <w:t>tequilana</w:t>
      </w:r>
      <w:proofErr w:type="spellEnd"/>
      <w:r w:rsidRPr="00C517DD">
        <w:rPr>
          <w:rFonts w:ascii="Times New Roman" w:eastAsia="Times New Roman" w:hAnsi="Times New Roman" w:cs="Times New Roman"/>
          <w:color w:val="000000" w:themeColor="text1"/>
          <w:sz w:val="24"/>
          <w:szCs w:val="24"/>
          <w:shd w:val="clear" w:color="auto" w:fill="FFFFFF"/>
        </w:rPr>
        <w:t xml:space="preserve"> plants of different ages. Food Chem 122(1):123-30.</w:t>
      </w:r>
    </w:p>
    <w:p w14:paraId="5EBA6EE1"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Asfaw KG (2011). Investigation of the reasons for the unique growth and development of Agave species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and </w:t>
      </w:r>
      <w:r w:rsidRPr="00C517DD">
        <w:rPr>
          <w:rFonts w:ascii="Times New Roman" w:eastAsia="Times New Roman" w:hAnsi="Times New Roman" w:cs="Times New Roman"/>
          <w:i/>
          <w:iCs/>
          <w:color w:val="000000" w:themeColor="text1"/>
          <w:sz w:val="24"/>
          <w:szCs w:val="24"/>
          <w:shd w:val="clear" w:color="auto" w:fill="FFFFFF"/>
        </w:rPr>
        <w:t>Agave americana</w:t>
      </w:r>
      <w:r w:rsidRPr="00C517DD">
        <w:rPr>
          <w:rFonts w:ascii="Times New Roman" w:eastAsia="Times New Roman" w:hAnsi="Times New Roman" w:cs="Times New Roman"/>
          <w:color w:val="000000" w:themeColor="text1"/>
          <w:sz w:val="24"/>
          <w:szCs w:val="24"/>
          <w:shd w:val="clear" w:color="auto" w:fill="FFFFFF"/>
        </w:rPr>
        <w:t xml:space="preserve">) crop plants at the southern, central, north western and eastern parts of </w:t>
      </w:r>
      <w:proofErr w:type="spellStart"/>
      <w:r w:rsidRPr="00C517DD">
        <w:rPr>
          <w:rFonts w:ascii="Times New Roman" w:eastAsia="Times New Roman" w:hAnsi="Times New Roman" w:cs="Times New Roman"/>
          <w:color w:val="000000" w:themeColor="text1"/>
          <w:sz w:val="24"/>
          <w:szCs w:val="24"/>
          <w:shd w:val="clear" w:color="auto" w:fill="FFFFFF"/>
        </w:rPr>
        <w:t>tigray</w:t>
      </w:r>
      <w:proofErr w:type="spellEnd"/>
      <w:r w:rsidRPr="00C517DD">
        <w:rPr>
          <w:rFonts w:ascii="Times New Roman" w:eastAsia="Times New Roman" w:hAnsi="Times New Roman" w:cs="Times New Roman"/>
          <w:color w:val="000000" w:themeColor="text1"/>
          <w:sz w:val="24"/>
          <w:szCs w:val="24"/>
          <w:shd w:val="clear" w:color="auto" w:fill="FFFFFF"/>
        </w:rPr>
        <w:t xml:space="preserve">, Ethiopia. </w:t>
      </w:r>
      <w:proofErr w:type="spellStart"/>
      <w:r w:rsidRPr="00C517DD">
        <w:rPr>
          <w:rFonts w:ascii="Times New Roman" w:eastAsia="Times New Roman" w:hAnsi="Times New Roman" w:cs="Times New Roman"/>
          <w:color w:val="000000" w:themeColor="text1"/>
          <w:sz w:val="24"/>
          <w:szCs w:val="24"/>
          <w:shd w:val="clear" w:color="auto" w:fill="FFFFFF"/>
        </w:rPr>
        <w:t>Curr</w:t>
      </w:r>
      <w:proofErr w:type="spellEnd"/>
      <w:r w:rsidRPr="00C517DD">
        <w:rPr>
          <w:rFonts w:ascii="Times New Roman" w:eastAsia="Times New Roman" w:hAnsi="Times New Roman" w:cs="Times New Roman"/>
          <w:color w:val="000000" w:themeColor="text1"/>
          <w:sz w:val="24"/>
          <w:szCs w:val="24"/>
          <w:shd w:val="clear" w:color="auto" w:fill="FFFFFF"/>
        </w:rPr>
        <w:t xml:space="preserve"> Res J Biol Sci 3:273-81.</w:t>
      </w:r>
    </w:p>
    <w:p w14:paraId="313C8614" w14:textId="77777777" w:rsidR="00506FFE" w:rsidRPr="00C517DD" w:rsidRDefault="00506FFE" w:rsidP="00807144">
      <w:pPr>
        <w:tabs>
          <w:tab w:val="left" w:pos="810"/>
        </w:tabs>
        <w:spacing w:after="0" w:line="360" w:lineRule="auto"/>
        <w:ind w:left="1440" w:hanging="1080"/>
        <w:jc w:val="both"/>
        <w:rPr>
          <w:rFonts w:ascii="Times New Roman" w:eastAsia="Times New Roman" w:hAnsi="Times New Roman" w:cs="Times New Roman"/>
          <w:color w:val="000000" w:themeColor="text1"/>
          <w:sz w:val="24"/>
          <w:szCs w:val="24"/>
        </w:rPr>
      </w:pPr>
      <w:r w:rsidRPr="00C517DD">
        <w:rPr>
          <w:rFonts w:ascii="Times New Roman" w:eastAsia="Times New Roman" w:hAnsi="Times New Roman" w:cs="Times New Roman"/>
          <w:color w:val="000000" w:themeColor="text1"/>
          <w:sz w:val="24"/>
          <w:szCs w:val="24"/>
        </w:rPr>
        <w:t xml:space="preserve">Barreto ACH, DS Rosa, PBA </w:t>
      </w:r>
      <w:proofErr w:type="spellStart"/>
      <w:r w:rsidRPr="00C517DD">
        <w:rPr>
          <w:rFonts w:ascii="Times New Roman" w:eastAsia="Times New Roman" w:hAnsi="Times New Roman" w:cs="Times New Roman"/>
          <w:color w:val="000000" w:themeColor="text1"/>
          <w:sz w:val="24"/>
          <w:szCs w:val="24"/>
        </w:rPr>
        <w:t>Fechine</w:t>
      </w:r>
      <w:proofErr w:type="spellEnd"/>
      <w:r w:rsidRPr="00C517DD">
        <w:rPr>
          <w:rFonts w:ascii="Times New Roman" w:eastAsia="Times New Roman" w:hAnsi="Times New Roman" w:cs="Times New Roman"/>
          <w:color w:val="000000" w:themeColor="text1"/>
          <w:sz w:val="24"/>
          <w:szCs w:val="24"/>
        </w:rPr>
        <w:t xml:space="preserve">, SE </w:t>
      </w:r>
      <w:proofErr w:type="spellStart"/>
      <w:r w:rsidRPr="00C517DD">
        <w:rPr>
          <w:rFonts w:ascii="Times New Roman" w:eastAsia="Times New Roman" w:hAnsi="Times New Roman" w:cs="Times New Roman"/>
          <w:color w:val="000000" w:themeColor="text1"/>
          <w:sz w:val="24"/>
          <w:szCs w:val="24"/>
        </w:rPr>
        <w:t>Mazzetto</w:t>
      </w:r>
      <w:proofErr w:type="spellEnd"/>
      <w:r w:rsidRPr="00C517DD">
        <w:rPr>
          <w:rFonts w:ascii="Times New Roman" w:eastAsia="Times New Roman" w:hAnsi="Times New Roman" w:cs="Times New Roman"/>
          <w:color w:val="000000" w:themeColor="text1"/>
          <w:sz w:val="24"/>
          <w:szCs w:val="24"/>
        </w:rPr>
        <w:t xml:space="preserve"> (2011). Properties of sisal fibers treated by alkali solution and their application into cardanol based </w:t>
      </w:r>
      <w:proofErr w:type="spellStart"/>
      <w:r w:rsidRPr="00C517DD">
        <w:rPr>
          <w:rFonts w:ascii="Times New Roman" w:eastAsia="Times New Roman" w:hAnsi="Times New Roman" w:cs="Times New Roman"/>
          <w:color w:val="000000" w:themeColor="text1"/>
          <w:sz w:val="24"/>
          <w:szCs w:val="24"/>
        </w:rPr>
        <w:t>biocomposites</w:t>
      </w:r>
      <w:proofErr w:type="spellEnd"/>
      <w:r w:rsidRPr="00C517DD">
        <w:rPr>
          <w:rFonts w:ascii="Times New Roman" w:eastAsia="Times New Roman" w:hAnsi="Times New Roman" w:cs="Times New Roman"/>
          <w:color w:val="000000" w:themeColor="text1"/>
          <w:sz w:val="24"/>
          <w:szCs w:val="24"/>
        </w:rPr>
        <w:t xml:space="preserve">. </w:t>
      </w:r>
      <w:r w:rsidRPr="00C517DD">
        <w:rPr>
          <w:rFonts w:ascii="Times New Roman" w:eastAsia="Times New Roman" w:hAnsi="Times New Roman" w:cs="Times New Roman"/>
          <w:i/>
          <w:iCs/>
          <w:color w:val="000000" w:themeColor="text1"/>
          <w:sz w:val="24"/>
          <w:szCs w:val="24"/>
          <w:shd w:val="clear" w:color="auto" w:fill="FFFFFF"/>
        </w:rPr>
        <w:t xml:space="preserve">Compos Part A Appl Sci </w:t>
      </w:r>
      <w:proofErr w:type="spellStart"/>
      <w:r w:rsidRPr="00C517DD">
        <w:rPr>
          <w:rFonts w:ascii="Times New Roman" w:eastAsia="Times New Roman" w:hAnsi="Times New Roman" w:cs="Times New Roman"/>
          <w:i/>
          <w:iCs/>
          <w:color w:val="000000" w:themeColor="text1"/>
          <w:sz w:val="24"/>
          <w:szCs w:val="24"/>
          <w:shd w:val="clear" w:color="auto" w:fill="FFFFFF"/>
        </w:rPr>
        <w:t>Manuf</w:t>
      </w:r>
      <w:proofErr w:type="spellEnd"/>
      <w:r w:rsidRPr="00C517DD">
        <w:rPr>
          <w:rFonts w:ascii="Times New Roman" w:eastAsia="Times New Roman" w:hAnsi="Times New Roman" w:cs="Times New Roman"/>
          <w:color w:val="000000" w:themeColor="text1"/>
          <w:sz w:val="24"/>
          <w:szCs w:val="24"/>
        </w:rPr>
        <w:t xml:space="preserve"> 42: 490-500.</w:t>
      </w:r>
    </w:p>
    <w:p w14:paraId="79F08D05"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Benitez-Guerrero M, LA Pérez-</w:t>
      </w:r>
      <w:proofErr w:type="spellStart"/>
      <w:r w:rsidRPr="00C517DD">
        <w:rPr>
          <w:rFonts w:ascii="Times New Roman" w:eastAsia="Times New Roman" w:hAnsi="Times New Roman" w:cs="Times New Roman"/>
          <w:color w:val="000000" w:themeColor="text1"/>
          <w:sz w:val="24"/>
          <w:szCs w:val="24"/>
          <w:shd w:val="clear" w:color="auto" w:fill="FFFFFF"/>
        </w:rPr>
        <w:t>Maqueda</w:t>
      </w:r>
      <w:proofErr w:type="spellEnd"/>
      <w:r w:rsidRPr="00C517DD">
        <w:rPr>
          <w:rFonts w:ascii="Times New Roman" w:eastAsia="Times New Roman" w:hAnsi="Times New Roman" w:cs="Times New Roman"/>
          <w:color w:val="000000" w:themeColor="text1"/>
          <w:sz w:val="24"/>
          <w:szCs w:val="24"/>
          <w:shd w:val="clear" w:color="auto" w:fill="FFFFFF"/>
        </w:rPr>
        <w:t xml:space="preserve">, R </w:t>
      </w:r>
      <w:proofErr w:type="spellStart"/>
      <w:r w:rsidRPr="00C517DD">
        <w:rPr>
          <w:rFonts w:ascii="Times New Roman" w:eastAsia="Times New Roman" w:hAnsi="Times New Roman" w:cs="Times New Roman"/>
          <w:color w:val="000000" w:themeColor="text1"/>
          <w:sz w:val="24"/>
          <w:szCs w:val="24"/>
          <w:shd w:val="clear" w:color="auto" w:fill="FFFFFF"/>
        </w:rPr>
        <w:t>Artiaga</w:t>
      </w:r>
      <w:proofErr w:type="spellEnd"/>
      <w:r w:rsidRPr="00C517DD">
        <w:rPr>
          <w:rFonts w:ascii="Times New Roman" w:eastAsia="Times New Roman" w:hAnsi="Times New Roman" w:cs="Times New Roman"/>
          <w:color w:val="000000" w:themeColor="text1"/>
          <w:sz w:val="24"/>
          <w:szCs w:val="24"/>
          <w:shd w:val="clear" w:color="auto" w:fill="FFFFFF"/>
        </w:rPr>
        <w:t>, PE Sánchez-Jiménez, J Pascual-</w:t>
      </w:r>
      <w:proofErr w:type="spellStart"/>
      <w:r w:rsidRPr="00C517DD">
        <w:rPr>
          <w:rFonts w:ascii="Times New Roman" w:eastAsia="Times New Roman" w:hAnsi="Times New Roman" w:cs="Times New Roman"/>
          <w:color w:val="000000" w:themeColor="text1"/>
          <w:sz w:val="24"/>
          <w:szCs w:val="24"/>
          <w:shd w:val="clear" w:color="auto" w:fill="FFFFFF"/>
        </w:rPr>
        <w:t>Cosp</w:t>
      </w:r>
      <w:proofErr w:type="spellEnd"/>
      <w:r w:rsidRPr="00C517DD">
        <w:rPr>
          <w:rFonts w:ascii="Times New Roman" w:eastAsia="Times New Roman" w:hAnsi="Times New Roman" w:cs="Times New Roman"/>
          <w:color w:val="000000" w:themeColor="text1"/>
          <w:sz w:val="24"/>
          <w:szCs w:val="24"/>
          <w:shd w:val="clear" w:color="auto" w:fill="FFFFFF"/>
        </w:rPr>
        <w:t xml:space="preserve"> (2017). Structural and chemical characteristics of sisal fiber and its components: Effect of washing and grinding. </w:t>
      </w:r>
      <w:r w:rsidRPr="00C517DD">
        <w:rPr>
          <w:rFonts w:ascii="Times New Roman" w:eastAsia="Times New Roman" w:hAnsi="Times New Roman" w:cs="Times New Roman"/>
          <w:i/>
          <w:iCs/>
          <w:color w:val="000000" w:themeColor="text1"/>
          <w:sz w:val="24"/>
          <w:szCs w:val="24"/>
          <w:shd w:val="clear" w:color="auto" w:fill="FFFFFF"/>
        </w:rPr>
        <w:t>J Nat Fibers</w:t>
      </w:r>
      <w:r w:rsidRPr="00C517DD">
        <w:rPr>
          <w:rFonts w:ascii="Times New Roman" w:eastAsia="Times New Roman" w:hAnsi="Times New Roman" w:cs="Times New Roman"/>
          <w:color w:val="000000" w:themeColor="text1"/>
          <w:sz w:val="24"/>
          <w:szCs w:val="24"/>
          <w:shd w:val="clear" w:color="auto" w:fill="FFFFFF"/>
        </w:rPr>
        <w:t> 14(1):26-39.</w:t>
      </w:r>
    </w:p>
    <w:p w14:paraId="034D3D84" w14:textId="4B135D7B" w:rsidR="00506FFE" w:rsidRPr="00C517DD" w:rsidRDefault="00506FFE" w:rsidP="00B80CE7">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Chang CL, CS Lin (2012). Phytochemical composition, antioxidant activity, and neuroprotective effect of </w:t>
      </w:r>
      <w:r w:rsidRPr="00C517DD">
        <w:rPr>
          <w:rFonts w:ascii="Times New Roman" w:eastAsia="Times New Roman" w:hAnsi="Times New Roman" w:cs="Times New Roman"/>
          <w:i/>
          <w:iCs/>
          <w:color w:val="000000" w:themeColor="text1"/>
          <w:sz w:val="24"/>
          <w:szCs w:val="24"/>
          <w:shd w:val="clear" w:color="auto" w:fill="FFFFFF"/>
        </w:rPr>
        <w:t xml:space="preserve">Terminalia </w:t>
      </w:r>
      <w:proofErr w:type="spellStart"/>
      <w:r w:rsidRPr="00C517DD">
        <w:rPr>
          <w:rFonts w:ascii="Times New Roman" w:eastAsia="Times New Roman" w:hAnsi="Times New Roman" w:cs="Times New Roman"/>
          <w:i/>
          <w:iCs/>
          <w:color w:val="000000" w:themeColor="text1"/>
          <w:sz w:val="24"/>
          <w:szCs w:val="24"/>
          <w:shd w:val="clear" w:color="auto" w:fill="FFFFFF"/>
        </w:rPr>
        <w:t>chebula</w:t>
      </w:r>
      <w:proofErr w:type="spellEnd"/>
      <w:r w:rsidRPr="00C517DD">
        <w:rPr>
          <w:rFonts w:ascii="Times New Roman" w:eastAsia="Times New Roman" w:hAnsi="Times New Roman" w:cs="Times New Roman"/>
          <w:color w:val="000000" w:themeColor="text1"/>
          <w:sz w:val="24"/>
          <w:szCs w:val="24"/>
          <w:shd w:val="clear" w:color="auto" w:fill="FFFFFF"/>
        </w:rPr>
        <w:t xml:space="preserve"> </w:t>
      </w:r>
      <w:proofErr w:type="spellStart"/>
      <w:r w:rsidRPr="00C517DD">
        <w:rPr>
          <w:rFonts w:ascii="Times New Roman" w:eastAsia="Times New Roman" w:hAnsi="Times New Roman" w:cs="Times New Roman"/>
          <w:color w:val="000000" w:themeColor="text1"/>
          <w:sz w:val="24"/>
          <w:szCs w:val="24"/>
          <w:shd w:val="clear" w:color="auto" w:fill="FFFFFF"/>
        </w:rPr>
        <w:t>Retzius</w:t>
      </w:r>
      <w:proofErr w:type="spellEnd"/>
      <w:r w:rsidRPr="00C517DD">
        <w:rPr>
          <w:rFonts w:ascii="Times New Roman" w:eastAsia="Times New Roman" w:hAnsi="Times New Roman" w:cs="Times New Roman"/>
          <w:color w:val="000000" w:themeColor="text1"/>
          <w:sz w:val="24"/>
          <w:szCs w:val="24"/>
          <w:shd w:val="clear" w:color="auto" w:fill="FFFFFF"/>
        </w:rPr>
        <w:t xml:space="preserve"> extracts. </w:t>
      </w:r>
      <w:r w:rsidRPr="00C517DD">
        <w:rPr>
          <w:rFonts w:ascii="Times New Roman" w:eastAsia="Times New Roman" w:hAnsi="Times New Roman" w:cs="Times New Roman"/>
          <w:i/>
          <w:iCs/>
          <w:color w:val="000000" w:themeColor="text1"/>
          <w:sz w:val="24"/>
          <w:szCs w:val="24"/>
          <w:shd w:val="clear" w:color="auto" w:fill="FFFFFF"/>
        </w:rPr>
        <w:t>Evid-Based Complement Altern Med</w:t>
      </w:r>
      <w:r w:rsidRPr="00C517DD">
        <w:rPr>
          <w:rFonts w:ascii="Times New Roman" w:eastAsia="Times New Roman" w:hAnsi="Times New Roman" w:cs="Times New Roman"/>
          <w:color w:val="000000" w:themeColor="text1"/>
          <w:sz w:val="24"/>
          <w:szCs w:val="24"/>
          <w:shd w:val="clear" w:color="auto" w:fill="FFFFFF"/>
        </w:rPr>
        <w:t xml:space="preserve"> 1-7.  </w:t>
      </w:r>
    </w:p>
    <w:p w14:paraId="453D9704"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Chen Z, JR Ricigliano, DF Klessig (1993). Purification and characterization of soluble salicylic acid binding protein from tobacco. </w:t>
      </w:r>
      <w:r w:rsidRPr="00C517DD">
        <w:rPr>
          <w:rFonts w:ascii="Times New Roman" w:eastAsia="Times New Roman" w:hAnsi="Times New Roman" w:cs="Times New Roman"/>
          <w:i/>
          <w:iCs/>
          <w:color w:val="000000" w:themeColor="text1"/>
          <w:sz w:val="24"/>
          <w:szCs w:val="24"/>
          <w:shd w:val="clear" w:color="auto" w:fill="FFFFFF"/>
        </w:rPr>
        <w:t xml:space="preserve">Proc Natl </w:t>
      </w:r>
      <w:proofErr w:type="spellStart"/>
      <w:r w:rsidRPr="00C517DD">
        <w:rPr>
          <w:rFonts w:ascii="Times New Roman" w:eastAsia="Times New Roman" w:hAnsi="Times New Roman" w:cs="Times New Roman"/>
          <w:i/>
          <w:iCs/>
          <w:color w:val="000000" w:themeColor="text1"/>
          <w:sz w:val="24"/>
          <w:szCs w:val="24"/>
          <w:shd w:val="clear" w:color="auto" w:fill="FFFFFF"/>
        </w:rPr>
        <w:t>Acad</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Sci</w:t>
      </w:r>
      <w:r w:rsidRPr="00C517DD">
        <w:rPr>
          <w:rFonts w:ascii="Times New Roman" w:eastAsia="Times New Roman" w:hAnsi="Times New Roman" w:cs="Times New Roman"/>
          <w:color w:val="000000" w:themeColor="text1"/>
          <w:sz w:val="24"/>
          <w:szCs w:val="24"/>
          <w:shd w:val="clear" w:color="auto" w:fill="FFFFFF"/>
        </w:rPr>
        <w:t xml:space="preserve"> 90:9533-9537.</w:t>
      </w:r>
    </w:p>
    <w:p w14:paraId="66D758C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Coleman‐</w:t>
      </w:r>
      <w:proofErr w:type="spellStart"/>
      <w:r w:rsidRPr="00C517DD">
        <w:rPr>
          <w:rFonts w:ascii="Times New Roman" w:eastAsia="Times New Roman" w:hAnsi="Times New Roman" w:cs="Times New Roman"/>
          <w:color w:val="000000" w:themeColor="text1"/>
          <w:sz w:val="24"/>
          <w:szCs w:val="24"/>
          <w:shd w:val="clear" w:color="auto" w:fill="FFFFFF"/>
        </w:rPr>
        <w:t>Derr</w:t>
      </w:r>
      <w:proofErr w:type="spellEnd"/>
      <w:r w:rsidRPr="00C517DD">
        <w:rPr>
          <w:rFonts w:ascii="Times New Roman" w:eastAsia="Times New Roman" w:hAnsi="Times New Roman" w:cs="Times New Roman"/>
          <w:color w:val="000000" w:themeColor="text1"/>
          <w:sz w:val="24"/>
          <w:szCs w:val="24"/>
          <w:shd w:val="clear" w:color="auto" w:fill="FFFFFF"/>
        </w:rPr>
        <w:t xml:space="preserve"> D, D </w:t>
      </w:r>
      <w:proofErr w:type="spellStart"/>
      <w:r w:rsidRPr="00C517DD">
        <w:rPr>
          <w:rFonts w:ascii="Times New Roman" w:eastAsia="Times New Roman" w:hAnsi="Times New Roman" w:cs="Times New Roman"/>
          <w:color w:val="000000" w:themeColor="text1"/>
          <w:sz w:val="24"/>
          <w:szCs w:val="24"/>
          <w:shd w:val="clear" w:color="auto" w:fill="FFFFFF"/>
        </w:rPr>
        <w:t>Desgarennes</w:t>
      </w:r>
      <w:proofErr w:type="spellEnd"/>
      <w:r w:rsidRPr="00C517DD">
        <w:rPr>
          <w:rFonts w:ascii="Times New Roman" w:eastAsia="Times New Roman" w:hAnsi="Times New Roman" w:cs="Times New Roman"/>
          <w:color w:val="000000" w:themeColor="text1"/>
          <w:sz w:val="24"/>
          <w:szCs w:val="24"/>
          <w:shd w:val="clear" w:color="auto" w:fill="FFFFFF"/>
        </w:rPr>
        <w:t xml:space="preserve">, C Fonseca‐Garcia, S Gross, S </w:t>
      </w:r>
      <w:proofErr w:type="spellStart"/>
      <w:r w:rsidRPr="00C517DD">
        <w:rPr>
          <w:rFonts w:ascii="Times New Roman" w:eastAsia="Times New Roman" w:hAnsi="Times New Roman" w:cs="Times New Roman"/>
          <w:color w:val="000000" w:themeColor="text1"/>
          <w:sz w:val="24"/>
          <w:szCs w:val="24"/>
          <w:shd w:val="clear" w:color="auto" w:fill="FFFFFF"/>
        </w:rPr>
        <w:t>Clingenpeel</w:t>
      </w:r>
      <w:proofErr w:type="spellEnd"/>
      <w:r w:rsidRPr="00C517DD">
        <w:rPr>
          <w:rFonts w:ascii="Times New Roman" w:eastAsia="Times New Roman" w:hAnsi="Times New Roman" w:cs="Times New Roman"/>
          <w:color w:val="000000" w:themeColor="text1"/>
          <w:sz w:val="24"/>
          <w:szCs w:val="24"/>
          <w:shd w:val="clear" w:color="auto" w:fill="FFFFFF"/>
        </w:rPr>
        <w:t xml:space="preserve">, T </w:t>
      </w:r>
      <w:proofErr w:type="spellStart"/>
      <w:r w:rsidRPr="00C517DD">
        <w:rPr>
          <w:rFonts w:ascii="Times New Roman" w:eastAsia="Times New Roman" w:hAnsi="Times New Roman" w:cs="Times New Roman"/>
          <w:color w:val="000000" w:themeColor="text1"/>
          <w:sz w:val="24"/>
          <w:szCs w:val="24"/>
          <w:shd w:val="clear" w:color="auto" w:fill="FFFFFF"/>
        </w:rPr>
        <w:t>Woyke</w:t>
      </w:r>
      <w:proofErr w:type="spellEnd"/>
      <w:r w:rsidRPr="00C517DD">
        <w:rPr>
          <w:rFonts w:ascii="Times New Roman" w:eastAsia="Times New Roman" w:hAnsi="Times New Roman" w:cs="Times New Roman"/>
          <w:color w:val="000000" w:themeColor="text1"/>
          <w:sz w:val="24"/>
          <w:szCs w:val="24"/>
          <w:shd w:val="clear" w:color="auto" w:fill="FFFFFF"/>
        </w:rPr>
        <w:t xml:space="preserve">, G North, A </w:t>
      </w:r>
      <w:proofErr w:type="spellStart"/>
      <w:r w:rsidRPr="00C517DD">
        <w:rPr>
          <w:rFonts w:ascii="Times New Roman" w:eastAsia="Times New Roman" w:hAnsi="Times New Roman" w:cs="Times New Roman"/>
          <w:color w:val="000000" w:themeColor="text1"/>
          <w:sz w:val="24"/>
          <w:szCs w:val="24"/>
          <w:shd w:val="clear" w:color="auto" w:fill="FFFFFF"/>
        </w:rPr>
        <w:t>Visel</w:t>
      </w:r>
      <w:proofErr w:type="spellEnd"/>
      <w:r w:rsidRPr="00C517DD">
        <w:rPr>
          <w:rFonts w:ascii="Times New Roman" w:eastAsia="Times New Roman" w:hAnsi="Times New Roman" w:cs="Times New Roman"/>
          <w:color w:val="000000" w:themeColor="text1"/>
          <w:sz w:val="24"/>
          <w:szCs w:val="24"/>
          <w:shd w:val="clear" w:color="auto" w:fill="FFFFFF"/>
        </w:rPr>
        <w:t xml:space="preserve">, LP </w:t>
      </w:r>
      <w:proofErr w:type="spellStart"/>
      <w:r w:rsidRPr="00C517DD">
        <w:rPr>
          <w:rFonts w:ascii="Times New Roman" w:eastAsia="Times New Roman" w:hAnsi="Times New Roman" w:cs="Times New Roman"/>
          <w:color w:val="000000" w:themeColor="text1"/>
          <w:sz w:val="24"/>
          <w:szCs w:val="24"/>
          <w:shd w:val="clear" w:color="auto" w:fill="FFFFFF"/>
        </w:rPr>
        <w:t>Partida</w:t>
      </w:r>
      <w:proofErr w:type="spellEnd"/>
      <w:r w:rsidRPr="00C517DD">
        <w:rPr>
          <w:rFonts w:ascii="Times New Roman" w:eastAsia="Times New Roman" w:hAnsi="Times New Roman" w:cs="Times New Roman"/>
          <w:color w:val="000000" w:themeColor="text1"/>
          <w:sz w:val="24"/>
          <w:szCs w:val="24"/>
          <w:shd w:val="clear" w:color="auto" w:fill="FFFFFF"/>
        </w:rPr>
        <w:t xml:space="preserve">‐Martinez, SG </w:t>
      </w:r>
      <w:proofErr w:type="spellStart"/>
      <w:r w:rsidRPr="00C517DD">
        <w:rPr>
          <w:rFonts w:ascii="Times New Roman" w:eastAsia="Times New Roman" w:hAnsi="Times New Roman" w:cs="Times New Roman"/>
          <w:color w:val="000000" w:themeColor="text1"/>
          <w:sz w:val="24"/>
          <w:szCs w:val="24"/>
          <w:shd w:val="clear" w:color="auto" w:fill="FFFFFF"/>
        </w:rPr>
        <w:t>Tringe</w:t>
      </w:r>
      <w:proofErr w:type="spellEnd"/>
      <w:r w:rsidRPr="00C517DD">
        <w:rPr>
          <w:rFonts w:ascii="Times New Roman" w:eastAsia="Times New Roman" w:hAnsi="Times New Roman" w:cs="Times New Roman"/>
          <w:color w:val="000000" w:themeColor="text1"/>
          <w:sz w:val="24"/>
          <w:szCs w:val="24"/>
          <w:shd w:val="clear" w:color="auto" w:fill="FFFFFF"/>
        </w:rPr>
        <w:t xml:space="preserve"> (2016). Plant compartment and biogeography affect microbiome composition in cultivated and native Agave species. </w:t>
      </w:r>
      <w:r w:rsidRPr="00C517DD">
        <w:rPr>
          <w:rFonts w:ascii="Times New Roman" w:eastAsia="Times New Roman" w:hAnsi="Times New Roman" w:cs="Times New Roman"/>
          <w:i/>
          <w:iCs/>
          <w:color w:val="000000" w:themeColor="text1"/>
          <w:sz w:val="24"/>
          <w:szCs w:val="24"/>
          <w:shd w:val="clear" w:color="auto" w:fill="FFFFFF"/>
        </w:rPr>
        <w:t>New Phytol</w:t>
      </w:r>
      <w:r w:rsidRPr="00C517DD">
        <w:rPr>
          <w:rFonts w:ascii="Times New Roman" w:eastAsia="Times New Roman" w:hAnsi="Times New Roman" w:cs="Times New Roman"/>
          <w:color w:val="000000" w:themeColor="text1"/>
          <w:sz w:val="24"/>
          <w:szCs w:val="24"/>
          <w:shd w:val="clear" w:color="auto" w:fill="FFFFFF"/>
        </w:rPr>
        <w:t xml:space="preserve"> 209(2):798-811.</w:t>
      </w:r>
    </w:p>
    <w:p w14:paraId="6E75E9D0"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lastRenderedPageBreak/>
        <w:t>Copaja</w:t>
      </w:r>
      <w:proofErr w:type="spellEnd"/>
      <w:r w:rsidRPr="00C517DD">
        <w:rPr>
          <w:rFonts w:ascii="Times New Roman" w:eastAsia="Times New Roman" w:hAnsi="Times New Roman" w:cs="Times New Roman"/>
          <w:color w:val="000000" w:themeColor="text1"/>
          <w:sz w:val="24"/>
          <w:szCs w:val="24"/>
          <w:shd w:val="clear" w:color="auto" w:fill="FFFFFF"/>
        </w:rPr>
        <w:t xml:space="preserve"> SV, C Blackburn, R Carmona (2003) Variation of saponin contents in </w:t>
      </w:r>
      <w:proofErr w:type="spellStart"/>
      <w:r w:rsidRPr="00C517DD">
        <w:rPr>
          <w:rFonts w:ascii="Times New Roman" w:eastAsia="Times New Roman" w:hAnsi="Times New Roman" w:cs="Times New Roman"/>
          <w:i/>
          <w:iCs/>
          <w:color w:val="000000" w:themeColor="text1"/>
          <w:sz w:val="24"/>
          <w:szCs w:val="24"/>
          <w:shd w:val="clear" w:color="auto" w:fill="FFFFFF"/>
        </w:rPr>
        <w:t>Quillaja</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w:t>
      </w:r>
      <w:proofErr w:type="spellStart"/>
      <w:r w:rsidRPr="00C517DD">
        <w:rPr>
          <w:rFonts w:ascii="Times New Roman" w:eastAsia="Times New Roman" w:hAnsi="Times New Roman" w:cs="Times New Roman"/>
          <w:i/>
          <w:iCs/>
          <w:color w:val="000000" w:themeColor="text1"/>
          <w:sz w:val="24"/>
          <w:szCs w:val="24"/>
          <w:shd w:val="clear" w:color="auto" w:fill="FFFFFF"/>
        </w:rPr>
        <w:t>saponica</w:t>
      </w:r>
      <w:proofErr w:type="spellEnd"/>
      <w:r w:rsidRPr="00C517DD">
        <w:rPr>
          <w:rFonts w:ascii="Times New Roman" w:eastAsia="Times New Roman" w:hAnsi="Times New Roman" w:cs="Times New Roman"/>
          <w:color w:val="000000" w:themeColor="text1"/>
          <w:sz w:val="24"/>
          <w:szCs w:val="24"/>
          <w:shd w:val="clear" w:color="auto" w:fill="FFFFFF"/>
        </w:rPr>
        <w:t xml:space="preserve"> Molina. </w:t>
      </w:r>
      <w:r w:rsidRPr="00C517DD">
        <w:rPr>
          <w:rFonts w:ascii="Times New Roman" w:eastAsia="Times New Roman" w:hAnsi="Times New Roman" w:cs="Times New Roman"/>
          <w:i/>
          <w:iCs/>
          <w:color w:val="000000" w:themeColor="text1"/>
          <w:sz w:val="24"/>
          <w:szCs w:val="24"/>
          <w:shd w:val="clear" w:color="auto" w:fill="FFFFFF"/>
        </w:rPr>
        <w:t>Wood Sci Technol</w:t>
      </w:r>
      <w:r w:rsidRPr="00C517DD">
        <w:rPr>
          <w:rFonts w:ascii="Times New Roman" w:eastAsia="Times New Roman" w:hAnsi="Times New Roman" w:cs="Times New Roman"/>
          <w:color w:val="000000" w:themeColor="text1"/>
          <w:sz w:val="24"/>
          <w:szCs w:val="24"/>
          <w:shd w:val="clear" w:color="auto" w:fill="FFFFFF"/>
        </w:rPr>
        <w:t xml:space="preserve"> 37(2):103-8.</w:t>
      </w:r>
    </w:p>
    <w:p w14:paraId="3C97C5C0"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Davis SC, ER </w:t>
      </w:r>
      <w:proofErr w:type="spellStart"/>
      <w:r w:rsidRPr="00C517DD">
        <w:rPr>
          <w:rFonts w:ascii="Times New Roman" w:eastAsia="Times New Roman" w:hAnsi="Times New Roman" w:cs="Times New Roman"/>
          <w:color w:val="000000" w:themeColor="text1"/>
          <w:sz w:val="24"/>
          <w:szCs w:val="24"/>
          <w:shd w:val="clear" w:color="auto" w:fill="FFFFFF"/>
        </w:rPr>
        <w:t>Kuzmick</w:t>
      </w:r>
      <w:proofErr w:type="spellEnd"/>
      <w:r w:rsidRPr="00C517DD">
        <w:rPr>
          <w:rFonts w:ascii="Times New Roman" w:eastAsia="Times New Roman" w:hAnsi="Times New Roman" w:cs="Times New Roman"/>
          <w:color w:val="000000" w:themeColor="text1"/>
          <w:sz w:val="24"/>
          <w:szCs w:val="24"/>
          <w:shd w:val="clear" w:color="auto" w:fill="FFFFFF"/>
        </w:rPr>
        <w:t xml:space="preserve">, V </w:t>
      </w:r>
      <w:proofErr w:type="spellStart"/>
      <w:r w:rsidRPr="00C517DD">
        <w:rPr>
          <w:rFonts w:ascii="Times New Roman" w:eastAsia="Times New Roman" w:hAnsi="Times New Roman" w:cs="Times New Roman"/>
          <w:color w:val="000000" w:themeColor="text1"/>
          <w:sz w:val="24"/>
          <w:szCs w:val="24"/>
          <w:shd w:val="clear" w:color="auto" w:fill="FFFFFF"/>
        </w:rPr>
        <w:t>Niechayev</w:t>
      </w:r>
      <w:proofErr w:type="spellEnd"/>
      <w:r w:rsidRPr="00C517DD">
        <w:rPr>
          <w:rFonts w:ascii="Times New Roman" w:eastAsia="Times New Roman" w:hAnsi="Times New Roman" w:cs="Times New Roman"/>
          <w:color w:val="000000" w:themeColor="text1"/>
          <w:sz w:val="24"/>
          <w:szCs w:val="24"/>
          <w:shd w:val="clear" w:color="auto" w:fill="FFFFFF"/>
        </w:rPr>
        <w:t xml:space="preserve">, DJ Hunsaker (2017) Productivity and water use efficiency of </w:t>
      </w:r>
      <w:r w:rsidRPr="00C517DD">
        <w:rPr>
          <w:rFonts w:ascii="Times New Roman" w:eastAsia="Times New Roman" w:hAnsi="Times New Roman" w:cs="Times New Roman"/>
          <w:i/>
          <w:iCs/>
          <w:color w:val="000000" w:themeColor="text1"/>
          <w:sz w:val="24"/>
          <w:szCs w:val="24"/>
          <w:shd w:val="clear" w:color="auto" w:fill="FFFFFF"/>
        </w:rPr>
        <w:t>Agave americana</w:t>
      </w:r>
      <w:r w:rsidRPr="00C517DD">
        <w:rPr>
          <w:rFonts w:ascii="Times New Roman" w:eastAsia="Times New Roman" w:hAnsi="Times New Roman" w:cs="Times New Roman"/>
          <w:color w:val="000000" w:themeColor="text1"/>
          <w:sz w:val="24"/>
          <w:szCs w:val="24"/>
          <w:shd w:val="clear" w:color="auto" w:fill="FFFFFF"/>
        </w:rPr>
        <w:t xml:space="preserve"> in the first field trial as bioenergy feedstock on arid lands. </w:t>
      </w:r>
      <w:proofErr w:type="spellStart"/>
      <w:r w:rsidRPr="00C517DD">
        <w:rPr>
          <w:rFonts w:ascii="Times New Roman" w:eastAsia="Times New Roman" w:hAnsi="Times New Roman" w:cs="Times New Roman"/>
          <w:i/>
          <w:iCs/>
          <w:color w:val="000000" w:themeColor="text1"/>
          <w:sz w:val="24"/>
          <w:szCs w:val="24"/>
          <w:shd w:val="clear" w:color="auto" w:fill="FFFFFF"/>
        </w:rPr>
        <w:t>Gcb</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w:t>
      </w:r>
      <w:proofErr w:type="spellStart"/>
      <w:r w:rsidRPr="00C517DD">
        <w:rPr>
          <w:rFonts w:ascii="Times New Roman" w:eastAsia="Times New Roman" w:hAnsi="Times New Roman" w:cs="Times New Roman"/>
          <w:i/>
          <w:iCs/>
          <w:color w:val="000000" w:themeColor="text1"/>
          <w:sz w:val="24"/>
          <w:szCs w:val="24"/>
          <w:shd w:val="clear" w:color="auto" w:fill="FFFFFF"/>
        </w:rPr>
        <w:t>Bioener</w:t>
      </w:r>
      <w:proofErr w:type="spellEnd"/>
      <w:r w:rsidRPr="00C517DD">
        <w:rPr>
          <w:rFonts w:ascii="Times New Roman" w:eastAsia="Times New Roman" w:hAnsi="Times New Roman" w:cs="Times New Roman"/>
          <w:color w:val="000000" w:themeColor="text1"/>
          <w:sz w:val="24"/>
          <w:szCs w:val="24"/>
          <w:shd w:val="clear" w:color="auto" w:fill="FFFFFF"/>
        </w:rPr>
        <w:t xml:space="preserve"> 9(2):314-25.</w:t>
      </w:r>
    </w:p>
    <w:p w14:paraId="258A33E3"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Davis SC, SP Long (2015) Sisal/agave. </w:t>
      </w:r>
      <w:proofErr w:type="spellStart"/>
      <w:r w:rsidRPr="00C517DD">
        <w:rPr>
          <w:rFonts w:ascii="Times New Roman" w:eastAsia="Times New Roman" w:hAnsi="Times New Roman" w:cs="Times New Roman"/>
          <w:color w:val="000000" w:themeColor="text1"/>
          <w:sz w:val="24"/>
          <w:szCs w:val="24"/>
          <w:shd w:val="clear" w:color="auto" w:fill="FFFFFF"/>
        </w:rPr>
        <w:t>InIndustrial</w:t>
      </w:r>
      <w:proofErr w:type="spellEnd"/>
      <w:r w:rsidRPr="00C517DD">
        <w:rPr>
          <w:rFonts w:ascii="Times New Roman" w:eastAsia="Times New Roman" w:hAnsi="Times New Roman" w:cs="Times New Roman"/>
          <w:color w:val="000000" w:themeColor="text1"/>
          <w:sz w:val="24"/>
          <w:szCs w:val="24"/>
          <w:shd w:val="clear" w:color="auto" w:fill="FFFFFF"/>
        </w:rPr>
        <w:t xml:space="preserve"> Crops (pp. 335-349). Springer, New York, NY.</w:t>
      </w:r>
    </w:p>
    <w:p w14:paraId="41F55CD6" w14:textId="47C48839" w:rsidR="00506FFE" w:rsidRPr="00C517DD" w:rsidRDefault="00B80CE7"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w:t>
      </w:r>
      <w:r w:rsidR="00506FFE" w:rsidRPr="00C517DD">
        <w:rPr>
          <w:rFonts w:ascii="Times New Roman" w:eastAsia="Times New Roman" w:hAnsi="Times New Roman" w:cs="Times New Roman"/>
          <w:color w:val="000000" w:themeColor="text1"/>
          <w:sz w:val="24"/>
          <w:szCs w:val="24"/>
          <w:shd w:val="clear" w:color="auto" w:fill="FFFFFF"/>
        </w:rPr>
        <w:t xml:space="preserve">e Melo KM, TF dos Santos, CM da Silva Santos, RT da Fonseca, ND de </w:t>
      </w:r>
      <w:proofErr w:type="spellStart"/>
      <w:r w:rsidR="00506FFE" w:rsidRPr="00C517DD">
        <w:rPr>
          <w:rFonts w:ascii="Times New Roman" w:eastAsia="Times New Roman" w:hAnsi="Times New Roman" w:cs="Times New Roman"/>
          <w:color w:val="000000" w:themeColor="text1"/>
          <w:sz w:val="24"/>
          <w:szCs w:val="24"/>
          <w:shd w:val="clear" w:color="auto" w:fill="FFFFFF"/>
        </w:rPr>
        <w:t>Lucena</w:t>
      </w:r>
      <w:proofErr w:type="spellEnd"/>
      <w:r w:rsidR="00506FFE" w:rsidRPr="00C517DD">
        <w:rPr>
          <w:rFonts w:ascii="Times New Roman" w:eastAsia="Times New Roman" w:hAnsi="Times New Roman" w:cs="Times New Roman"/>
          <w:color w:val="000000" w:themeColor="text1"/>
          <w:sz w:val="24"/>
          <w:szCs w:val="24"/>
          <w:shd w:val="clear" w:color="auto" w:fill="FFFFFF"/>
        </w:rPr>
        <w:t xml:space="preserve">, JI de Medeiros, MS de Aquino (2019) Study of the reuse potential of the sisal fibers powder as a particulate material in polymer composites. </w:t>
      </w:r>
      <w:r w:rsidR="00506FFE" w:rsidRPr="00C517DD">
        <w:rPr>
          <w:rFonts w:ascii="Times New Roman" w:eastAsia="Times New Roman" w:hAnsi="Times New Roman" w:cs="Times New Roman"/>
          <w:i/>
          <w:iCs/>
          <w:color w:val="000000" w:themeColor="text1"/>
          <w:sz w:val="24"/>
          <w:szCs w:val="24"/>
          <w:shd w:val="clear" w:color="auto" w:fill="FFFFFF"/>
        </w:rPr>
        <w:t>J Mater Res Technol</w:t>
      </w:r>
      <w:r w:rsidR="00506FFE" w:rsidRPr="00C517DD">
        <w:rPr>
          <w:rFonts w:ascii="Times New Roman" w:eastAsia="Times New Roman" w:hAnsi="Times New Roman" w:cs="Times New Roman"/>
          <w:color w:val="000000" w:themeColor="text1"/>
          <w:sz w:val="24"/>
          <w:szCs w:val="24"/>
          <w:shd w:val="clear" w:color="auto" w:fill="FFFFFF"/>
        </w:rPr>
        <w:t xml:space="preserve"> 8(5):4019-25.</w:t>
      </w:r>
    </w:p>
    <w:p w14:paraId="7CF7619E"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Debnath M, P </w:t>
      </w:r>
      <w:proofErr w:type="spellStart"/>
      <w:r w:rsidRPr="00C517DD">
        <w:rPr>
          <w:rFonts w:ascii="Times New Roman" w:eastAsia="Times New Roman" w:hAnsi="Times New Roman" w:cs="Times New Roman"/>
          <w:color w:val="000000" w:themeColor="text1"/>
          <w:sz w:val="24"/>
          <w:szCs w:val="24"/>
          <w:shd w:val="clear" w:color="auto" w:fill="FFFFFF"/>
        </w:rPr>
        <w:t>Mukeshwar</w:t>
      </w:r>
      <w:proofErr w:type="spellEnd"/>
      <w:r w:rsidRPr="00C517DD">
        <w:rPr>
          <w:rFonts w:ascii="Times New Roman" w:eastAsia="Times New Roman" w:hAnsi="Times New Roman" w:cs="Times New Roman"/>
          <w:color w:val="000000" w:themeColor="text1"/>
          <w:sz w:val="24"/>
          <w:szCs w:val="24"/>
          <w:shd w:val="clear" w:color="auto" w:fill="FFFFFF"/>
        </w:rPr>
        <w:t xml:space="preserve">, R Sharma, GS Thakur, P Lal (2010) Biotechnological intervention of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a unique fiber yielding plant with medicinal property. </w:t>
      </w:r>
      <w:r w:rsidRPr="00C517DD">
        <w:rPr>
          <w:rFonts w:ascii="Times New Roman" w:eastAsia="Times New Roman" w:hAnsi="Times New Roman" w:cs="Times New Roman"/>
          <w:i/>
          <w:iCs/>
          <w:color w:val="000000" w:themeColor="text1"/>
          <w:sz w:val="24"/>
          <w:szCs w:val="24"/>
          <w:shd w:val="clear" w:color="auto" w:fill="FFFFFF"/>
        </w:rPr>
        <w:t>J Med Plant Res</w:t>
      </w:r>
      <w:r w:rsidRPr="00C517DD">
        <w:rPr>
          <w:rFonts w:ascii="Times New Roman" w:eastAsia="Times New Roman" w:hAnsi="Times New Roman" w:cs="Times New Roman"/>
          <w:color w:val="000000" w:themeColor="text1"/>
          <w:sz w:val="24"/>
          <w:szCs w:val="24"/>
          <w:shd w:val="clear" w:color="auto" w:fill="FFFFFF"/>
        </w:rPr>
        <w:t xml:space="preserve"> 4(3):177-87.</w:t>
      </w:r>
    </w:p>
    <w:p w14:paraId="3968EF79"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Duarte EA, CL </w:t>
      </w:r>
      <w:proofErr w:type="spellStart"/>
      <w:r w:rsidRPr="00C517DD">
        <w:rPr>
          <w:rFonts w:ascii="Times New Roman" w:eastAsia="Times New Roman" w:hAnsi="Times New Roman" w:cs="Times New Roman"/>
          <w:color w:val="000000" w:themeColor="text1"/>
          <w:sz w:val="24"/>
          <w:szCs w:val="24"/>
          <w:shd w:val="clear" w:color="auto" w:fill="FFFFFF"/>
        </w:rPr>
        <w:t>Damasceno</w:t>
      </w:r>
      <w:proofErr w:type="spellEnd"/>
      <w:r w:rsidRPr="00C517DD">
        <w:rPr>
          <w:rFonts w:ascii="Times New Roman" w:eastAsia="Times New Roman" w:hAnsi="Times New Roman" w:cs="Times New Roman"/>
          <w:color w:val="000000" w:themeColor="text1"/>
          <w:sz w:val="24"/>
          <w:szCs w:val="24"/>
          <w:shd w:val="clear" w:color="auto" w:fill="FFFFFF"/>
        </w:rPr>
        <w:t xml:space="preserve">, TA de Oliveira, LD Barbosa, FM Martins, JR de Queiroz Silva, TE de Lima, RM da Silva, RB Kato, DE </w:t>
      </w:r>
      <w:proofErr w:type="spellStart"/>
      <w:r w:rsidRPr="00C517DD">
        <w:rPr>
          <w:rFonts w:ascii="Times New Roman" w:eastAsia="Times New Roman" w:hAnsi="Times New Roman" w:cs="Times New Roman"/>
          <w:color w:val="000000" w:themeColor="text1"/>
          <w:sz w:val="24"/>
          <w:szCs w:val="24"/>
          <w:shd w:val="clear" w:color="auto" w:fill="FFFFFF"/>
        </w:rPr>
        <w:t>Bortolini</w:t>
      </w:r>
      <w:proofErr w:type="spellEnd"/>
      <w:r w:rsidRPr="00C517DD">
        <w:rPr>
          <w:rFonts w:ascii="Times New Roman" w:eastAsia="Times New Roman" w:hAnsi="Times New Roman" w:cs="Times New Roman"/>
          <w:color w:val="000000" w:themeColor="text1"/>
          <w:sz w:val="24"/>
          <w:szCs w:val="24"/>
          <w:shd w:val="clear" w:color="auto" w:fill="FFFFFF"/>
        </w:rPr>
        <w:t xml:space="preserve">, V Azevedo (2018) Putting the mess in order: </w:t>
      </w:r>
      <w:r w:rsidRPr="00C517DD">
        <w:rPr>
          <w:rFonts w:ascii="Times New Roman" w:eastAsia="Times New Roman" w:hAnsi="Times New Roman" w:cs="Times New Roman"/>
          <w:i/>
          <w:iCs/>
          <w:color w:val="000000" w:themeColor="text1"/>
          <w:sz w:val="24"/>
          <w:szCs w:val="24"/>
          <w:shd w:val="clear" w:color="auto" w:fill="FFFFFF"/>
        </w:rPr>
        <w:t xml:space="preserve">Aspergillus </w:t>
      </w:r>
      <w:proofErr w:type="spellStart"/>
      <w:r w:rsidRPr="00C517DD">
        <w:rPr>
          <w:rFonts w:ascii="Times New Roman" w:eastAsia="Times New Roman" w:hAnsi="Times New Roman" w:cs="Times New Roman"/>
          <w:i/>
          <w:iCs/>
          <w:color w:val="000000" w:themeColor="text1"/>
          <w:sz w:val="24"/>
          <w:szCs w:val="24"/>
          <w:shd w:val="clear" w:color="auto" w:fill="FFFFFF"/>
        </w:rPr>
        <w:t>welwitschiae</w:t>
      </w:r>
      <w:proofErr w:type="spellEnd"/>
      <w:r w:rsidRPr="00C517DD">
        <w:rPr>
          <w:rFonts w:ascii="Times New Roman" w:eastAsia="Times New Roman" w:hAnsi="Times New Roman" w:cs="Times New Roman"/>
          <w:color w:val="000000" w:themeColor="text1"/>
          <w:sz w:val="24"/>
          <w:szCs w:val="24"/>
          <w:shd w:val="clear" w:color="auto" w:fill="FFFFFF"/>
        </w:rPr>
        <w:t xml:space="preserve"> (and not A. </w:t>
      </w:r>
      <w:proofErr w:type="spellStart"/>
      <w:r w:rsidRPr="00C517DD">
        <w:rPr>
          <w:rFonts w:ascii="Times New Roman" w:eastAsia="Times New Roman" w:hAnsi="Times New Roman" w:cs="Times New Roman"/>
          <w:color w:val="000000" w:themeColor="text1"/>
          <w:sz w:val="24"/>
          <w:szCs w:val="24"/>
          <w:shd w:val="clear" w:color="auto" w:fill="FFFFFF"/>
        </w:rPr>
        <w:t>niger</w:t>
      </w:r>
      <w:proofErr w:type="spellEnd"/>
      <w:r w:rsidRPr="00C517DD">
        <w:rPr>
          <w:rFonts w:ascii="Times New Roman" w:eastAsia="Times New Roman" w:hAnsi="Times New Roman" w:cs="Times New Roman"/>
          <w:color w:val="000000" w:themeColor="text1"/>
          <w:sz w:val="24"/>
          <w:szCs w:val="24"/>
          <w:shd w:val="clear" w:color="auto" w:fill="FFFFFF"/>
        </w:rPr>
        <w:t xml:space="preserve">) is the etiological agent of sisal bole rot disease in Brazil. </w:t>
      </w:r>
      <w:r w:rsidRPr="00C517DD">
        <w:rPr>
          <w:rFonts w:ascii="Times New Roman" w:eastAsia="Times New Roman" w:hAnsi="Times New Roman" w:cs="Times New Roman"/>
          <w:i/>
          <w:iCs/>
          <w:color w:val="000000" w:themeColor="text1"/>
          <w:sz w:val="24"/>
          <w:szCs w:val="24"/>
          <w:shd w:val="clear" w:color="auto" w:fill="FFFFFF"/>
        </w:rPr>
        <w:t>Front Microbiol</w:t>
      </w:r>
      <w:r w:rsidRPr="00C517DD">
        <w:rPr>
          <w:rFonts w:ascii="Times New Roman" w:eastAsia="Times New Roman" w:hAnsi="Times New Roman" w:cs="Times New Roman"/>
          <w:color w:val="000000" w:themeColor="text1"/>
          <w:sz w:val="24"/>
          <w:szCs w:val="24"/>
          <w:shd w:val="clear" w:color="auto" w:fill="FFFFFF"/>
        </w:rPr>
        <w:t xml:space="preserve"> 9:1227.</w:t>
      </w:r>
    </w:p>
    <w:p w14:paraId="09B7BF37"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Elanchezhian</w:t>
      </w:r>
      <w:proofErr w:type="spellEnd"/>
      <w:r w:rsidRPr="00C517DD">
        <w:rPr>
          <w:rFonts w:ascii="Times New Roman" w:eastAsia="Times New Roman" w:hAnsi="Times New Roman" w:cs="Times New Roman"/>
          <w:color w:val="000000" w:themeColor="text1"/>
          <w:sz w:val="24"/>
          <w:szCs w:val="24"/>
          <w:shd w:val="clear" w:color="auto" w:fill="FFFFFF"/>
        </w:rPr>
        <w:t xml:space="preserve"> C, BV Ramnath, G Ramakrishnan, M </w:t>
      </w:r>
      <w:proofErr w:type="spellStart"/>
      <w:r w:rsidRPr="00C517DD">
        <w:rPr>
          <w:rFonts w:ascii="Times New Roman" w:eastAsia="Times New Roman" w:hAnsi="Times New Roman" w:cs="Times New Roman"/>
          <w:color w:val="000000" w:themeColor="text1"/>
          <w:sz w:val="24"/>
          <w:szCs w:val="24"/>
          <w:shd w:val="clear" w:color="auto" w:fill="FFFFFF"/>
        </w:rPr>
        <w:t>Rajendrakumar</w:t>
      </w:r>
      <w:proofErr w:type="spellEnd"/>
      <w:r w:rsidRPr="00C517DD">
        <w:rPr>
          <w:rFonts w:ascii="Times New Roman" w:eastAsia="Times New Roman" w:hAnsi="Times New Roman" w:cs="Times New Roman"/>
          <w:color w:val="000000" w:themeColor="text1"/>
          <w:sz w:val="24"/>
          <w:szCs w:val="24"/>
          <w:shd w:val="clear" w:color="auto" w:fill="FFFFFF"/>
        </w:rPr>
        <w:t xml:space="preserve">, V </w:t>
      </w:r>
      <w:proofErr w:type="spellStart"/>
      <w:r w:rsidRPr="00C517DD">
        <w:rPr>
          <w:rFonts w:ascii="Times New Roman" w:eastAsia="Times New Roman" w:hAnsi="Times New Roman" w:cs="Times New Roman"/>
          <w:color w:val="000000" w:themeColor="text1"/>
          <w:sz w:val="24"/>
          <w:szCs w:val="24"/>
          <w:shd w:val="clear" w:color="auto" w:fill="FFFFFF"/>
        </w:rPr>
        <w:t>Naveenkumar</w:t>
      </w:r>
      <w:proofErr w:type="spellEnd"/>
      <w:r w:rsidRPr="00C517DD">
        <w:rPr>
          <w:rFonts w:ascii="Times New Roman" w:eastAsia="Times New Roman" w:hAnsi="Times New Roman" w:cs="Times New Roman"/>
          <w:color w:val="000000" w:themeColor="text1"/>
          <w:sz w:val="24"/>
          <w:szCs w:val="24"/>
          <w:shd w:val="clear" w:color="auto" w:fill="FFFFFF"/>
        </w:rPr>
        <w:t xml:space="preserve">, MK </w:t>
      </w:r>
      <w:proofErr w:type="spellStart"/>
      <w:r w:rsidRPr="00C517DD">
        <w:rPr>
          <w:rFonts w:ascii="Times New Roman" w:eastAsia="Times New Roman" w:hAnsi="Times New Roman" w:cs="Times New Roman"/>
          <w:color w:val="000000" w:themeColor="text1"/>
          <w:sz w:val="24"/>
          <w:szCs w:val="24"/>
          <w:shd w:val="clear" w:color="auto" w:fill="FFFFFF"/>
        </w:rPr>
        <w:t>Saravanakumar</w:t>
      </w:r>
      <w:proofErr w:type="spellEnd"/>
      <w:r w:rsidRPr="00C517DD">
        <w:rPr>
          <w:rFonts w:ascii="Times New Roman" w:eastAsia="Times New Roman" w:hAnsi="Times New Roman" w:cs="Times New Roman"/>
          <w:color w:val="000000" w:themeColor="text1"/>
          <w:sz w:val="24"/>
          <w:szCs w:val="24"/>
          <w:shd w:val="clear" w:color="auto" w:fill="FFFFFF"/>
        </w:rPr>
        <w:t xml:space="preserve"> (2018) Review on mechanical properties of natural fiber composites. </w:t>
      </w:r>
      <w:r w:rsidRPr="00C517DD">
        <w:rPr>
          <w:rFonts w:ascii="Times New Roman" w:eastAsia="Times New Roman" w:hAnsi="Times New Roman" w:cs="Times New Roman"/>
          <w:i/>
          <w:iCs/>
          <w:color w:val="000000" w:themeColor="text1"/>
          <w:sz w:val="24"/>
          <w:szCs w:val="24"/>
          <w:shd w:val="clear" w:color="auto" w:fill="FFFFFF"/>
        </w:rPr>
        <w:t>Mater Today: Proceed</w:t>
      </w:r>
      <w:r w:rsidRPr="00C517DD">
        <w:rPr>
          <w:rFonts w:ascii="Times New Roman" w:eastAsia="Times New Roman" w:hAnsi="Times New Roman" w:cs="Times New Roman"/>
          <w:color w:val="000000" w:themeColor="text1"/>
          <w:sz w:val="24"/>
          <w:szCs w:val="24"/>
          <w:shd w:val="clear" w:color="auto" w:fill="FFFFFF"/>
        </w:rPr>
        <w:t xml:space="preserve"> 5(1):1785-90.</w:t>
      </w:r>
    </w:p>
    <w:p w14:paraId="692F54AE"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Gebremariam</w:t>
      </w:r>
      <w:proofErr w:type="spellEnd"/>
      <w:r w:rsidRPr="00C517DD">
        <w:rPr>
          <w:rFonts w:ascii="Times New Roman" w:eastAsia="Times New Roman" w:hAnsi="Times New Roman" w:cs="Times New Roman"/>
          <w:color w:val="000000" w:themeColor="text1"/>
          <w:sz w:val="24"/>
          <w:szCs w:val="24"/>
          <w:shd w:val="clear" w:color="auto" w:fill="FFFFFF"/>
        </w:rPr>
        <w:t xml:space="preserve"> DY, DH Machin (2008) Evaluation of </w:t>
      </w:r>
      <w:proofErr w:type="gramStart"/>
      <w:r w:rsidRPr="00C517DD">
        <w:rPr>
          <w:rFonts w:ascii="Times New Roman" w:eastAsia="Times New Roman" w:hAnsi="Times New Roman" w:cs="Times New Roman"/>
          <w:color w:val="000000" w:themeColor="text1"/>
          <w:sz w:val="24"/>
          <w:szCs w:val="24"/>
          <w:shd w:val="clear" w:color="auto" w:fill="FFFFFF"/>
        </w:rPr>
        <w:t>sun dried</w:t>
      </w:r>
      <w:proofErr w:type="gramEnd"/>
      <w:r w:rsidRPr="00C517DD">
        <w:rPr>
          <w:rFonts w:ascii="Times New Roman" w:eastAsia="Times New Roman" w:hAnsi="Times New Roman" w:cs="Times New Roman"/>
          <w:color w:val="000000" w:themeColor="text1"/>
          <w:sz w:val="24"/>
          <w:szCs w:val="24"/>
          <w:shd w:val="clear" w:color="auto" w:fill="FFFFFF"/>
        </w:rPr>
        <w:t xml:space="preserve"> sisal pulp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Perrine) as feed for sheep in Eritrea. </w:t>
      </w:r>
      <w:proofErr w:type="spellStart"/>
      <w:r w:rsidRPr="00C517DD">
        <w:rPr>
          <w:rFonts w:ascii="Times New Roman" w:eastAsia="Times New Roman" w:hAnsi="Times New Roman" w:cs="Times New Roman"/>
          <w:i/>
          <w:iCs/>
          <w:color w:val="000000" w:themeColor="text1"/>
          <w:sz w:val="24"/>
          <w:szCs w:val="24"/>
          <w:shd w:val="clear" w:color="auto" w:fill="FFFFFF"/>
        </w:rPr>
        <w:t>Livest</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Res Rural </w:t>
      </w:r>
      <w:proofErr w:type="spellStart"/>
      <w:r w:rsidRPr="00C517DD">
        <w:rPr>
          <w:rFonts w:ascii="Times New Roman" w:eastAsia="Times New Roman" w:hAnsi="Times New Roman" w:cs="Times New Roman"/>
          <w:i/>
          <w:iCs/>
          <w:color w:val="000000" w:themeColor="text1"/>
          <w:sz w:val="24"/>
          <w:szCs w:val="24"/>
          <w:shd w:val="clear" w:color="auto" w:fill="FFFFFF"/>
        </w:rPr>
        <w:t>Devel</w:t>
      </w:r>
      <w:proofErr w:type="spellEnd"/>
      <w:r w:rsidRPr="00C517DD">
        <w:rPr>
          <w:rFonts w:ascii="Times New Roman" w:eastAsia="Times New Roman" w:hAnsi="Times New Roman" w:cs="Times New Roman"/>
          <w:color w:val="000000" w:themeColor="text1"/>
          <w:sz w:val="24"/>
          <w:szCs w:val="24"/>
          <w:shd w:val="clear" w:color="auto" w:fill="FFFFFF"/>
        </w:rPr>
        <w:t> 20.</w:t>
      </w:r>
    </w:p>
    <w:p w14:paraId="57D07DC9"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Gonzalez JT, AJ Dillon, AR Pérez-Pérez, R Fontana, CP Bergmann (2015) Enzymatic surface modification of sisal fibers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by </w:t>
      </w:r>
      <w:r w:rsidRPr="00C517DD">
        <w:rPr>
          <w:rFonts w:ascii="Times New Roman" w:eastAsia="Times New Roman" w:hAnsi="Times New Roman" w:cs="Times New Roman"/>
          <w:i/>
          <w:iCs/>
          <w:color w:val="000000" w:themeColor="text1"/>
          <w:sz w:val="24"/>
          <w:szCs w:val="24"/>
          <w:shd w:val="clear" w:color="auto" w:fill="FFFFFF"/>
        </w:rPr>
        <w:t xml:space="preserve">Penicillium </w:t>
      </w:r>
      <w:proofErr w:type="spellStart"/>
      <w:r w:rsidRPr="00C517DD">
        <w:rPr>
          <w:rFonts w:ascii="Times New Roman" w:eastAsia="Times New Roman" w:hAnsi="Times New Roman" w:cs="Times New Roman"/>
          <w:i/>
          <w:iCs/>
          <w:color w:val="000000" w:themeColor="text1"/>
          <w:sz w:val="24"/>
          <w:szCs w:val="24"/>
          <w:shd w:val="clear" w:color="auto" w:fill="FFFFFF"/>
        </w:rPr>
        <w:t>echinulatum</w:t>
      </w:r>
      <w:proofErr w:type="spellEnd"/>
      <w:r w:rsidRPr="00C517DD">
        <w:rPr>
          <w:rFonts w:ascii="Times New Roman" w:eastAsia="Times New Roman" w:hAnsi="Times New Roman" w:cs="Times New Roman"/>
          <w:color w:val="000000" w:themeColor="text1"/>
          <w:sz w:val="24"/>
          <w:szCs w:val="24"/>
          <w:shd w:val="clear" w:color="auto" w:fill="FFFFFF"/>
        </w:rPr>
        <w:t xml:space="preserve"> cellulases. </w:t>
      </w:r>
      <w:r w:rsidRPr="00C517DD">
        <w:rPr>
          <w:rFonts w:ascii="Times New Roman" w:eastAsia="Times New Roman" w:hAnsi="Times New Roman" w:cs="Times New Roman"/>
          <w:i/>
          <w:iCs/>
          <w:color w:val="000000" w:themeColor="text1"/>
          <w:sz w:val="24"/>
          <w:szCs w:val="24"/>
          <w:shd w:val="clear" w:color="auto" w:fill="FFFFFF"/>
        </w:rPr>
        <w:t xml:space="preserve">Fiber </w:t>
      </w:r>
      <w:proofErr w:type="spellStart"/>
      <w:r w:rsidRPr="00C517DD">
        <w:rPr>
          <w:rFonts w:ascii="Times New Roman" w:eastAsia="Times New Roman" w:hAnsi="Times New Roman" w:cs="Times New Roman"/>
          <w:i/>
          <w:iCs/>
          <w:color w:val="000000" w:themeColor="text1"/>
          <w:sz w:val="24"/>
          <w:szCs w:val="24"/>
          <w:shd w:val="clear" w:color="auto" w:fill="FFFFFF"/>
        </w:rPr>
        <w:t>Polym</w:t>
      </w:r>
      <w:proofErr w:type="spellEnd"/>
      <w:r w:rsidRPr="00C517DD">
        <w:rPr>
          <w:rFonts w:ascii="Times New Roman" w:eastAsia="Times New Roman" w:hAnsi="Times New Roman" w:cs="Times New Roman"/>
          <w:color w:val="000000" w:themeColor="text1"/>
          <w:sz w:val="24"/>
          <w:szCs w:val="24"/>
          <w:shd w:val="clear" w:color="auto" w:fill="FFFFFF"/>
        </w:rPr>
        <w:t xml:space="preserve"> 16(10):2112-20.</w:t>
      </w:r>
    </w:p>
    <w:p w14:paraId="74767B6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Hamissa</w:t>
      </w:r>
      <w:proofErr w:type="spellEnd"/>
      <w:r w:rsidRPr="00C517DD">
        <w:rPr>
          <w:rFonts w:ascii="Times New Roman" w:eastAsia="Times New Roman" w:hAnsi="Times New Roman" w:cs="Times New Roman"/>
          <w:color w:val="000000" w:themeColor="text1"/>
          <w:sz w:val="24"/>
          <w:szCs w:val="24"/>
          <w:shd w:val="clear" w:color="auto" w:fill="FFFFFF"/>
        </w:rPr>
        <w:t xml:space="preserve"> AM, M. </w:t>
      </w:r>
      <w:proofErr w:type="spellStart"/>
      <w:r w:rsidRPr="00C517DD">
        <w:rPr>
          <w:rFonts w:ascii="Times New Roman" w:eastAsia="Times New Roman" w:hAnsi="Times New Roman" w:cs="Times New Roman"/>
          <w:color w:val="000000" w:themeColor="text1"/>
          <w:sz w:val="24"/>
          <w:szCs w:val="24"/>
          <w:shd w:val="clear" w:color="auto" w:fill="FFFFFF"/>
        </w:rPr>
        <w:t>Seffen</w:t>
      </w:r>
      <w:proofErr w:type="spellEnd"/>
      <w:r w:rsidRPr="00C517DD">
        <w:rPr>
          <w:rFonts w:ascii="Times New Roman" w:eastAsia="Times New Roman" w:hAnsi="Times New Roman" w:cs="Times New Roman"/>
          <w:color w:val="000000" w:themeColor="text1"/>
          <w:sz w:val="24"/>
          <w:szCs w:val="24"/>
          <w:shd w:val="clear" w:color="auto" w:fill="FFFFFF"/>
        </w:rPr>
        <w:t xml:space="preserve">, B </w:t>
      </w:r>
      <w:proofErr w:type="spellStart"/>
      <w:r w:rsidRPr="00C517DD">
        <w:rPr>
          <w:rFonts w:ascii="Times New Roman" w:eastAsia="Times New Roman" w:hAnsi="Times New Roman" w:cs="Times New Roman"/>
          <w:color w:val="000000" w:themeColor="text1"/>
          <w:sz w:val="24"/>
          <w:szCs w:val="24"/>
          <w:shd w:val="clear" w:color="auto" w:fill="FFFFFF"/>
        </w:rPr>
        <w:t>Aliakbarian</w:t>
      </w:r>
      <w:proofErr w:type="spellEnd"/>
      <w:r w:rsidRPr="00C517DD">
        <w:rPr>
          <w:rFonts w:ascii="Times New Roman" w:eastAsia="Times New Roman" w:hAnsi="Times New Roman" w:cs="Times New Roman"/>
          <w:color w:val="000000" w:themeColor="text1"/>
          <w:sz w:val="24"/>
          <w:szCs w:val="24"/>
          <w:shd w:val="clear" w:color="auto" w:fill="FFFFFF"/>
        </w:rPr>
        <w:t xml:space="preserve">, AA Casazza, P </w:t>
      </w:r>
      <w:proofErr w:type="spellStart"/>
      <w:r w:rsidRPr="00C517DD">
        <w:rPr>
          <w:rFonts w:ascii="Times New Roman" w:eastAsia="Times New Roman" w:hAnsi="Times New Roman" w:cs="Times New Roman"/>
          <w:color w:val="000000" w:themeColor="text1"/>
          <w:sz w:val="24"/>
          <w:szCs w:val="24"/>
          <w:shd w:val="clear" w:color="auto" w:fill="FFFFFF"/>
        </w:rPr>
        <w:t>Perego</w:t>
      </w:r>
      <w:proofErr w:type="spellEnd"/>
      <w:r w:rsidRPr="00C517DD">
        <w:rPr>
          <w:rFonts w:ascii="Times New Roman" w:eastAsia="Times New Roman" w:hAnsi="Times New Roman" w:cs="Times New Roman"/>
          <w:color w:val="000000" w:themeColor="text1"/>
          <w:sz w:val="24"/>
          <w:szCs w:val="24"/>
          <w:shd w:val="clear" w:color="auto" w:fill="FFFFFF"/>
        </w:rPr>
        <w:t xml:space="preserve">, A </w:t>
      </w:r>
      <w:proofErr w:type="spellStart"/>
      <w:r w:rsidRPr="00C517DD">
        <w:rPr>
          <w:rFonts w:ascii="Times New Roman" w:eastAsia="Times New Roman" w:hAnsi="Times New Roman" w:cs="Times New Roman"/>
          <w:color w:val="000000" w:themeColor="text1"/>
          <w:sz w:val="24"/>
          <w:szCs w:val="24"/>
          <w:shd w:val="clear" w:color="auto" w:fill="FFFFFF"/>
        </w:rPr>
        <w:t>Converti</w:t>
      </w:r>
      <w:proofErr w:type="spellEnd"/>
      <w:r w:rsidRPr="00C517DD">
        <w:rPr>
          <w:rFonts w:ascii="Times New Roman" w:eastAsia="Times New Roman" w:hAnsi="Times New Roman" w:cs="Times New Roman"/>
          <w:color w:val="000000" w:themeColor="text1"/>
          <w:sz w:val="24"/>
          <w:szCs w:val="24"/>
          <w:shd w:val="clear" w:color="auto" w:fill="FFFFFF"/>
        </w:rPr>
        <w:t xml:space="preserve"> (2012) Phenolics extraction from </w:t>
      </w:r>
      <w:r w:rsidRPr="00C517DD">
        <w:rPr>
          <w:rFonts w:ascii="Times New Roman" w:eastAsia="Times New Roman" w:hAnsi="Times New Roman" w:cs="Times New Roman"/>
          <w:i/>
          <w:iCs/>
          <w:color w:val="000000" w:themeColor="text1"/>
          <w:sz w:val="24"/>
          <w:szCs w:val="24"/>
          <w:shd w:val="clear" w:color="auto" w:fill="FFFFFF"/>
        </w:rPr>
        <w:t>Agave americana</w:t>
      </w:r>
      <w:r w:rsidRPr="00C517DD">
        <w:rPr>
          <w:rFonts w:ascii="Times New Roman" w:eastAsia="Times New Roman" w:hAnsi="Times New Roman" w:cs="Times New Roman"/>
          <w:color w:val="000000" w:themeColor="text1"/>
          <w:sz w:val="24"/>
          <w:szCs w:val="24"/>
          <w:shd w:val="clear" w:color="auto" w:fill="FFFFFF"/>
        </w:rPr>
        <w:t xml:space="preserve"> (L.) leaves using high-temperature, high-pressure reactor. </w:t>
      </w:r>
      <w:r w:rsidRPr="00C517DD">
        <w:rPr>
          <w:rFonts w:ascii="Times New Roman" w:eastAsia="Times New Roman" w:hAnsi="Times New Roman" w:cs="Times New Roman"/>
          <w:i/>
          <w:iCs/>
          <w:color w:val="000000" w:themeColor="text1"/>
          <w:sz w:val="24"/>
          <w:szCs w:val="24"/>
          <w:shd w:val="clear" w:color="auto" w:fill="FFFFFF"/>
        </w:rPr>
        <w:t xml:space="preserve">Food </w:t>
      </w:r>
      <w:proofErr w:type="spellStart"/>
      <w:r w:rsidRPr="00C517DD">
        <w:rPr>
          <w:rFonts w:ascii="Times New Roman" w:eastAsia="Times New Roman" w:hAnsi="Times New Roman" w:cs="Times New Roman"/>
          <w:i/>
          <w:iCs/>
          <w:color w:val="000000" w:themeColor="text1"/>
          <w:sz w:val="24"/>
          <w:szCs w:val="24"/>
          <w:shd w:val="clear" w:color="auto" w:fill="FFFFFF"/>
        </w:rPr>
        <w:t>Bioprod</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Process</w:t>
      </w:r>
      <w:r w:rsidRPr="00C517DD">
        <w:rPr>
          <w:rFonts w:ascii="Times New Roman" w:eastAsia="Times New Roman" w:hAnsi="Times New Roman" w:cs="Times New Roman"/>
          <w:color w:val="000000" w:themeColor="text1"/>
          <w:sz w:val="24"/>
          <w:szCs w:val="24"/>
          <w:shd w:val="clear" w:color="auto" w:fill="FFFFFF"/>
        </w:rPr>
        <w:t xml:space="preserve"> 90(1):17-21.</w:t>
      </w:r>
    </w:p>
    <w:p w14:paraId="00693A7F"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Holtum</w:t>
      </w:r>
      <w:proofErr w:type="spellEnd"/>
      <w:r w:rsidRPr="00C517DD">
        <w:rPr>
          <w:rFonts w:ascii="Times New Roman" w:eastAsia="Times New Roman" w:hAnsi="Times New Roman" w:cs="Times New Roman"/>
          <w:color w:val="000000" w:themeColor="text1"/>
          <w:sz w:val="24"/>
          <w:szCs w:val="24"/>
          <w:shd w:val="clear" w:color="auto" w:fill="FFFFFF"/>
        </w:rPr>
        <w:t xml:space="preserve"> JA, K Winter (2014) Limited photosynthetic plasticity in the leaf-succulent CAM plant </w:t>
      </w:r>
      <w:r w:rsidRPr="00C517DD">
        <w:rPr>
          <w:rFonts w:ascii="Times New Roman" w:eastAsia="Times New Roman" w:hAnsi="Times New Roman" w:cs="Times New Roman"/>
          <w:i/>
          <w:iCs/>
          <w:color w:val="000000" w:themeColor="text1"/>
          <w:sz w:val="24"/>
          <w:szCs w:val="24"/>
          <w:shd w:val="clear" w:color="auto" w:fill="FFFFFF"/>
        </w:rPr>
        <w:t>Agave angustifolia</w:t>
      </w:r>
      <w:r w:rsidRPr="00C517DD">
        <w:rPr>
          <w:rFonts w:ascii="Times New Roman" w:eastAsia="Times New Roman" w:hAnsi="Times New Roman" w:cs="Times New Roman"/>
          <w:color w:val="000000" w:themeColor="text1"/>
          <w:sz w:val="24"/>
          <w:szCs w:val="24"/>
          <w:shd w:val="clear" w:color="auto" w:fill="FFFFFF"/>
        </w:rPr>
        <w:t xml:space="preserve"> grown at different temperatures. </w:t>
      </w:r>
      <w:proofErr w:type="spellStart"/>
      <w:r w:rsidRPr="00C517DD">
        <w:rPr>
          <w:rFonts w:ascii="Times New Roman" w:eastAsia="Times New Roman" w:hAnsi="Times New Roman" w:cs="Times New Roman"/>
          <w:i/>
          <w:iCs/>
          <w:color w:val="000000" w:themeColor="text1"/>
          <w:sz w:val="24"/>
          <w:szCs w:val="24"/>
          <w:shd w:val="clear" w:color="auto" w:fill="FFFFFF"/>
        </w:rPr>
        <w:t>Funct</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Plant Biol</w:t>
      </w:r>
      <w:r w:rsidRPr="00C517DD">
        <w:rPr>
          <w:rFonts w:ascii="Times New Roman" w:eastAsia="Times New Roman" w:hAnsi="Times New Roman" w:cs="Times New Roman"/>
          <w:color w:val="000000" w:themeColor="text1"/>
          <w:sz w:val="24"/>
          <w:szCs w:val="24"/>
          <w:shd w:val="clear" w:color="auto" w:fill="FFFFFF"/>
        </w:rPr>
        <w:t xml:space="preserve"> 41(8):843-9.</w:t>
      </w:r>
    </w:p>
    <w:p w14:paraId="5FF5DB66"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lastRenderedPageBreak/>
        <w:t>Jouany</w:t>
      </w:r>
      <w:proofErr w:type="spellEnd"/>
      <w:r w:rsidRPr="00C517DD">
        <w:rPr>
          <w:rFonts w:ascii="Times New Roman" w:eastAsia="Times New Roman" w:hAnsi="Times New Roman" w:cs="Times New Roman"/>
          <w:color w:val="000000" w:themeColor="text1"/>
          <w:sz w:val="24"/>
          <w:szCs w:val="24"/>
          <w:shd w:val="clear" w:color="auto" w:fill="FFFFFF"/>
        </w:rPr>
        <w:t xml:space="preserve"> JP, DP </w:t>
      </w:r>
      <w:proofErr w:type="spellStart"/>
      <w:r w:rsidRPr="00C517DD">
        <w:rPr>
          <w:rFonts w:ascii="Times New Roman" w:eastAsia="Times New Roman" w:hAnsi="Times New Roman" w:cs="Times New Roman"/>
          <w:color w:val="000000" w:themeColor="text1"/>
          <w:sz w:val="24"/>
          <w:szCs w:val="24"/>
          <w:shd w:val="clear" w:color="auto" w:fill="FFFFFF"/>
        </w:rPr>
        <w:t>Morgavi</w:t>
      </w:r>
      <w:proofErr w:type="spellEnd"/>
      <w:r w:rsidRPr="00C517DD">
        <w:rPr>
          <w:rFonts w:ascii="Times New Roman" w:eastAsia="Times New Roman" w:hAnsi="Times New Roman" w:cs="Times New Roman"/>
          <w:color w:val="000000" w:themeColor="text1"/>
          <w:sz w:val="24"/>
          <w:szCs w:val="24"/>
          <w:shd w:val="clear" w:color="auto" w:fill="FFFFFF"/>
        </w:rPr>
        <w:t xml:space="preserve"> (2007). Use of ‘natural’ products as alternatives to antibiotic feed additives in ruminant production.  </w:t>
      </w:r>
      <w:r w:rsidRPr="00C517DD">
        <w:rPr>
          <w:rFonts w:ascii="Times New Roman" w:eastAsia="Times New Roman" w:hAnsi="Times New Roman" w:cs="Times New Roman"/>
          <w:i/>
          <w:iCs/>
          <w:color w:val="000000" w:themeColor="text1"/>
          <w:sz w:val="24"/>
          <w:szCs w:val="24"/>
          <w:shd w:val="clear" w:color="auto" w:fill="FFFFFF"/>
        </w:rPr>
        <w:t>Animal</w:t>
      </w:r>
      <w:r w:rsidRPr="00C517DD">
        <w:rPr>
          <w:rFonts w:ascii="Times New Roman" w:eastAsia="Times New Roman" w:hAnsi="Times New Roman" w:cs="Times New Roman"/>
          <w:color w:val="000000" w:themeColor="text1"/>
          <w:sz w:val="24"/>
          <w:szCs w:val="24"/>
          <w:shd w:val="clear" w:color="auto" w:fill="FFFFFF"/>
        </w:rPr>
        <w:t xml:space="preserve"> 1:1443-1466. </w:t>
      </w:r>
    </w:p>
    <w:p w14:paraId="75EEB9E9"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Kavitha CC, G Indira (2011) Quantitative estimation of total phenolic, flavonoid, tannin and chlorophyll content of leaves of </w:t>
      </w:r>
      <w:proofErr w:type="spellStart"/>
      <w:r w:rsidRPr="00C517DD">
        <w:rPr>
          <w:rFonts w:ascii="Times New Roman" w:eastAsia="Times New Roman" w:hAnsi="Times New Roman" w:cs="Times New Roman"/>
          <w:i/>
          <w:iCs/>
          <w:color w:val="000000" w:themeColor="text1"/>
          <w:sz w:val="24"/>
          <w:szCs w:val="24"/>
          <w:shd w:val="clear" w:color="auto" w:fill="FFFFFF"/>
        </w:rPr>
        <w:t>Strobilanthes</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w:t>
      </w:r>
      <w:proofErr w:type="spellStart"/>
      <w:r w:rsidRPr="00C517DD">
        <w:rPr>
          <w:rFonts w:ascii="Times New Roman" w:eastAsia="Times New Roman" w:hAnsi="Times New Roman" w:cs="Times New Roman"/>
          <w:i/>
          <w:iCs/>
          <w:color w:val="000000" w:themeColor="text1"/>
          <w:sz w:val="24"/>
          <w:szCs w:val="24"/>
          <w:shd w:val="clear" w:color="auto" w:fill="FFFFFF"/>
        </w:rPr>
        <w:t>kunthiana</w:t>
      </w:r>
      <w:proofErr w:type="spellEnd"/>
      <w:r w:rsidRPr="00C517DD">
        <w:rPr>
          <w:rFonts w:ascii="Times New Roman" w:eastAsia="Times New Roman" w:hAnsi="Times New Roman" w:cs="Times New Roman"/>
          <w:color w:val="000000" w:themeColor="text1"/>
          <w:sz w:val="24"/>
          <w:szCs w:val="24"/>
          <w:shd w:val="clear" w:color="auto" w:fill="FFFFFF"/>
        </w:rPr>
        <w:t xml:space="preserve"> (</w:t>
      </w:r>
      <w:proofErr w:type="spellStart"/>
      <w:r w:rsidRPr="00C517DD">
        <w:rPr>
          <w:rFonts w:ascii="Times New Roman" w:eastAsia="Times New Roman" w:hAnsi="Times New Roman" w:cs="Times New Roman"/>
          <w:color w:val="000000" w:themeColor="text1"/>
          <w:sz w:val="24"/>
          <w:szCs w:val="24"/>
          <w:shd w:val="clear" w:color="auto" w:fill="FFFFFF"/>
        </w:rPr>
        <w:t>Neelakurinji</w:t>
      </w:r>
      <w:proofErr w:type="spellEnd"/>
      <w:r w:rsidRPr="00C517DD">
        <w:rPr>
          <w:rFonts w:ascii="Times New Roman" w:eastAsia="Times New Roman" w:hAnsi="Times New Roman" w:cs="Times New Roman"/>
          <w:color w:val="000000" w:themeColor="text1"/>
          <w:sz w:val="24"/>
          <w:szCs w:val="24"/>
          <w:shd w:val="clear" w:color="auto" w:fill="FFFFFF"/>
        </w:rPr>
        <w:t xml:space="preserve">). </w:t>
      </w:r>
      <w:r w:rsidRPr="00C517DD">
        <w:rPr>
          <w:rFonts w:ascii="Times New Roman" w:eastAsia="Times New Roman" w:hAnsi="Times New Roman" w:cs="Times New Roman"/>
          <w:i/>
          <w:iCs/>
          <w:color w:val="000000" w:themeColor="text1"/>
          <w:sz w:val="24"/>
          <w:szCs w:val="24"/>
          <w:shd w:val="clear" w:color="auto" w:fill="FFFFFF"/>
        </w:rPr>
        <w:t>J Med Plant Stud</w:t>
      </w:r>
      <w:r w:rsidRPr="00C517DD">
        <w:rPr>
          <w:rFonts w:ascii="Times New Roman" w:eastAsia="Times New Roman" w:hAnsi="Times New Roman" w:cs="Times New Roman"/>
          <w:color w:val="000000" w:themeColor="text1"/>
          <w:sz w:val="24"/>
          <w:szCs w:val="24"/>
          <w:shd w:val="clear" w:color="auto" w:fill="FFFFFF"/>
        </w:rPr>
        <w:t xml:space="preserve"> 4(4):282-286. </w:t>
      </w:r>
    </w:p>
    <w:p w14:paraId="625F1069"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Madhu M, V Sailaja, TN </w:t>
      </w:r>
      <w:proofErr w:type="spellStart"/>
      <w:r w:rsidRPr="00C517DD">
        <w:rPr>
          <w:rFonts w:ascii="Times New Roman" w:eastAsia="Times New Roman" w:hAnsi="Times New Roman" w:cs="Times New Roman"/>
          <w:color w:val="000000" w:themeColor="text1"/>
          <w:sz w:val="24"/>
          <w:szCs w:val="24"/>
          <w:shd w:val="clear" w:color="auto" w:fill="FFFFFF"/>
        </w:rPr>
        <w:t>Satyadev</w:t>
      </w:r>
      <w:proofErr w:type="spellEnd"/>
      <w:r w:rsidRPr="00C517DD">
        <w:rPr>
          <w:rFonts w:ascii="Times New Roman" w:eastAsia="Times New Roman" w:hAnsi="Times New Roman" w:cs="Times New Roman"/>
          <w:color w:val="000000" w:themeColor="text1"/>
          <w:sz w:val="24"/>
          <w:szCs w:val="24"/>
          <w:shd w:val="clear" w:color="auto" w:fill="FFFFFF"/>
        </w:rPr>
        <w:t xml:space="preserve">, MV Satyanarayana (2016) Quantitative phytochemical analysis of selected medicinal plant species by using various organic solvents. </w:t>
      </w:r>
      <w:r w:rsidRPr="00C517DD">
        <w:rPr>
          <w:rFonts w:ascii="Times New Roman" w:eastAsia="Times New Roman" w:hAnsi="Times New Roman" w:cs="Times New Roman"/>
          <w:i/>
          <w:iCs/>
          <w:color w:val="000000" w:themeColor="text1"/>
          <w:sz w:val="24"/>
          <w:szCs w:val="24"/>
          <w:shd w:val="clear" w:color="auto" w:fill="FFFFFF"/>
        </w:rPr>
        <w:t xml:space="preserve">J Pharma </w:t>
      </w:r>
      <w:proofErr w:type="spellStart"/>
      <w:r w:rsidRPr="00C517DD">
        <w:rPr>
          <w:rFonts w:ascii="Times New Roman" w:eastAsia="Times New Roman" w:hAnsi="Times New Roman" w:cs="Times New Roman"/>
          <w:i/>
          <w:iCs/>
          <w:color w:val="000000" w:themeColor="text1"/>
          <w:sz w:val="24"/>
          <w:szCs w:val="24"/>
          <w:shd w:val="clear" w:color="auto" w:fill="FFFFFF"/>
        </w:rPr>
        <w:t>Phytochem</w:t>
      </w:r>
      <w:proofErr w:type="spellEnd"/>
      <w:r w:rsidRPr="00C517DD">
        <w:rPr>
          <w:rFonts w:ascii="Times New Roman" w:eastAsia="Times New Roman" w:hAnsi="Times New Roman" w:cs="Times New Roman"/>
          <w:color w:val="000000" w:themeColor="text1"/>
          <w:sz w:val="24"/>
          <w:szCs w:val="24"/>
          <w:shd w:val="clear" w:color="auto" w:fill="FFFFFF"/>
        </w:rPr>
        <w:t xml:space="preserve"> 5(2):25-9.</w:t>
      </w:r>
    </w:p>
    <w:p w14:paraId="7405743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Mogren</w:t>
      </w:r>
      <w:proofErr w:type="spellEnd"/>
      <w:r w:rsidRPr="00C517DD">
        <w:rPr>
          <w:rFonts w:ascii="Times New Roman" w:eastAsia="Times New Roman" w:hAnsi="Times New Roman" w:cs="Times New Roman"/>
          <w:color w:val="000000" w:themeColor="text1"/>
          <w:sz w:val="24"/>
          <w:szCs w:val="24"/>
          <w:shd w:val="clear" w:color="auto" w:fill="FFFFFF"/>
        </w:rPr>
        <w:t xml:space="preserve"> LM, ME Olsson, UE </w:t>
      </w:r>
      <w:proofErr w:type="spellStart"/>
      <w:r w:rsidRPr="00C517DD">
        <w:rPr>
          <w:rFonts w:ascii="Times New Roman" w:eastAsia="Times New Roman" w:hAnsi="Times New Roman" w:cs="Times New Roman"/>
          <w:color w:val="000000" w:themeColor="text1"/>
          <w:sz w:val="24"/>
          <w:szCs w:val="24"/>
          <w:shd w:val="clear" w:color="auto" w:fill="FFFFFF"/>
        </w:rPr>
        <w:t>Gertsson</w:t>
      </w:r>
      <w:proofErr w:type="spellEnd"/>
      <w:r w:rsidRPr="00C517DD">
        <w:rPr>
          <w:rFonts w:ascii="Times New Roman" w:eastAsia="Times New Roman" w:hAnsi="Times New Roman" w:cs="Times New Roman"/>
          <w:color w:val="000000" w:themeColor="text1"/>
          <w:sz w:val="24"/>
          <w:szCs w:val="24"/>
          <w:shd w:val="clear" w:color="auto" w:fill="FFFFFF"/>
        </w:rPr>
        <w:t xml:space="preserve"> (2016) Quercetin content in field-cured onions (</w:t>
      </w:r>
      <w:r w:rsidRPr="00C517DD">
        <w:rPr>
          <w:rFonts w:ascii="Times New Roman" w:eastAsia="Times New Roman" w:hAnsi="Times New Roman" w:cs="Times New Roman"/>
          <w:i/>
          <w:iCs/>
          <w:color w:val="000000" w:themeColor="text1"/>
          <w:sz w:val="24"/>
          <w:szCs w:val="24"/>
          <w:shd w:val="clear" w:color="auto" w:fill="FFFFFF"/>
        </w:rPr>
        <w:t>Allium cepa</w:t>
      </w:r>
      <w:r w:rsidRPr="00C517DD">
        <w:rPr>
          <w:rFonts w:ascii="Times New Roman" w:eastAsia="Times New Roman" w:hAnsi="Times New Roman" w:cs="Times New Roman"/>
          <w:color w:val="000000" w:themeColor="text1"/>
          <w:sz w:val="24"/>
          <w:szCs w:val="24"/>
          <w:shd w:val="clear" w:color="auto" w:fill="FFFFFF"/>
        </w:rPr>
        <w:t xml:space="preserve"> L.): effects of cultivar, lifting time, and nitrogen fertilizer level. </w:t>
      </w:r>
      <w:r w:rsidRPr="00C517DD">
        <w:rPr>
          <w:rFonts w:ascii="Times New Roman" w:eastAsia="Times New Roman" w:hAnsi="Times New Roman" w:cs="Times New Roman"/>
          <w:i/>
          <w:iCs/>
          <w:color w:val="000000" w:themeColor="text1"/>
          <w:sz w:val="24"/>
          <w:szCs w:val="24"/>
          <w:shd w:val="clear" w:color="auto" w:fill="FFFFFF"/>
        </w:rPr>
        <w:t>J Agric Food Chem</w:t>
      </w:r>
      <w:r w:rsidRPr="00C517DD">
        <w:rPr>
          <w:rFonts w:ascii="Times New Roman" w:eastAsia="Times New Roman" w:hAnsi="Times New Roman" w:cs="Times New Roman"/>
          <w:color w:val="000000" w:themeColor="text1"/>
          <w:sz w:val="24"/>
          <w:szCs w:val="24"/>
          <w:shd w:val="clear" w:color="auto" w:fill="FFFFFF"/>
        </w:rPr>
        <w:t xml:space="preserve"> 54(17):6185-91.</w:t>
      </w:r>
    </w:p>
    <w:p w14:paraId="10486DA6"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Monja</w:t>
      </w:r>
      <w:proofErr w:type="spellEnd"/>
      <w:r w:rsidRPr="00C517DD">
        <w:rPr>
          <w:rFonts w:ascii="Times New Roman" w:eastAsia="Times New Roman" w:hAnsi="Times New Roman" w:cs="Times New Roman"/>
          <w:color w:val="000000" w:themeColor="text1"/>
          <w:sz w:val="24"/>
          <w:szCs w:val="24"/>
          <w:shd w:val="clear" w:color="auto" w:fill="FFFFFF"/>
        </w:rPr>
        <w:t>-Mio KM, MA Herrera-Alamillo, LF Sánchez-</w:t>
      </w:r>
      <w:proofErr w:type="spellStart"/>
      <w:r w:rsidRPr="00C517DD">
        <w:rPr>
          <w:rFonts w:ascii="Times New Roman" w:eastAsia="Times New Roman" w:hAnsi="Times New Roman" w:cs="Times New Roman"/>
          <w:color w:val="000000" w:themeColor="text1"/>
          <w:sz w:val="24"/>
          <w:szCs w:val="24"/>
          <w:shd w:val="clear" w:color="auto" w:fill="FFFFFF"/>
        </w:rPr>
        <w:t>Teyer</w:t>
      </w:r>
      <w:proofErr w:type="spellEnd"/>
      <w:r w:rsidRPr="00C517DD">
        <w:rPr>
          <w:rFonts w:ascii="Times New Roman" w:eastAsia="Times New Roman" w:hAnsi="Times New Roman" w:cs="Times New Roman"/>
          <w:color w:val="000000" w:themeColor="text1"/>
          <w:sz w:val="24"/>
          <w:szCs w:val="24"/>
          <w:shd w:val="clear" w:color="auto" w:fill="FFFFFF"/>
        </w:rPr>
        <w:t xml:space="preserve">, ML Robert (2019) Breeding Strategies to Improve Production of Agave (Agave spp.). </w:t>
      </w:r>
      <w:proofErr w:type="spellStart"/>
      <w:r w:rsidRPr="00C517DD">
        <w:rPr>
          <w:rFonts w:ascii="Times New Roman" w:eastAsia="Times New Roman" w:hAnsi="Times New Roman" w:cs="Times New Roman"/>
          <w:color w:val="000000" w:themeColor="text1"/>
          <w:sz w:val="24"/>
          <w:szCs w:val="24"/>
          <w:shd w:val="clear" w:color="auto" w:fill="FFFFFF"/>
        </w:rPr>
        <w:t>InAdvances</w:t>
      </w:r>
      <w:proofErr w:type="spellEnd"/>
      <w:r w:rsidRPr="00C517DD">
        <w:rPr>
          <w:rFonts w:ascii="Times New Roman" w:eastAsia="Times New Roman" w:hAnsi="Times New Roman" w:cs="Times New Roman"/>
          <w:color w:val="000000" w:themeColor="text1"/>
          <w:sz w:val="24"/>
          <w:szCs w:val="24"/>
          <w:shd w:val="clear" w:color="auto" w:fill="FFFFFF"/>
        </w:rPr>
        <w:t xml:space="preserve"> in Plant Breeding Strategies: Industrial and Food Crops (pp. 319-362). Springer, Cham.</w:t>
      </w:r>
    </w:p>
    <w:p w14:paraId="45A342F6"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 </w:t>
      </w:r>
      <w:proofErr w:type="spellStart"/>
      <w:r w:rsidRPr="00C517DD">
        <w:rPr>
          <w:rFonts w:ascii="Times New Roman" w:eastAsia="Times New Roman" w:hAnsi="Times New Roman" w:cs="Times New Roman"/>
          <w:color w:val="000000" w:themeColor="text1"/>
          <w:sz w:val="24"/>
          <w:szCs w:val="24"/>
          <w:shd w:val="clear" w:color="auto" w:fill="FFFFFF"/>
        </w:rPr>
        <w:t>Nahapetian</w:t>
      </w:r>
      <w:proofErr w:type="spellEnd"/>
      <w:r w:rsidRPr="00C517DD">
        <w:rPr>
          <w:rFonts w:ascii="Times New Roman" w:eastAsia="Times New Roman" w:hAnsi="Times New Roman" w:cs="Times New Roman"/>
          <w:color w:val="000000" w:themeColor="text1"/>
          <w:sz w:val="24"/>
          <w:szCs w:val="24"/>
          <w:shd w:val="clear" w:color="auto" w:fill="FFFFFF"/>
        </w:rPr>
        <w:t xml:space="preserve"> A, A </w:t>
      </w:r>
      <w:proofErr w:type="spellStart"/>
      <w:r w:rsidRPr="00C517DD">
        <w:rPr>
          <w:rFonts w:ascii="Times New Roman" w:eastAsia="Times New Roman" w:hAnsi="Times New Roman" w:cs="Times New Roman"/>
          <w:color w:val="000000" w:themeColor="text1"/>
          <w:sz w:val="24"/>
          <w:szCs w:val="24"/>
          <w:shd w:val="clear" w:color="auto" w:fill="FFFFFF"/>
        </w:rPr>
        <w:t>Bassiri</w:t>
      </w:r>
      <w:proofErr w:type="spellEnd"/>
      <w:r w:rsidRPr="00C517DD">
        <w:rPr>
          <w:rFonts w:ascii="Times New Roman" w:eastAsia="Times New Roman" w:hAnsi="Times New Roman" w:cs="Times New Roman"/>
          <w:color w:val="000000" w:themeColor="text1"/>
          <w:sz w:val="24"/>
          <w:szCs w:val="24"/>
          <w:shd w:val="clear" w:color="auto" w:fill="FFFFFF"/>
        </w:rPr>
        <w:t xml:space="preserve"> (1975) Changes in concentrations and interrelations of phytate, phosphorus, magnesium, calcium, and zinc in wheat during maturation. </w:t>
      </w:r>
      <w:r w:rsidRPr="00C517DD">
        <w:rPr>
          <w:rFonts w:ascii="Times New Roman" w:eastAsia="Times New Roman" w:hAnsi="Times New Roman" w:cs="Times New Roman"/>
          <w:i/>
          <w:iCs/>
          <w:color w:val="000000" w:themeColor="text1"/>
          <w:sz w:val="24"/>
          <w:szCs w:val="24"/>
          <w:shd w:val="clear" w:color="auto" w:fill="FFFFFF"/>
        </w:rPr>
        <w:t>J Agric Food Chem</w:t>
      </w:r>
      <w:r w:rsidRPr="00C517DD">
        <w:rPr>
          <w:rFonts w:ascii="Times New Roman" w:eastAsia="Times New Roman" w:hAnsi="Times New Roman" w:cs="Times New Roman"/>
          <w:color w:val="000000" w:themeColor="text1"/>
          <w:sz w:val="24"/>
          <w:szCs w:val="24"/>
          <w:shd w:val="clear" w:color="auto" w:fill="FFFFFF"/>
        </w:rPr>
        <w:t xml:space="preserve"> 23(6):1179-82.</w:t>
      </w:r>
    </w:p>
    <w:p w14:paraId="234CA00D" w14:textId="77777777" w:rsidR="00506FFE" w:rsidRPr="00C517DD" w:rsidRDefault="00506FFE" w:rsidP="00807144">
      <w:pPr>
        <w:spacing w:line="360" w:lineRule="auto"/>
        <w:ind w:left="1440" w:hanging="1080"/>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Nair KP (2019). Soil fertility and nutrient management. Intelligent soil management for sustainable agriculture (pp. 165-189). Springer, Cham.</w:t>
      </w:r>
    </w:p>
    <w:p w14:paraId="4DA4CD8A"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Nikam</w:t>
      </w:r>
      <w:proofErr w:type="spellEnd"/>
      <w:r w:rsidRPr="00C517DD">
        <w:rPr>
          <w:rFonts w:ascii="Times New Roman" w:eastAsia="Times New Roman" w:hAnsi="Times New Roman" w:cs="Times New Roman"/>
          <w:color w:val="000000" w:themeColor="text1"/>
          <w:sz w:val="24"/>
          <w:szCs w:val="24"/>
          <w:shd w:val="clear" w:color="auto" w:fill="FFFFFF"/>
        </w:rPr>
        <w:t xml:space="preserve"> TD, KV </w:t>
      </w:r>
      <w:proofErr w:type="spellStart"/>
      <w:r w:rsidRPr="00C517DD">
        <w:rPr>
          <w:rFonts w:ascii="Times New Roman" w:eastAsia="Times New Roman" w:hAnsi="Times New Roman" w:cs="Times New Roman"/>
          <w:color w:val="000000" w:themeColor="text1"/>
          <w:sz w:val="24"/>
          <w:szCs w:val="24"/>
          <w:shd w:val="clear" w:color="auto" w:fill="FFFFFF"/>
        </w:rPr>
        <w:t>Mulye</w:t>
      </w:r>
      <w:proofErr w:type="spellEnd"/>
      <w:r w:rsidRPr="00C517DD">
        <w:rPr>
          <w:rFonts w:ascii="Times New Roman" w:eastAsia="Times New Roman" w:hAnsi="Times New Roman" w:cs="Times New Roman"/>
          <w:color w:val="000000" w:themeColor="text1"/>
          <w:sz w:val="24"/>
          <w:szCs w:val="24"/>
          <w:shd w:val="clear" w:color="auto" w:fill="FFFFFF"/>
        </w:rPr>
        <w:t xml:space="preserve">, MR </w:t>
      </w:r>
      <w:proofErr w:type="spellStart"/>
      <w:r w:rsidRPr="00C517DD">
        <w:rPr>
          <w:rFonts w:ascii="Times New Roman" w:eastAsia="Times New Roman" w:hAnsi="Times New Roman" w:cs="Times New Roman"/>
          <w:color w:val="000000" w:themeColor="text1"/>
          <w:sz w:val="24"/>
          <w:szCs w:val="24"/>
          <w:shd w:val="clear" w:color="auto" w:fill="FFFFFF"/>
        </w:rPr>
        <w:t>Chambhare</w:t>
      </w:r>
      <w:proofErr w:type="spellEnd"/>
      <w:r w:rsidRPr="00C517DD">
        <w:rPr>
          <w:rFonts w:ascii="Times New Roman" w:eastAsia="Times New Roman" w:hAnsi="Times New Roman" w:cs="Times New Roman"/>
          <w:color w:val="000000" w:themeColor="text1"/>
          <w:sz w:val="24"/>
          <w:szCs w:val="24"/>
          <w:shd w:val="clear" w:color="auto" w:fill="FFFFFF"/>
        </w:rPr>
        <w:t xml:space="preserve">, HA </w:t>
      </w:r>
      <w:proofErr w:type="spellStart"/>
      <w:r w:rsidRPr="00C517DD">
        <w:rPr>
          <w:rFonts w:ascii="Times New Roman" w:eastAsia="Times New Roman" w:hAnsi="Times New Roman" w:cs="Times New Roman"/>
          <w:color w:val="000000" w:themeColor="text1"/>
          <w:sz w:val="24"/>
          <w:szCs w:val="24"/>
          <w:shd w:val="clear" w:color="auto" w:fill="FFFFFF"/>
        </w:rPr>
        <w:t>Nikule</w:t>
      </w:r>
      <w:proofErr w:type="spellEnd"/>
      <w:r w:rsidRPr="00C517DD">
        <w:rPr>
          <w:rFonts w:ascii="Times New Roman" w:eastAsia="Times New Roman" w:hAnsi="Times New Roman" w:cs="Times New Roman"/>
          <w:color w:val="000000" w:themeColor="text1"/>
          <w:sz w:val="24"/>
          <w:szCs w:val="24"/>
          <w:shd w:val="clear" w:color="auto" w:fill="FFFFFF"/>
        </w:rPr>
        <w:t xml:space="preserve">, ML </w:t>
      </w:r>
      <w:proofErr w:type="spellStart"/>
      <w:r w:rsidRPr="00C517DD">
        <w:rPr>
          <w:rFonts w:ascii="Times New Roman" w:eastAsia="Times New Roman" w:hAnsi="Times New Roman" w:cs="Times New Roman"/>
          <w:color w:val="000000" w:themeColor="text1"/>
          <w:sz w:val="24"/>
          <w:szCs w:val="24"/>
          <w:shd w:val="clear" w:color="auto" w:fill="FFFFFF"/>
        </w:rPr>
        <w:t>Ahire</w:t>
      </w:r>
      <w:proofErr w:type="spellEnd"/>
      <w:r w:rsidRPr="00C517DD">
        <w:rPr>
          <w:rFonts w:ascii="Times New Roman" w:eastAsia="Times New Roman" w:hAnsi="Times New Roman" w:cs="Times New Roman"/>
          <w:color w:val="000000" w:themeColor="text1"/>
          <w:sz w:val="24"/>
          <w:szCs w:val="24"/>
          <w:shd w:val="clear" w:color="auto" w:fill="FFFFFF"/>
        </w:rPr>
        <w:t xml:space="preserve"> (2019) Reduction in </w:t>
      </w:r>
      <w:proofErr w:type="spellStart"/>
      <w:r w:rsidRPr="00C517DD">
        <w:rPr>
          <w:rFonts w:ascii="Times New Roman" w:eastAsia="Times New Roman" w:hAnsi="Times New Roman" w:cs="Times New Roman"/>
          <w:color w:val="000000" w:themeColor="text1"/>
          <w:sz w:val="24"/>
          <w:szCs w:val="24"/>
          <w:shd w:val="clear" w:color="auto" w:fill="FFFFFF"/>
        </w:rPr>
        <w:t>hyperhydricity</w:t>
      </w:r>
      <w:proofErr w:type="spellEnd"/>
      <w:r w:rsidRPr="00C517DD">
        <w:rPr>
          <w:rFonts w:ascii="Times New Roman" w:eastAsia="Times New Roman" w:hAnsi="Times New Roman" w:cs="Times New Roman"/>
          <w:color w:val="000000" w:themeColor="text1"/>
          <w:sz w:val="24"/>
          <w:szCs w:val="24"/>
          <w:shd w:val="clear" w:color="auto" w:fill="FFFFFF"/>
        </w:rPr>
        <w:t xml:space="preserve"> and improvement in in vitro propagation of commercial hard </w:t>
      </w:r>
      <w:proofErr w:type="spellStart"/>
      <w:r w:rsidRPr="00C517DD">
        <w:rPr>
          <w:rFonts w:ascii="Times New Roman" w:eastAsia="Times New Roman" w:hAnsi="Times New Roman" w:cs="Times New Roman"/>
          <w:color w:val="000000" w:themeColor="text1"/>
          <w:sz w:val="24"/>
          <w:szCs w:val="24"/>
          <w:shd w:val="clear" w:color="auto" w:fill="FFFFFF"/>
        </w:rPr>
        <w:t>fibre</w:t>
      </w:r>
      <w:proofErr w:type="spellEnd"/>
      <w:r w:rsidRPr="00C517DD">
        <w:rPr>
          <w:rFonts w:ascii="Times New Roman" w:eastAsia="Times New Roman" w:hAnsi="Times New Roman" w:cs="Times New Roman"/>
          <w:color w:val="000000" w:themeColor="text1"/>
          <w:sz w:val="24"/>
          <w:szCs w:val="24"/>
          <w:shd w:val="clear" w:color="auto" w:fill="FFFFFF"/>
        </w:rPr>
        <w:t xml:space="preserve"> and medicinal glycoside yielding </w:t>
      </w:r>
      <w:r w:rsidRPr="00C517DD">
        <w:rPr>
          <w:rFonts w:ascii="Times New Roman" w:eastAsia="Times New Roman" w:hAnsi="Times New Roman" w:cs="Times New Roman"/>
          <w:i/>
          <w:iCs/>
          <w:color w:val="000000" w:themeColor="text1"/>
          <w:sz w:val="24"/>
          <w:szCs w:val="24"/>
          <w:shd w:val="clear" w:color="auto" w:fill="FFFFFF"/>
        </w:rPr>
        <w:t xml:space="preserve">Agave sisalana </w:t>
      </w:r>
      <w:proofErr w:type="spellStart"/>
      <w:r w:rsidRPr="00C517DD">
        <w:rPr>
          <w:rFonts w:ascii="Times New Roman" w:eastAsia="Times New Roman" w:hAnsi="Times New Roman" w:cs="Times New Roman"/>
          <w:color w:val="000000" w:themeColor="text1"/>
          <w:sz w:val="24"/>
          <w:szCs w:val="24"/>
          <w:shd w:val="clear" w:color="auto" w:fill="FFFFFF"/>
        </w:rPr>
        <w:t>Perr</w:t>
      </w:r>
      <w:proofErr w:type="spellEnd"/>
      <w:r w:rsidRPr="00C517DD">
        <w:rPr>
          <w:rFonts w:ascii="Times New Roman" w:eastAsia="Times New Roman" w:hAnsi="Times New Roman" w:cs="Times New Roman"/>
          <w:color w:val="000000" w:themeColor="text1"/>
          <w:sz w:val="24"/>
          <w:szCs w:val="24"/>
          <w:shd w:val="clear" w:color="auto" w:fill="FFFFFF"/>
        </w:rPr>
        <w:t xml:space="preserve">. ex </w:t>
      </w:r>
      <w:proofErr w:type="spellStart"/>
      <w:r w:rsidRPr="00C517DD">
        <w:rPr>
          <w:rFonts w:ascii="Times New Roman" w:eastAsia="Times New Roman" w:hAnsi="Times New Roman" w:cs="Times New Roman"/>
          <w:color w:val="000000" w:themeColor="text1"/>
          <w:sz w:val="24"/>
          <w:szCs w:val="24"/>
          <w:shd w:val="clear" w:color="auto" w:fill="FFFFFF"/>
        </w:rPr>
        <w:t>Engelm</w:t>
      </w:r>
      <w:proofErr w:type="spellEnd"/>
      <w:r w:rsidRPr="00C517DD">
        <w:rPr>
          <w:rFonts w:ascii="Times New Roman" w:eastAsia="Times New Roman" w:hAnsi="Times New Roman" w:cs="Times New Roman"/>
          <w:color w:val="000000" w:themeColor="text1"/>
          <w:sz w:val="24"/>
          <w:szCs w:val="24"/>
          <w:shd w:val="clear" w:color="auto" w:fill="FFFFFF"/>
        </w:rPr>
        <w:t xml:space="preserve"> by NaCl and polyethylene glycol. </w:t>
      </w:r>
      <w:r w:rsidRPr="00C517DD">
        <w:rPr>
          <w:rFonts w:ascii="Times New Roman" w:eastAsia="Times New Roman" w:hAnsi="Times New Roman" w:cs="Times New Roman"/>
          <w:i/>
          <w:iCs/>
          <w:color w:val="000000" w:themeColor="text1"/>
          <w:sz w:val="24"/>
          <w:szCs w:val="24"/>
          <w:shd w:val="clear" w:color="auto" w:fill="FFFFFF"/>
        </w:rPr>
        <w:t>Plant Cell Tissue Org Cult</w:t>
      </w:r>
      <w:r w:rsidRPr="00C517DD">
        <w:rPr>
          <w:rFonts w:ascii="Times New Roman" w:eastAsia="Times New Roman" w:hAnsi="Times New Roman" w:cs="Times New Roman"/>
          <w:color w:val="000000" w:themeColor="text1"/>
          <w:sz w:val="24"/>
          <w:szCs w:val="24"/>
          <w:shd w:val="clear" w:color="auto" w:fill="FFFFFF"/>
        </w:rPr>
        <w:t xml:space="preserve"> (PCTOC) 138(1):67-78.</w:t>
      </w:r>
    </w:p>
    <w:p w14:paraId="466E1786"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Onwuliri</w:t>
      </w:r>
      <w:proofErr w:type="spellEnd"/>
      <w:r w:rsidRPr="00C517DD">
        <w:rPr>
          <w:rFonts w:ascii="Times New Roman" w:eastAsia="Times New Roman" w:hAnsi="Times New Roman" w:cs="Times New Roman"/>
          <w:color w:val="000000" w:themeColor="text1"/>
          <w:sz w:val="24"/>
          <w:szCs w:val="24"/>
          <w:shd w:val="clear" w:color="auto" w:fill="FFFFFF"/>
        </w:rPr>
        <w:t xml:space="preserve"> FC, DL </w:t>
      </w:r>
      <w:proofErr w:type="spellStart"/>
      <w:r w:rsidRPr="00C517DD">
        <w:rPr>
          <w:rFonts w:ascii="Times New Roman" w:eastAsia="Times New Roman" w:hAnsi="Times New Roman" w:cs="Times New Roman"/>
          <w:color w:val="000000" w:themeColor="text1"/>
          <w:sz w:val="24"/>
          <w:szCs w:val="24"/>
          <w:shd w:val="clear" w:color="auto" w:fill="FFFFFF"/>
        </w:rPr>
        <w:t>Wonany</w:t>
      </w:r>
      <w:proofErr w:type="spellEnd"/>
      <w:r w:rsidRPr="00C517DD">
        <w:rPr>
          <w:rFonts w:ascii="Times New Roman" w:eastAsia="Times New Roman" w:hAnsi="Times New Roman" w:cs="Times New Roman"/>
          <w:color w:val="000000" w:themeColor="text1"/>
          <w:sz w:val="24"/>
          <w:szCs w:val="24"/>
          <w:shd w:val="clear" w:color="auto" w:fill="FFFFFF"/>
        </w:rPr>
        <w:t xml:space="preserve"> (2005). Studies on the combined Antibacterial action of Ginger (</w:t>
      </w:r>
      <w:r w:rsidRPr="00C517DD">
        <w:rPr>
          <w:rFonts w:ascii="Times New Roman" w:eastAsia="Times New Roman" w:hAnsi="Times New Roman" w:cs="Times New Roman"/>
          <w:i/>
          <w:iCs/>
          <w:color w:val="000000" w:themeColor="text1"/>
          <w:sz w:val="24"/>
          <w:szCs w:val="24"/>
          <w:shd w:val="clear" w:color="auto" w:fill="FFFFFF"/>
        </w:rPr>
        <w:t>Zingiber officinale</w:t>
      </w:r>
      <w:r w:rsidRPr="00C517DD">
        <w:rPr>
          <w:rFonts w:ascii="Times New Roman" w:eastAsia="Times New Roman" w:hAnsi="Times New Roman" w:cs="Times New Roman"/>
          <w:color w:val="000000" w:themeColor="text1"/>
          <w:sz w:val="24"/>
          <w:szCs w:val="24"/>
          <w:shd w:val="clear" w:color="auto" w:fill="FFFFFF"/>
        </w:rPr>
        <w:t xml:space="preserve"> L.) and Garlic (</w:t>
      </w:r>
      <w:r w:rsidRPr="00C517DD">
        <w:rPr>
          <w:rFonts w:ascii="Times New Roman" w:eastAsia="Times New Roman" w:hAnsi="Times New Roman" w:cs="Times New Roman"/>
          <w:i/>
          <w:iCs/>
          <w:color w:val="000000" w:themeColor="text1"/>
          <w:sz w:val="24"/>
          <w:szCs w:val="24"/>
          <w:shd w:val="clear" w:color="auto" w:fill="FFFFFF"/>
        </w:rPr>
        <w:t>Allium sativum</w:t>
      </w:r>
      <w:r w:rsidRPr="00C517DD">
        <w:rPr>
          <w:rFonts w:ascii="Times New Roman" w:eastAsia="Times New Roman" w:hAnsi="Times New Roman" w:cs="Times New Roman"/>
          <w:color w:val="000000" w:themeColor="text1"/>
          <w:sz w:val="24"/>
          <w:szCs w:val="24"/>
          <w:shd w:val="clear" w:color="auto" w:fill="FFFFFF"/>
        </w:rPr>
        <w:t xml:space="preserve"> L.) on some bacteria. </w:t>
      </w:r>
      <w:r w:rsidRPr="00C517DD">
        <w:rPr>
          <w:rFonts w:ascii="Times New Roman" w:eastAsia="Times New Roman" w:hAnsi="Times New Roman" w:cs="Times New Roman"/>
          <w:i/>
          <w:iCs/>
          <w:color w:val="000000" w:themeColor="text1"/>
          <w:sz w:val="24"/>
          <w:szCs w:val="24"/>
          <w:shd w:val="clear" w:color="auto" w:fill="FFFFFF"/>
        </w:rPr>
        <w:t>Nig J Bot</w:t>
      </w:r>
      <w:r w:rsidRPr="00C517DD">
        <w:rPr>
          <w:rFonts w:ascii="Times New Roman" w:eastAsia="Times New Roman" w:hAnsi="Times New Roman" w:cs="Times New Roman"/>
          <w:color w:val="000000" w:themeColor="text1"/>
          <w:sz w:val="24"/>
          <w:szCs w:val="24"/>
          <w:shd w:val="clear" w:color="auto" w:fill="FFFFFF"/>
        </w:rPr>
        <w:t xml:space="preserve"> 18: 224-228.</w:t>
      </w:r>
    </w:p>
    <w:p w14:paraId="187CA678"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 xml:space="preserve">Sarwar MB, Z Ahmad, BA </w:t>
      </w:r>
      <w:proofErr w:type="spellStart"/>
      <w:r w:rsidRPr="00C517DD">
        <w:rPr>
          <w:rFonts w:ascii="Times New Roman" w:eastAsia="Times New Roman" w:hAnsi="Times New Roman" w:cs="Times New Roman"/>
          <w:color w:val="000000" w:themeColor="text1"/>
          <w:sz w:val="24"/>
          <w:szCs w:val="24"/>
          <w:shd w:val="clear" w:color="auto" w:fill="FFFFFF"/>
        </w:rPr>
        <w:t>Anicet</w:t>
      </w:r>
      <w:proofErr w:type="spellEnd"/>
      <w:r w:rsidRPr="00C517DD">
        <w:rPr>
          <w:rFonts w:ascii="Times New Roman" w:eastAsia="Times New Roman" w:hAnsi="Times New Roman" w:cs="Times New Roman"/>
          <w:color w:val="000000" w:themeColor="text1"/>
          <w:sz w:val="24"/>
          <w:szCs w:val="24"/>
          <w:shd w:val="clear" w:color="auto" w:fill="FFFFFF"/>
        </w:rPr>
        <w:t xml:space="preserve">, M Sajid, B Rashid, S Hassan, M Ahmed, T </w:t>
      </w:r>
      <w:proofErr w:type="spellStart"/>
      <w:r w:rsidRPr="00C517DD">
        <w:rPr>
          <w:rFonts w:ascii="Times New Roman" w:eastAsia="Times New Roman" w:hAnsi="Times New Roman" w:cs="Times New Roman"/>
          <w:color w:val="000000" w:themeColor="text1"/>
          <w:sz w:val="24"/>
          <w:szCs w:val="24"/>
          <w:shd w:val="clear" w:color="auto" w:fill="FFFFFF"/>
        </w:rPr>
        <w:t>Husnain</w:t>
      </w:r>
      <w:proofErr w:type="spellEnd"/>
      <w:r w:rsidRPr="00C517DD">
        <w:rPr>
          <w:rFonts w:ascii="Times New Roman" w:eastAsia="Times New Roman" w:hAnsi="Times New Roman" w:cs="Times New Roman"/>
          <w:color w:val="000000" w:themeColor="text1"/>
          <w:sz w:val="24"/>
          <w:szCs w:val="24"/>
          <w:shd w:val="clear" w:color="auto" w:fill="FFFFFF"/>
        </w:rPr>
        <w:t xml:space="preserve"> (2020). Identification and validation of superior housekeeping gene (s) for </w:t>
      </w:r>
      <w:proofErr w:type="spellStart"/>
      <w:r w:rsidRPr="00C517DD">
        <w:rPr>
          <w:rFonts w:ascii="Times New Roman" w:eastAsia="Times New Roman" w:hAnsi="Times New Roman" w:cs="Times New Roman"/>
          <w:color w:val="000000" w:themeColor="text1"/>
          <w:sz w:val="24"/>
          <w:szCs w:val="24"/>
          <w:shd w:val="clear" w:color="auto" w:fill="FFFFFF"/>
        </w:rPr>
        <w:t>qRT</w:t>
      </w:r>
      <w:proofErr w:type="spellEnd"/>
      <w:r w:rsidRPr="00C517DD">
        <w:rPr>
          <w:rFonts w:ascii="Times New Roman" w:eastAsia="Times New Roman" w:hAnsi="Times New Roman" w:cs="Times New Roman"/>
          <w:color w:val="000000" w:themeColor="text1"/>
          <w:sz w:val="24"/>
          <w:szCs w:val="24"/>
          <w:shd w:val="clear" w:color="auto" w:fill="FFFFFF"/>
        </w:rPr>
        <w:t xml:space="preserve">-PCR data normalization in </w:t>
      </w:r>
      <w:r w:rsidRPr="00C517DD">
        <w:rPr>
          <w:rFonts w:ascii="Times New Roman" w:eastAsia="Times New Roman" w:hAnsi="Times New Roman" w:cs="Times New Roman"/>
          <w:i/>
          <w:iCs/>
          <w:color w:val="000000" w:themeColor="text1"/>
          <w:sz w:val="24"/>
          <w:szCs w:val="24"/>
          <w:shd w:val="clear" w:color="auto" w:fill="FFFFFF"/>
        </w:rPr>
        <w:t>Agave sisalana</w:t>
      </w:r>
      <w:r w:rsidRPr="00C517DD">
        <w:rPr>
          <w:rFonts w:ascii="Times New Roman" w:eastAsia="Times New Roman" w:hAnsi="Times New Roman" w:cs="Times New Roman"/>
          <w:color w:val="000000" w:themeColor="text1"/>
          <w:sz w:val="24"/>
          <w:szCs w:val="24"/>
          <w:shd w:val="clear" w:color="auto" w:fill="FFFFFF"/>
        </w:rPr>
        <w:t xml:space="preserve"> (a CAM-plant) under abiotic stresses. </w:t>
      </w:r>
      <w:proofErr w:type="spellStart"/>
      <w:r w:rsidRPr="00C517DD">
        <w:rPr>
          <w:rFonts w:ascii="Times New Roman" w:eastAsia="Times New Roman" w:hAnsi="Times New Roman" w:cs="Times New Roman"/>
          <w:i/>
          <w:iCs/>
          <w:color w:val="000000" w:themeColor="text1"/>
          <w:sz w:val="24"/>
          <w:szCs w:val="24"/>
          <w:shd w:val="clear" w:color="auto" w:fill="FFFFFF"/>
        </w:rPr>
        <w:t>Physiol</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Mol Biol Plant</w:t>
      </w:r>
      <w:r w:rsidRPr="00C517DD">
        <w:rPr>
          <w:rFonts w:ascii="Times New Roman" w:eastAsia="Times New Roman" w:hAnsi="Times New Roman" w:cs="Times New Roman"/>
          <w:color w:val="000000" w:themeColor="text1"/>
          <w:sz w:val="24"/>
          <w:szCs w:val="24"/>
          <w:shd w:val="clear" w:color="auto" w:fill="FFFFFF"/>
        </w:rPr>
        <w:t xml:space="preserve"> 4:1-8.</w:t>
      </w:r>
    </w:p>
    <w:p w14:paraId="010B1580"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lastRenderedPageBreak/>
        <w:t xml:space="preserve">Steel RGD, HJ Torrie, D Dickey (1997). </w:t>
      </w:r>
      <w:r w:rsidRPr="00C517DD">
        <w:rPr>
          <w:rFonts w:ascii="Times New Roman" w:eastAsia="Times New Roman" w:hAnsi="Times New Roman" w:cs="Times New Roman"/>
          <w:i/>
          <w:iCs/>
          <w:color w:val="000000" w:themeColor="text1"/>
          <w:sz w:val="24"/>
          <w:szCs w:val="24"/>
          <w:shd w:val="clear" w:color="auto" w:fill="FFFFFF"/>
        </w:rPr>
        <w:t>Principles and Procedures of Statistics</w:t>
      </w:r>
      <w:r w:rsidRPr="00C517DD">
        <w:rPr>
          <w:rFonts w:ascii="Times New Roman" w:eastAsia="Times New Roman" w:hAnsi="Times New Roman" w:cs="Times New Roman"/>
          <w:color w:val="000000" w:themeColor="text1"/>
          <w:sz w:val="24"/>
          <w:szCs w:val="24"/>
          <w:shd w:val="clear" w:color="auto" w:fill="FFFFFF"/>
        </w:rPr>
        <w:t>: A Biometric Approach, 3rd edition, pp: 663‒666 McGraw-Hill Book Co., New York, NY, USA</w:t>
      </w:r>
    </w:p>
    <w:p w14:paraId="2144830E"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Su</w:t>
      </w:r>
      <w:proofErr w:type="spellEnd"/>
      <w:r w:rsidRPr="00C517DD">
        <w:rPr>
          <w:rFonts w:ascii="Times New Roman" w:eastAsia="Times New Roman" w:hAnsi="Times New Roman" w:cs="Times New Roman"/>
          <w:color w:val="000000" w:themeColor="text1"/>
          <w:sz w:val="24"/>
          <w:szCs w:val="24"/>
          <w:shd w:val="clear" w:color="auto" w:fill="FFFFFF"/>
        </w:rPr>
        <w:t xml:space="preserve"> B, G Zhao, C Dong (2018). Spatiotemporal variability of soil nutrients and the responses of growth during growth stages of winter wheat in northern China. </w:t>
      </w:r>
      <w:proofErr w:type="spellStart"/>
      <w:r w:rsidRPr="00C517DD">
        <w:rPr>
          <w:rFonts w:ascii="Times New Roman" w:eastAsia="Times New Roman" w:hAnsi="Times New Roman" w:cs="Times New Roman"/>
          <w:i/>
          <w:iCs/>
          <w:color w:val="000000" w:themeColor="text1"/>
          <w:sz w:val="24"/>
          <w:szCs w:val="24"/>
          <w:shd w:val="clear" w:color="auto" w:fill="FFFFFF"/>
        </w:rPr>
        <w:t>PloS</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one</w:t>
      </w:r>
      <w:r w:rsidRPr="00C517DD">
        <w:rPr>
          <w:rFonts w:ascii="Times New Roman" w:eastAsia="Times New Roman" w:hAnsi="Times New Roman" w:cs="Times New Roman"/>
          <w:color w:val="000000" w:themeColor="text1"/>
          <w:sz w:val="24"/>
          <w:szCs w:val="24"/>
          <w:shd w:val="clear" w:color="auto" w:fill="FFFFFF"/>
        </w:rPr>
        <w:t> 13(12), p.e0203509.</w:t>
      </w:r>
    </w:p>
    <w:p w14:paraId="5C64625D"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Szakiel</w:t>
      </w:r>
      <w:proofErr w:type="spellEnd"/>
      <w:r w:rsidRPr="00C517DD">
        <w:rPr>
          <w:rFonts w:ascii="Times New Roman" w:eastAsia="Times New Roman" w:hAnsi="Times New Roman" w:cs="Times New Roman"/>
          <w:color w:val="000000" w:themeColor="text1"/>
          <w:sz w:val="24"/>
          <w:szCs w:val="24"/>
          <w:shd w:val="clear" w:color="auto" w:fill="FFFFFF"/>
        </w:rPr>
        <w:t xml:space="preserve"> A, C </w:t>
      </w:r>
      <w:proofErr w:type="spellStart"/>
      <w:r w:rsidRPr="00C517DD">
        <w:rPr>
          <w:rFonts w:ascii="Times New Roman" w:eastAsia="Times New Roman" w:hAnsi="Times New Roman" w:cs="Times New Roman"/>
          <w:color w:val="000000" w:themeColor="text1"/>
          <w:sz w:val="24"/>
          <w:szCs w:val="24"/>
          <w:shd w:val="clear" w:color="auto" w:fill="FFFFFF"/>
        </w:rPr>
        <w:t>Pączkowski</w:t>
      </w:r>
      <w:proofErr w:type="spellEnd"/>
      <w:r w:rsidRPr="00C517DD">
        <w:rPr>
          <w:rFonts w:ascii="Times New Roman" w:eastAsia="Times New Roman" w:hAnsi="Times New Roman" w:cs="Times New Roman"/>
          <w:color w:val="000000" w:themeColor="text1"/>
          <w:sz w:val="24"/>
          <w:szCs w:val="24"/>
          <w:shd w:val="clear" w:color="auto" w:fill="FFFFFF"/>
        </w:rPr>
        <w:t xml:space="preserve">, M Henry (2011). </w:t>
      </w:r>
      <w:bookmarkStart w:id="14" w:name="_Hlk52133148"/>
      <w:r w:rsidRPr="00C517DD">
        <w:rPr>
          <w:rFonts w:ascii="Times New Roman" w:eastAsia="Times New Roman" w:hAnsi="Times New Roman" w:cs="Times New Roman"/>
          <w:color w:val="000000" w:themeColor="text1"/>
          <w:sz w:val="24"/>
          <w:szCs w:val="24"/>
          <w:shd w:val="clear" w:color="auto" w:fill="FFFFFF"/>
        </w:rPr>
        <w:t>Influence of environmental abiotic factors on the content of saponins in plants</w:t>
      </w:r>
      <w:bookmarkEnd w:id="14"/>
      <w:r w:rsidRPr="00C517DD">
        <w:rPr>
          <w:rFonts w:ascii="Times New Roman" w:eastAsia="Times New Roman" w:hAnsi="Times New Roman" w:cs="Times New Roman"/>
          <w:color w:val="000000" w:themeColor="text1"/>
          <w:sz w:val="24"/>
          <w:szCs w:val="24"/>
          <w:shd w:val="clear" w:color="auto" w:fill="FFFFFF"/>
        </w:rPr>
        <w:t xml:space="preserve">. </w:t>
      </w:r>
      <w:proofErr w:type="spellStart"/>
      <w:r w:rsidRPr="00C517DD">
        <w:rPr>
          <w:rFonts w:ascii="Times New Roman" w:eastAsia="Times New Roman" w:hAnsi="Times New Roman" w:cs="Times New Roman"/>
          <w:i/>
          <w:iCs/>
          <w:color w:val="000000" w:themeColor="text1"/>
          <w:sz w:val="24"/>
          <w:szCs w:val="24"/>
          <w:shd w:val="clear" w:color="auto" w:fill="FFFFFF"/>
        </w:rPr>
        <w:t>Phytochem</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Rev</w:t>
      </w:r>
      <w:r w:rsidRPr="00C517DD">
        <w:rPr>
          <w:rFonts w:ascii="Times New Roman" w:eastAsia="Times New Roman" w:hAnsi="Times New Roman" w:cs="Times New Roman"/>
          <w:color w:val="000000" w:themeColor="text1"/>
          <w:sz w:val="24"/>
          <w:szCs w:val="24"/>
          <w:shd w:val="clear" w:color="auto" w:fill="FFFFFF"/>
        </w:rPr>
        <w:t xml:space="preserve"> 10:471-491.</w:t>
      </w:r>
    </w:p>
    <w:p w14:paraId="121E6A8F"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Tamayo-</w:t>
      </w:r>
      <w:proofErr w:type="spellStart"/>
      <w:r w:rsidRPr="00C517DD">
        <w:rPr>
          <w:rFonts w:ascii="Times New Roman" w:eastAsia="Times New Roman" w:hAnsi="Times New Roman" w:cs="Times New Roman"/>
          <w:color w:val="000000" w:themeColor="text1"/>
          <w:sz w:val="24"/>
          <w:szCs w:val="24"/>
          <w:shd w:val="clear" w:color="auto" w:fill="FFFFFF"/>
        </w:rPr>
        <w:t>Ordóñez</w:t>
      </w:r>
      <w:proofErr w:type="spellEnd"/>
      <w:r w:rsidRPr="00C517DD">
        <w:rPr>
          <w:rFonts w:ascii="Times New Roman" w:eastAsia="Times New Roman" w:hAnsi="Times New Roman" w:cs="Times New Roman"/>
          <w:color w:val="000000" w:themeColor="text1"/>
          <w:sz w:val="24"/>
          <w:szCs w:val="24"/>
          <w:shd w:val="clear" w:color="auto" w:fill="FFFFFF"/>
        </w:rPr>
        <w:t xml:space="preserve"> MC, LC Rodriguez-Zapata, JA </w:t>
      </w:r>
      <w:proofErr w:type="spellStart"/>
      <w:r w:rsidRPr="00C517DD">
        <w:rPr>
          <w:rFonts w:ascii="Times New Roman" w:eastAsia="Times New Roman" w:hAnsi="Times New Roman" w:cs="Times New Roman"/>
          <w:color w:val="000000" w:themeColor="text1"/>
          <w:sz w:val="24"/>
          <w:szCs w:val="24"/>
          <w:shd w:val="clear" w:color="auto" w:fill="FFFFFF"/>
        </w:rPr>
        <w:t>Narváez</w:t>
      </w:r>
      <w:proofErr w:type="spellEnd"/>
      <w:r w:rsidRPr="00C517DD">
        <w:rPr>
          <w:rFonts w:ascii="Times New Roman" w:eastAsia="Times New Roman" w:hAnsi="Times New Roman" w:cs="Times New Roman"/>
          <w:color w:val="000000" w:themeColor="text1"/>
          <w:sz w:val="24"/>
          <w:szCs w:val="24"/>
          <w:shd w:val="clear" w:color="auto" w:fill="FFFFFF"/>
        </w:rPr>
        <w:t>-Zapata, YJ Tamayo-</w:t>
      </w:r>
      <w:proofErr w:type="spellStart"/>
      <w:r w:rsidRPr="00C517DD">
        <w:rPr>
          <w:rFonts w:ascii="Times New Roman" w:eastAsia="Times New Roman" w:hAnsi="Times New Roman" w:cs="Times New Roman"/>
          <w:color w:val="000000" w:themeColor="text1"/>
          <w:sz w:val="24"/>
          <w:szCs w:val="24"/>
          <w:shd w:val="clear" w:color="auto" w:fill="FFFFFF"/>
        </w:rPr>
        <w:t>Ordóñez</w:t>
      </w:r>
      <w:proofErr w:type="spellEnd"/>
      <w:r w:rsidRPr="00C517DD">
        <w:rPr>
          <w:rFonts w:ascii="Times New Roman" w:eastAsia="Times New Roman" w:hAnsi="Times New Roman" w:cs="Times New Roman"/>
          <w:color w:val="000000" w:themeColor="text1"/>
          <w:sz w:val="24"/>
          <w:szCs w:val="24"/>
          <w:shd w:val="clear" w:color="auto" w:fill="FFFFFF"/>
        </w:rPr>
        <w:t xml:space="preserve">, BA </w:t>
      </w:r>
      <w:proofErr w:type="spellStart"/>
      <w:r w:rsidRPr="00C517DD">
        <w:rPr>
          <w:rFonts w:ascii="Times New Roman" w:eastAsia="Times New Roman" w:hAnsi="Times New Roman" w:cs="Times New Roman"/>
          <w:color w:val="000000" w:themeColor="text1"/>
          <w:sz w:val="24"/>
          <w:szCs w:val="24"/>
          <w:shd w:val="clear" w:color="auto" w:fill="FFFFFF"/>
        </w:rPr>
        <w:t>Ayil</w:t>
      </w:r>
      <w:proofErr w:type="spellEnd"/>
      <w:r w:rsidRPr="00C517DD">
        <w:rPr>
          <w:rFonts w:ascii="Times New Roman" w:eastAsia="Times New Roman" w:hAnsi="Times New Roman" w:cs="Times New Roman"/>
          <w:color w:val="000000" w:themeColor="text1"/>
          <w:sz w:val="24"/>
          <w:szCs w:val="24"/>
          <w:shd w:val="clear" w:color="auto" w:fill="FFFFFF"/>
        </w:rPr>
        <w:t xml:space="preserve">-Gutiérrez, F </w:t>
      </w:r>
      <w:proofErr w:type="spellStart"/>
      <w:r w:rsidRPr="00C517DD">
        <w:rPr>
          <w:rFonts w:ascii="Times New Roman" w:eastAsia="Times New Roman" w:hAnsi="Times New Roman" w:cs="Times New Roman"/>
          <w:color w:val="000000" w:themeColor="text1"/>
          <w:sz w:val="24"/>
          <w:szCs w:val="24"/>
          <w:shd w:val="clear" w:color="auto" w:fill="FFFFFF"/>
        </w:rPr>
        <w:t>Barredo</w:t>
      </w:r>
      <w:proofErr w:type="spellEnd"/>
      <w:r w:rsidRPr="00C517DD">
        <w:rPr>
          <w:rFonts w:ascii="Times New Roman" w:eastAsia="Times New Roman" w:hAnsi="Times New Roman" w:cs="Times New Roman"/>
          <w:color w:val="000000" w:themeColor="text1"/>
          <w:sz w:val="24"/>
          <w:szCs w:val="24"/>
          <w:shd w:val="clear" w:color="auto" w:fill="FFFFFF"/>
        </w:rPr>
        <w:t>-Pool, LF Sánchez-</w:t>
      </w:r>
      <w:proofErr w:type="spellStart"/>
      <w:r w:rsidRPr="00C517DD">
        <w:rPr>
          <w:rFonts w:ascii="Times New Roman" w:eastAsia="Times New Roman" w:hAnsi="Times New Roman" w:cs="Times New Roman"/>
          <w:color w:val="000000" w:themeColor="text1"/>
          <w:sz w:val="24"/>
          <w:szCs w:val="24"/>
          <w:shd w:val="clear" w:color="auto" w:fill="FFFFFF"/>
        </w:rPr>
        <w:t>Teyer</w:t>
      </w:r>
      <w:proofErr w:type="spellEnd"/>
      <w:r w:rsidRPr="00C517DD">
        <w:rPr>
          <w:rFonts w:ascii="Times New Roman" w:eastAsia="Times New Roman" w:hAnsi="Times New Roman" w:cs="Times New Roman"/>
          <w:color w:val="000000" w:themeColor="text1"/>
          <w:sz w:val="24"/>
          <w:szCs w:val="24"/>
          <w:shd w:val="clear" w:color="auto" w:fill="FFFFFF"/>
        </w:rPr>
        <w:t xml:space="preserve"> (2016). Morphological features of different polyploids for adaptation and molecular characterization of CC-NBS-</w:t>
      </w:r>
      <w:r w:rsidRPr="00C517DD">
        <w:rPr>
          <w:rFonts w:ascii="Times New Roman" w:eastAsia="Times New Roman" w:hAnsi="Times New Roman" w:cs="Times New Roman"/>
          <w:i/>
          <w:iCs/>
          <w:color w:val="000000" w:themeColor="text1"/>
          <w:sz w:val="24"/>
          <w:szCs w:val="24"/>
          <w:shd w:val="clear" w:color="auto" w:fill="FFFFFF"/>
        </w:rPr>
        <w:t>LRR</w:t>
      </w:r>
      <w:r w:rsidRPr="00C517DD">
        <w:rPr>
          <w:rFonts w:ascii="Times New Roman" w:eastAsia="Times New Roman" w:hAnsi="Times New Roman" w:cs="Times New Roman"/>
          <w:color w:val="000000" w:themeColor="text1"/>
          <w:sz w:val="24"/>
          <w:szCs w:val="24"/>
          <w:shd w:val="clear" w:color="auto" w:fill="FFFFFF"/>
        </w:rPr>
        <w:t xml:space="preserve"> and </w:t>
      </w:r>
      <w:r w:rsidRPr="00C517DD">
        <w:rPr>
          <w:rFonts w:ascii="Times New Roman" w:eastAsia="Times New Roman" w:hAnsi="Times New Roman" w:cs="Times New Roman"/>
          <w:i/>
          <w:iCs/>
          <w:color w:val="000000" w:themeColor="text1"/>
          <w:sz w:val="24"/>
          <w:szCs w:val="24"/>
          <w:shd w:val="clear" w:color="auto" w:fill="FFFFFF"/>
        </w:rPr>
        <w:t>LEA</w:t>
      </w:r>
      <w:r w:rsidRPr="00C517DD">
        <w:rPr>
          <w:rFonts w:ascii="Times New Roman" w:eastAsia="Times New Roman" w:hAnsi="Times New Roman" w:cs="Times New Roman"/>
          <w:color w:val="000000" w:themeColor="text1"/>
          <w:sz w:val="24"/>
          <w:szCs w:val="24"/>
          <w:shd w:val="clear" w:color="auto" w:fill="FFFFFF"/>
        </w:rPr>
        <w:t xml:space="preserve"> gene families in Agave L. </w:t>
      </w:r>
      <w:r w:rsidRPr="00C517DD">
        <w:rPr>
          <w:rFonts w:ascii="Times New Roman" w:eastAsia="Times New Roman" w:hAnsi="Times New Roman" w:cs="Times New Roman"/>
          <w:i/>
          <w:iCs/>
          <w:color w:val="000000" w:themeColor="text1"/>
          <w:sz w:val="24"/>
          <w:szCs w:val="24"/>
          <w:shd w:val="clear" w:color="auto" w:fill="FFFFFF"/>
        </w:rPr>
        <w:t xml:space="preserve">J Plant </w:t>
      </w:r>
      <w:proofErr w:type="spellStart"/>
      <w:r w:rsidRPr="00C517DD">
        <w:rPr>
          <w:rFonts w:ascii="Times New Roman" w:eastAsia="Times New Roman" w:hAnsi="Times New Roman" w:cs="Times New Roman"/>
          <w:i/>
          <w:iCs/>
          <w:color w:val="000000" w:themeColor="text1"/>
          <w:sz w:val="24"/>
          <w:szCs w:val="24"/>
          <w:shd w:val="clear" w:color="auto" w:fill="FFFFFF"/>
        </w:rPr>
        <w:t>Physiol</w:t>
      </w:r>
      <w:proofErr w:type="spellEnd"/>
      <w:r w:rsidRPr="00C517DD">
        <w:rPr>
          <w:rFonts w:ascii="Times New Roman" w:eastAsia="Times New Roman" w:hAnsi="Times New Roman" w:cs="Times New Roman"/>
          <w:color w:val="000000" w:themeColor="text1"/>
          <w:sz w:val="24"/>
          <w:szCs w:val="24"/>
          <w:shd w:val="clear" w:color="auto" w:fill="FFFFFF"/>
        </w:rPr>
        <w:t xml:space="preserve"> 195:80-94.</w:t>
      </w:r>
    </w:p>
    <w:p w14:paraId="33EAA6CC"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r w:rsidRPr="00C517DD">
        <w:rPr>
          <w:rFonts w:ascii="Times New Roman" w:eastAsia="Times New Roman" w:hAnsi="Times New Roman" w:cs="Times New Roman"/>
          <w:color w:val="000000" w:themeColor="text1"/>
          <w:sz w:val="24"/>
          <w:szCs w:val="24"/>
          <w:shd w:val="clear" w:color="auto" w:fill="FFFFFF"/>
        </w:rPr>
        <w:t>Van Leeuwen C (2010). Terroir: the effect of the physical environment on vine growth, grape ripening and wine sensory attributes. In Managing wine quality (pp. 273-315). Woodhead Publishing.</w:t>
      </w:r>
    </w:p>
    <w:p w14:paraId="4C0DB873" w14:textId="77777777" w:rsidR="00506FFE" w:rsidRPr="00C517DD" w:rsidRDefault="00506FFE" w:rsidP="00807144">
      <w:pPr>
        <w:spacing w:line="360" w:lineRule="auto"/>
        <w:ind w:left="1440" w:hanging="1080"/>
        <w:jc w:val="both"/>
        <w:rPr>
          <w:rFonts w:ascii="Times New Roman" w:hAnsi="Times New Roman" w:cs="Times New Roman"/>
          <w:color w:val="000000" w:themeColor="text1"/>
          <w:sz w:val="24"/>
          <w:szCs w:val="24"/>
        </w:rPr>
      </w:pPr>
      <w:r w:rsidRPr="00C517DD">
        <w:rPr>
          <w:rFonts w:ascii="Times New Roman" w:hAnsi="Times New Roman" w:cs="Times New Roman"/>
          <w:color w:val="000000" w:themeColor="text1"/>
          <w:sz w:val="24"/>
          <w:szCs w:val="24"/>
        </w:rPr>
        <w:t>Verhoeven A, JI García-</w:t>
      </w:r>
      <w:proofErr w:type="spellStart"/>
      <w:r w:rsidRPr="00C517DD">
        <w:rPr>
          <w:rFonts w:ascii="Times New Roman" w:hAnsi="Times New Roman" w:cs="Times New Roman"/>
          <w:color w:val="000000" w:themeColor="text1"/>
          <w:sz w:val="24"/>
          <w:szCs w:val="24"/>
        </w:rPr>
        <w:t>Plazaola</w:t>
      </w:r>
      <w:proofErr w:type="spellEnd"/>
      <w:r w:rsidRPr="00C517DD">
        <w:rPr>
          <w:rFonts w:ascii="Times New Roman" w:hAnsi="Times New Roman" w:cs="Times New Roman"/>
          <w:color w:val="000000" w:themeColor="text1"/>
          <w:sz w:val="24"/>
          <w:szCs w:val="24"/>
        </w:rPr>
        <w:t>. B Fernández-Marín (2018). Shared mechanisms of photoprotection in photosynthetic organisms tolerant to desiccation or to low temperature. </w:t>
      </w:r>
      <w:r w:rsidRPr="00C517DD">
        <w:rPr>
          <w:rFonts w:ascii="Times New Roman" w:hAnsi="Times New Roman" w:cs="Times New Roman"/>
          <w:i/>
          <w:iCs/>
          <w:color w:val="000000" w:themeColor="text1"/>
          <w:sz w:val="24"/>
          <w:szCs w:val="24"/>
        </w:rPr>
        <w:t xml:space="preserve">Environ </w:t>
      </w:r>
      <w:proofErr w:type="spellStart"/>
      <w:r w:rsidRPr="00C517DD">
        <w:rPr>
          <w:rFonts w:ascii="Times New Roman" w:hAnsi="Times New Roman" w:cs="Times New Roman"/>
          <w:i/>
          <w:iCs/>
          <w:color w:val="000000" w:themeColor="text1"/>
          <w:sz w:val="24"/>
          <w:szCs w:val="24"/>
        </w:rPr>
        <w:t>Exper</w:t>
      </w:r>
      <w:proofErr w:type="spellEnd"/>
      <w:r w:rsidRPr="00C517DD">
        <w:rPr>
          <w:rFonts w:ascii="Times New Roman" w:hAnsi="Times New Roman" w:cs="Times New Roman"/>
          <w:i/>
          <w:iCs/>
          <w:color w:val="000000" w:themeColor="text1"/>
          <w:sz w:val="24"/>
          <w:szCs w:val="24"/>
        </w:rPr>
        <w:t xml:space="preserve"> Bot</w:t>
      </w:r>
      <w:r w:rsidRPr="00C517DD">
        <w:rPr>
          <w:rFonts w:ascii="Times New Roman" w:hAnsi="Times New Roman" w:cs="Times New Roman"/>
          <w:color w:val="000000" w:themeColor="text1"/>
          <w:sz w:val="24"/>
          <w:szCs w:val="24"/>
        </w:rPr>
        <w:t> 154: 66-79.</w:t>
      </w:r>
    </w:p>
    <w:p w14:paraId="4569F389" w14:textId="77777777" w:rsidR="00506FFE" w:rsidRPr="00C517DD" w:rsidRDefault="00506FFE"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roofErr w:type="spellStart"/>
      <w:r w:rsidRPr="00C517DD">
        <w:rPr>
          <w:rFonts w:ascii="Times New Roman" w:eastAsia="Times New Roman" w:hAnsi="Times New Roman" w:cs="Times New Roman"/>
          <w:color w:val="000000" w:themeColor="text1"/>
          <w:sz w:val="24"/>
          <w:szCs w:val="24"/>
          <w:shd w:val="clear" w:color="auto" w:fill="FFFFFF"/>
        </w:rPr>
        <w:t>Viel</w:t>
      </w:r>
      <w:proofErr w:type="spellEnd"/>
      <w:r w:rsidRPr="00C517DD">
        <w:rPr>
          <w:rFonts w:ascii="Times New Roman" w:eastAsia="Times New Roman" w:hAnsi="Times New Roman" w:cs="Times New Roman"/>
          <w:color w:val="000000" w:themeColor="text1"/>
          <w:sz w:val="24"/>
          <w:szCs w:val="24"/>
          <w:shd w:val="clear" w:color="auto" w:fill="FFFFFF"/>
        </w:rPr>
        <w:t xml:space="preserve"> AM, AR Pereira, WE </w:t>
      </w:r>
      <w:proofErr w:type="spellStart"/>
      <w:r w:rsidRPr="00C517DD">
        <w:rPr>
          <w:rFonts w:ascii="Times New Roman" w:eastAsia="Times New Roman" w:hAnsi="Times New Roman" w:cs="Times New Roman"/>
          <w:color w:val="000000" w:themeColor="text1"/>
          <w:sz w:val="24"/>
          <w:szCs w:val="24"/>
          <w:shd w:val="clear" w:color="auto" w:fill="FFFFFF"/>
        </w:rPr>
        <w:t>Neres</w:t>
      </w:r>
      <w:proofErr w:type="spellEnd"/>
      <w:r w:rsidRPr="00C517DD">
        <w:rPr>
          <w:rFonts w:ascii="Times New Roman" w:eastAsia="Times New Roman" w:hAnsi="Times New Roman" w:cs="Times New Roman"/>
          <w:color w:val="000000" w:themeColor="text1"/>
          <w:sz w:val="24"/>
          <w:szCs w:val="24"/>
          <w:shd w:val="clear" w:color="auto" w:fill="FFFFFF"/>
        </w:rPr>
        <w:t xml:space="preserve">, L Dos Santos, P Oliva Neto, EB Souza, RM Silva, IC Camargo (2017). Effect of Agave sisalana Perrine extract on the ovarian and uterine tissues and fetal parameters: Comparative Interventional Study. </w:t>
      </w:r>
      <w:r w:rsidRPr="00C517DD">
        <w:rPr>
          <w:rFonts w:ascii="Times New Roman" w:eastAsia="Times New Roman" w:hAnsi="Times New Roman" w:cs="Times New Roman"/>
          <w:i/>
          <w:iCs/>
          <w:color w:val="000000" w:themeColor="text1"/>
          <w:sz w:val="24"/>
          <w:szCs w:val="24"/>
          <w:shd w:val="clear" w:color="auto" w:fill="FFFFFF"/>
        </w:rPr>
        <w:t xml:space="preserve">Int J </w:t>
      </w:r>
      <w:proofErr w:type="spellStart"/>
      <w:r w:rsidRPr="00C517DD">
        <w:rPr>
          <w:rFonts w:ascii="Times New Roman" w:eastAsia="Times New Roman" w:hAnsi="Times New Roman" w:cs="Times New Roman"/>
          <w:i/>
          <w:iCs/>
          <w:color w:val="000000" w:themeColor="text1"/>
          <w:sz w:val="24"/>
          <w:szCs w:val="24"/>
          <w:shd w:val="clear" w:color="auto" w:fill="FFFFFF"/>
        </w:rPr>
        <w:t>Multispeciality</w:t>
      </w:r>
      <w:proofErr w:type="spellEnd"/>
      <w:r w:rsidRPr="00C517DD">
        <w:rPr>
          <w:rFonts w:ascii="Times New Roman" w:eastAsia="Times New Roman" w:hAnsi="Times New Roman" w:cs="Times New Roman"/>
          <w:i/>
          <w:iCs/>
          <w:color w:val="000000" w:themeColor="text1"/>
          <w:sz w:val="24"/>
          <w:szCs w:val="24"/>
          <w:shd w:val="clear" w:color="auto" w:fill="FFFFFF"/>
        </w:rPr>
        <w:t xml:space="preserve"> Health</w:t>
      </w:r>
      <w:r w:rsidRPr="00C517DD">
        <w:rPr>
          <w:rFonts w:ascii="Times New Roman" w:eastAsia="Times New Roman" w:hAnsi="Times New Roman" w:cs="Times New Roman"/>
          <w:color w:val="000000" w:themeColor="text1"/>
          <w:sz w:val="24"/>
          <w:szCs w:val="24"/>
          <w:shd w:val="clear" w:color="auto" w:fill="FFFFFF"/>
        </w:rPr>
        <w:t xml:space="preserve"> 3(5):129-38.</w:t>
      </w:r>
    </w:p>
    <w:p w14:paraId="45780AB4" w14:textId="77777777" w:rsidR="00807144" w:rsidRPr="00C517DD" w:rsidRDefault="00807144" w:rsidP="000625CE">
      <w:pPr>
        <w:suppressAutoHyphens/>
        <w:spacing w:after="10" w:line="360" w:lineRule="auto"/>
        <w:ind w:left="1440" w:hanging="1080"/>
        <w:jc w:val="both"/>
        <w:rPr>
          <w:rFonts w:ascii="Times New Roman" w:eastAsia="Times New Roman" w:hAnsi="Times New Roman" w:cs="Times New Roman"/>
          <w:color w:val="000000" w:themeColor="text1"/>
          <w:sz w:val="24"/>
          <w:szCs w:val="24"/>
          <w:shd w:val="clear" w:color="auto" w:fill="FFFFFF"/>
        </w:rPr>
      </w:pPr>
    </w:p>
    <w:sectPr w:rsidR="00807144" w:rsidRPr="00C51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FB17" w14:textId="77777777" w:rsidR="00C646DA" w:rsidRDefault="00C646DA" w:rsidP="00516756">
      <w:pPr>
        <w:spacing w:after="0" w:line="240" w:lineRule="auto"/>
      </w:pPr>
      <w:r>
        <w:separator/>
      </w:r>
    </w:p>
  </w:endnote>
  <w:endnote w:type="continuationSeparator" w:id="0">
    <w:p w14:paraId="0AA8A5B2" w14:textId="77777777" w:rsidR="00C646DA" w:rsidRDefault="00C646DA" w:rsidP="0051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02107"/>
      <w:docPartObj>
        <w:docPartGallery w:val="Page Numbers (Bottom of Page)"/>
        <w:docPartUnique/>
      </w:docPartObj>
    </w:sdtPr>
    <w:sdtEndPr>
      <w:rPr>
        <w:noProof/>
      </w:rPr>
    </w:sdtEndPr>
    <w:sdtContent>
      <w:p w14:paraId="69F7CC9C" w14:textId="36FE6CFA" w:rsidR="00516756" w:rsidRDefault="00516756">
        <w:pPr>
          <w:pStyle w:val="Footer"/>
          <w:jc w:val="center"/>
        </w:pPr>
        <w:r>
          <w:fldChar w:fldCharType="begin"/>
        </w:r>
        <w:r>
          <w:instrText xml:space="preserve"> PAGE   \* MERGEFORMAT </w:instrText>
        </w:r>
        <w:r>
          <w:fldChar w:fldCharType="separate"/>
        </w:r>
        <w:r w:rsidR="00F53EFD">
          <w:rPr>
            <w:noProof/>
          </w:rPr>
          <w:t>14</w:t>
        </w:r>
        <w:r>
          <w:rPr>
            <w:noProof/>
          </w:rPr>
          <w:fldChar w:fldCharType="end"/>
        </w:r>
      </w:p>
    </w:sdtContent>
  </w:sdt>
  <w:p w14:paraId="2CC34E60" w14:textId="77777777" w:rsidR="00516756" w:rsidRDefault="0051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7E12" w14:textId="77777777" w:rsidR="00C646DA" w:rsidRDefault="00C646DA" w:rsidP="00516756">
      <w:pPr>
        <w:spacing w:after="0" w:line="240" w:lineRule="auto"/>
      </w:pPr>
      <w:r>
        <w:separator/>
      </w:r>
    </w:p>
  </w:footnote>
  <w:footnote w:type="continuationSeparator" w:id="0">
    <w:p w14:paraId="5FB0291A" w14:textId="77777777" w:rsidR="00C646DA" w:rsidRDefault="00C646DA" w:rsidP="0051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97E"/>
    <w:multiLevelType w:val="multilevel"/>
    <w:tmpl w:val="C3427340"/>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9260D17"/>
    <w:multiLevelType w:val="multilevel"/>
    <w:tmpl w:val="C3427340"/>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D084E7E"/>
    <w:multiLevelType w:val="multilevel"/>
    <w:tmpl w:val="E23EE7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CA556E"/>
    <w:multiLevelType w:val="hybridMultilevel"/>
    <w:tmpl w:val="43A6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64B06"/>
    <w:multiLevelType w:val="hybridMultilevel"/>
    <w:tmpl w:val="4ED00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975"/>
    <w:multiLevelType w:val="hybridMultilevel"/>
    <w:tmpl w:val="013A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6297A"/>
    <w:multiLevelType w:val="hybridMultilevel"/>
    <w:tmpl w:val="AB46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tDCyMDE0NjY1MDVV0lEKTi0uzszPAymwqAUAjOMHliwAAAA="/>
  </w:docVars>
  <w:rsids>
    <w:rsidRoot w:val="007A3DE1"/>
    <w:rsid w:val="000037D3"/>
    <w:rsid w:val="00027540"/>
    <w:rsid w:val="00033340"/>
    <w:rsid w:val="00044EC5"/>
    <w:rsid w:val="000625CE"/>
    <w:rsid w:val="00064EA6"/>
    <w:rsid w:val="00103A4A"/>
    <w:rsid w:val="00105668"/>
    <w:rsid w:val="0012349A"/>
    <w:rsid w:val="00132E3D"/>
    <w:rsid w:val="0013426F"/>
    <w:rsid w:val="001427B2"/>
    <w:rsid w:val="0014633C"/>
    <w:rsid w:val="001771C0"/>
    <w:rsid w:val="0019247D"/>
    <w:rsid w:val="001B15F9"/>
    <w:rsid w:val="001D479D"/>
    <w:rsid w:val="001D6EA0"/>
    <w:rsid w:val="00210935"/>
    <w:rsid w:val="0021493F"/>
    <w:rsid w:val="00221503"/>
    <w:rsid w:val="002324D1"/>
    <w:rsid w:val="002528CB"/>
    <w:rsid w:val="002707BC"/>
    <w:rsid w:val="00286E8A"/>
    <w:rsid w:val="0029145A"/>
    <w:rsid w:val="002B03A3"/>
    <w:rsid w:val="002D3F19"/>
    <w:rsid w:val="002D536C"/>
    <w:rsid w:val="002F1D56"/>
    <w:rsid w:val="00337335"/>
    <w:rsid w:val="00345EA5"/>
    <w:rsid w:val="00350298"/>
    <w:rsid w:val="00352B29"/>
    <w:rsid w:val="00362488"/>
    <w:rsid w:val="00370C2C"/>
    <w:rsid w:val="00376B95"/>
    <w:rsid w:val="00382016"/>
    <w:rsid w:val="00383F44"/>
    <w:rsid w:val="003B0F2B"/>
    <w:rsid w:val="003C2F8E"/>
    <w:rsid w:val="003D04CA"/>
    <w:rsid w:val="003D1DED"/>
    <w:rsid w:val="003F4EE5"/>
    <w:rsid w:val="003F74B6"/>
    <w:rsid w:val="003F7536"/>
    <w:rsid w:val="004034C9"/>
    <w:rsid w:val="0040389E"/>
    <w:rsid w:val="004169C1"/>
    <w:rsid w:val="00423273"/>
    <w:rsid w:val="00446478"/>
    <w:rsid w:val="00447F4D"/>
    <w:rsid w:val="00451E3B"/>
    <w:rsid w:val="00462144"/>
    <w:rsid w:val="004D026D"/>
    <w:rsid w:val="004D5C3F"/>
    <w:rsid w:val="004E42AA"/>
    <w:rsid w:val="004F3786"/>
    <w:rsid w:val="004F3CE8"/>
    <w:rsid w:val="00500ABB"/>
    <w:rsid w:val="00506FFE"/>
    <w:rsid w:val="00516756"/>
    <w:rsid w:val="00532EC6"/>
    <w:rsid w:val="00547894"/>
    <w:rsid w:val="00554DA7"/>
    <w:rsid w:val="00564897"/>
    <w:rsid w:val="0058579D"/>
    <w:rsid w:val="005A507C"/>
    <w:rsid w:val="005C3B8A"/>
    <w:rsid w:val="005C5CEA"/>
    <w:rsid w:val="005D2990"/>
    <w:rsid w:val="005E0DD2"/>
    <w:rsid w:val="00600AA2"/>
    <w:rsid w:val="00604089"/>
    <w:rsid w:val="00614EE2"/>
    <w:rsid w:val="006245A6"/>
    <w:rsid w:val="0062565E"/>
    <w:rsid w:val="00645D58"/>
    <w:rsid w:val="00656796"/>
    <w:rsid w:val="00662F83"/>
    <w:rsid w:val="00671478"/>
    <w:rsid w:val="006774F1"/>
    <w:rsid w:val="00697E8F"/>
    <w:rsid w:val="006D334C"/>
    <w:rsid w:val="006E4B3E"/>
    <w:rsid w:val="0072317E"/>
    <w:rsid w:val="00724D15"/>
    <w:rsid w:val="007363D8"/>
    <w:rsid w:val="0074412F"/>
    <w:rsid w:val="007843CC"/>
    <w:rsid w:val="007A3DE1"/>
    <w:rsid w:val="007B3C50"/>
    <w:rsid w:val="007C25AD"/>
    <w:rsid w:val="007D49B1"/>
    <w:rsid w:val="00802987"/>
    <w:rsid w:val="00807144"/>
    <w:rsid w:val="00821F56"/>
    <w:rsid w:val="008374E8"/>
    <w:rsid w:val="00847C93"/>
    <w:rsid w:val="00857F3E"/>
    <w:rsid w:val="008A7017"/>
    <w:rsid w:val="008B3664"/>
    <w:rsid w:val="008B6667"/>
    <w:rsid w:val="008D6A58"/>
    <w:rsid w:val="008E509B"/>
    <w:rsid w:val="008E67B3"/>
    <w:rsid w:val="008E6885"/>
    <w:rsid w:val="008F3B12"/>
    <w:rsid w:val="008F3BB9"/>
    <w:rsid w:val="008F5F15"/>
    <w:rsid w:val="008F667C"/>
    <w:rsid w:val="009152B6"/>
    <w:rsid w:val="00922A7C"/>
    <w:rsid w:val="00931B79"/>
    <w:rsid w:val="009321C5"/>
    <w:rsid w:val="00936934"/>
    <w:rsid w:val="00944897"/>
    <w:rsid w:val="00946A1E"/>
    <w:rsid w:val="009509ED"/>
    <w:rsid w:val="009A0C27"/>
    <w:rsid w:val="009A3FF6"/>
    <w:rsid w:val="009C1F45"/>
    <w:rsid w:val="009D2AB1"/>
    <w:rsid w:val="009E5AC0"/>
    <w:rsid w:val="00A019C4"/>
    <w:rsid w:val="00A076E7"/>
    <w:rsid w:val="00A47B71"/>
    <w:rsid w:val="00A56715"/>
    <w:rsid w:val="00A62559"/>
    <w:rsid w:val="00A90660"/>
    <w:rsid w:val="00AB62EC"/>
    <w:rsid w:val="00AC15E1"/>
    <w:rsid w:val="00AE4A14"/>
    <w:rsid w:val="00AE5843"/>
    <w:rsid w:val="00B05D77"/>
    <w:rsid w:val="00B06D11"/>
    <w:rsid w:val="00B12D7F"/>
    <w:rsid w:val="00B16BAE"/>
    <w:rsid w:val="00B450CF"/>
    <w:rsid w:val="00B6037E"/>
    <w:rsid w:val="00B60FF2"/>
    <w:rsid w:val="00B80CE7"/>
    <w:rsid w:val="00B816F8"/>
    <w:rsid w:val="00B97CDA"/>
    <w:rsid w:val="00C00D94"/>
    <w:rsid w:val="00C01885"/>
    <w:rsid w:val="00C03BC5"/>
    <w:rsid w:val="00C33ACD"/>
    <w:rsid w:val="00C411EF"/>
    <w:rsid w:val="00C517DD"/>
    <w:rsid w:val="00C62F4F"/>
    <w:rsid w:val="00C63EFD"/>
    <w:rsid w:val="00C646DA"/>
    <w:rsid w:val="00C7260B"/>
    <w:rsid w:val="00C86DA1"/>
    <w:rsid w:val="00CE36AB"/>
    <w:rsid w:val="00CE65FB"/>
    <w:rsid w:val="00CE6761"/>
    <w:rsid w:val="00CE7537"/>
    <w:rsid w:val="00CF1B2F"/>
    <w:rsid w:val="00D07037"/>
    <w:rsid w:val="00D20D95"/>
    <w:rsid w:val="00D31BC5"/>
    <w:rsid w:val="00D31C6E"/>
    <w:rsid w:val="00D33CC5"/>
    <w:rsid w:val="00D40377"/>
    <w:rsid w:val="00D44020"/>
    <w:rsid w:val="00D5201A"/>
    <w:rsid w:val="00D52B34"/>
    <w:rsid w:val="00D705DC"/>
    <w:rsid w:val="00D9110B"/>
    <w:rsid w:val="00DC418A"/>
    <w:rsid w:val="00DC66F1"/>
    <w:rsid w:val="00E20772"/>
    <w:rsid w:val="00E375CD"/>
    <w:rsid w:val="00E835DB"/>
    <w:rsid w:val="00E86E7F"/>
    <w:rsid w:val="00EA138E"/>
    <w:rsid w:val="00EA4ACC"/>
    <w:rsid w:val="00EA4E96"/>
    <w:rsid w:val="00EC356F"/>
    <w:rsid w:val="00ED7A52"/>
    <w:rsid w:val="00EE48BC"/>
    <w:rsid w:val="00EF4CE6"/>
    <w:rsid w:val="00F01F81"/>
    <w:rsid w:val="00F10480"/>
    <w:rsid w:val="00F1709C"/>
    <w:rsid w:val="00F35F0C"/>
    <w:rsid w:val="00F40EAD"/>
    <w:rsid w:val="00F53272"/>
    <w:rsid w:val="00F53EFD"/>
    <w:rsid w:val="00F55FB4"/>
    <w:rsid w:val="00F64E80"/>
    <w:rsid w:val="00F65CF9"/>
    <w:rsid w:val="00F917A9"/>
    <w:rsid w:val="00F91AE2"/>
    <w:rsid w:val="00F9668E"/>
    <w:rsid w:val="00FB48CF"/>
    <w:rsid w:val="00FC4523"/>
    <w:rsid w:val="00FD7F7E"/>
    <w:rsid w:val="00F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CEBE"/>
  <w15:chartTrackingRefBased/>
  <w15:docId w15:val="{B7E41734-8AF5-480B-A0E9-52185EE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D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E1"/>
    <w:rPr>
      <w:color w:val="0000FF"/>
      <w:u w:val="single"/>
    </w:rPr>
  </w:style>
  <w:style w:type="paragraph" w:customStyle="1" w:styleId="mb15">
    <w:name w:val="mb15"/>
    <w:basedOn w:val="Normal"/>
    <w:rsid w:val="00A07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426F"/>
    <w:rPr>
      <w:color w:val="605E5C"/>
      <w:shd w:val="clear" w:color="auto" w:fill="E1DFDD"/>
    </w:rPr>
  </w:style>
  <w:style w:type="paragraph" w:styleId="NormalWeb">
    <w:name w:val="Normal (Web)"/>
    <w:basedOn w:val="Normal"/>
    <w:uiPriority w:val="99"/>
    <w:semiHidden/>
    <w:unhideWhenUsed/>
    <w:rsid w:val="008F3B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B12"/>
    <w:rPr>
      <w:i/>
      <w:iCs/>
    </w:rPr>
  </w:style>
  <w:style w:type="paragraph" w:customStyle="1" w:styleId="Default">
    <w:name w:val="Default"/>
    <w:rsid w:val="008B3664"/>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FB48CF"/>
    <w:pPr>
      <w:ind w:left="720"/>
      <w:contextualSpacing/>
    </w:pPr>
  </w:style>
  <w:style w:type="table" w:styleId="TableGrid">
    <w:name w:val="Table Grid"/>
    <w:basedOn w:val="TableNormal"/>
    <w:uiPriority w:val="39"/>
    <w:rsid w:val="0017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668"/>
    <w:rPr>
      <w:sz w:val="16"/>
      <w:szCs w:val="16"/>
    </w:rPr>
  </w:style>
  <w:style w:type="paragraph" w:styleId="CommentText">
    <w:name w:val="annotation text"/>
    <w:basedOn w:val="Normal"/>
    <w:link w:val="CommentTextChar"/>
    <w:uiPriority w:val="99"/>
    <w:semiHidden/>
    <w:unhideWhenUsed/>
    <w:rsid w:val="00105668"/>
    <w:pPr>
      <w:spacing w:line="240" w:lineRule="auto"/>
    </w:pPr>
    <w:rPr>
      <w:sz w:val="20"/>
      <w:szCs w:val="20"/>
    </w:rPr>
  </w:style>
  <w:style w:type="character" w:customStyle="1" w:styleId="CommentTextChar">
    <w:name w:val="Comment Text Char"/>
    <w:basedOn w:val="DefaultParagraphFont"/>
    <w:link w:val="CommentText"/>
    <w:uiPriority w:val="99"/>
    <w:semiHidden/>
    <w:rsid w:val="00105668"/>
    <w:rPr>
      <w:sz w:val="20"/>
      <w:szCs w:val="20"/>
    </w:rPr>
  </w:style>
  <w:style w:type="paragraph" w:styleId="CommentSubject">
    <w:name w:val="annotation subject"/>
    <w:basedOn w:val="CommentText"/>
    <w:next w:val="CommentText"/>
    <w:link w:val="CommentSubjectChar"/>
    <w:uiPriority w:val="99"/>
    <w:semiHidden/>
    <w:unhideWhenUsed/>
    <w:rsid w:val="00105668"/>
    <w:rPr>
      <w:b/>
      <w:bCs/>
    </w:rPr>
  </w:style>
  <w:style w:type="character" w:customStyle="1" w:styleId="CommentSubjectChar">
    <w:name w:val="Comment Subject Char"/>
    <w:basedOn w:val="CommentTextChar"/>
    <w:link w:val="CommentSubject"/>
    <w:uiPriority w:val="99"/>
    <w:semiHidden/>
    <w:rsid w:val="00105668"/>
    <w:rPr>
      <w:b/>
      <w:bCs/>
      <w:sz w:val="20"/>
      <w:szCs w:val="20"/>
    </w:rPr>
  </w:style>
  <w:style w:type="paragraph" w:styleId="BalloonText">
    <w:name w:val="Balloon Text"/>
    <w:basedOn w:val="Normal"/>
    <w:link w:val="BalloonTextChar"/>
    <w:uiPriority w:val="99"/>
    <w:semiHidden/>
    <w:unhideWhenUsed/>
    <w:rsid w:val="00105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68"/>
    <w:rPr>
      <w:rFonts w:ascii="Segoe UI" w:hAnsi="Segoe UI" w:cs="Segoe UI"/>
      <w:sz w:val="18"/>
      <w:szCs w:val="18"/>
    </w:rPr>
  </w:style>
  <w:style w:type="paragraph" w:styleId="Header">
    <w:name w:val="header"/>
    <w:basedOn w:val="Normal"/>
    <w:link w:val="HeaderChar"/>
    <w:uiPriority w:val="99"/>
    <w:unhideWhenUsed/>
    <w:rsid w:val="00516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56"/>
  </w:style>
  <w:style w:type="paragraph" w:styleId="Footer">
    <w:name w:val="footer"/>
    <w:basedOn w:val="Normal"/>
    <w:link w:val="FooterChar"/>
    <w:uiPriority w:val="99"/>
    <w:unhideWhenUsed/>
    <w:rsid w:val="00516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1476">
      <w:bodyDiv w:val="1"/>
      <w:marLeft w:val="0"/>
      <w:marRight w:val="0"/>
      <w:marTop w:val="0"/>
      <w:marBottom w:val="0"/>
      <w:divBdr>
        <w:top w:val="none" w:sz="0" w:space="0" w:color="auto"/>
        <w:left w:val="none" w:sz="0" w:space="0" w:color="auto"/>
        <w:bottom w:val="none" w:sz="0" w:space="0" w:color="auto"/>
        <w:right w:val="none" w:sz="0" w:space="0" w:color="auto"/>
      </w:divBdr>
    </w:div>
    <w:div w:id="449397806">
      <w:bodyDiv w:val="1"/>
      <w:marLeft w:val="0"/>
      <w:marRight w:val="0"/>
      <w:marTop w:val="0"/>
      <w:marBottom w:val="0"/>
      <w:divBdr>
        <w:top w:val="none" w:sz="0" w:space="0" w:color="auto"/>
        <w:left w:val="none" w:sz="0" w:space="0" w:color="auto"/>
        <w:bottom w:val="none" w:sz="0" w:space="0" w:color="auto"/>
        <w:right w:val="none" w:sz="0" w:space="0" w:color="auto"/>
      </w:divBdr>
    </w:div>
    <w:div w:id="899680910">
      <w:bodyDiv w:val="1"/>
      <w:marLeft w:val="0"/>
      <w:marRight w:val="0"/>
      <w:marTop w:val="0"/>
      <w:marBottom w:val="0"/>
      <w:divBdr>
        <w:top w:val="none" w:sz="0" w:space="0" w:color="auto"/>
        <w:left w:val="none" w:sz="0" w:space="0" w:color="auto"/>
        <w:bottom w:val="none" w:sz="0" w:space="0" w:color="auto"/>
        <w:right w:val="none" w:sz="0" w:space="0" w:color="auto"/>
      </w:divBdr>
    </w:div>
    <w:div w:id="1351837931">
      <w:bodyDiv w:val="1"/>
      <w:marLeft w:val="0"/>
      <w:marRight w:val="0"/>
      <w:marTop w:val="0"/>
      <w:marBottom w:val="0"/>
      <w:divBdr>
        <w:top w:val="none" w:sz="0" w:space="0" w:color="auto"/>
        <w:left w:val="none" w:sz="0" w:space="0" w:color="auto"/>
        <w:bottom w:val="none" w:sz="0" w:space="0" w:color="auto"/>
        <w:right w:val="none" w:sz="0" w:space="0" w:color="auto"/>
      </w:divBdr>
    </w:div>
    <w:div w:id="1473475042">
      <w:bodyDiv w:val="1"/>
      <w:marLeft w:val="0"/>
      <w:marRight w:val="0"/>
      <w:marTop w:val="0"/>
      <w:marBottom w:val="0"/>
      <w:divBdr>
        <w:top w:val="none" w:sz="0" w:space="0" w:color="auto"/>
        <w:left w:val="none" w:sz="0" w:space="0" w:color="auto"/>
        <w:bottom w:val="none" w:sz="0" w:space="0" w:color="auto"/>
        <w:right w:val="none" w:sz="0" w:space="0" w:color="auto"/>
      </w:divBdr>
    </w:div>
    <w:div w:id="20155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topics/materials-science/fertilizer"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sobiafahd@gmail.com" TargetMode="External"/><Relationship Id="rId12" Type="http://schemas.openxmlformats.org/officeDocument/2006/relationships/hyperlink" Target="https://www.sciencedirect.com/topics/agricultural-and-biological-sciences/sapogeni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food-science/alkalo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www.sciencedirect.com/topics/food-science/stero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frontiersin.org/articles/10.3389/fmicb.2018.01227/full" TargetMode="External"/><Relationship Id="rId14" Type="http://schemas.openxmlformats.org/officeDocument/2006/relationships/hyperlink" Target="https://www.frontiersin.org/articles/10.3389/fmicb.2018.01227/full"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17</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Muhamamd Bilal</dc:creator>
  <cp:keywords/>
  <dc:description/>
  <cp:lastModifiedBy>yogi baba</cp:lastModifiedBy>
  <cp:revision>36</cp:revision>
  <dcterms:created xsi:type="dcterms:W3CDTF">2021-01-21T19:10:00Z</dcterms:created>
  <dcterms:modified xsi:type="dcterms:W3CDTF">2021-03-01T20:39:00Z</dcterms:modified>
</cp:coreProperties>
</file>